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8353403"/>
        <w:docPartObj>
          <w:docPartGallery w:val="Cover Pages"/>
          <w:docPartUnique/>
        </w:docPartObj>
      </w:sdtPr>
      <w:sdtContent>
        <w:p w14:paraId="592A0BF1" w14:textId="287E0549" w:rsidR="00245203" w:rsidRDefault="00245203"/>
        <w:p w14:paraId="0D721EE7" w14:textId="2FC4E8F5" w:rsidR="00245203" w:rsidRDefault="00245203">
          <w:r>
            <w:rPr>
              <w:noProof/>
            </w:rPr>
            <mc:AlternateContent>
              <mc:Choice Requires="wps">
                <w:drawing>
                  <wp:anchor distT="0" distB="0" distL="114300" distR="114300" simplePos="0" relativeHeight="251658243" behindDoc="0" locked="0" layoutInCell="1" allowOverlap="1" wp14:anchorId="28C1B892" wp14:editId="3029CA75">
                    <wp:simplePos x="0" y="0"/>
                    <wp:positionH relativeFrom="margin">
                      <wp:align>center</wp:align>
                    </wp:positionH>
                    <wp:positionV relativeFrom="margin">
                      <wp:align>bottom</wp:align>
                    </wp:positionV>
                    <wp:extent cx="5753100" cy="146050"/>
                    <wp:effectExtent l="0" t="0" r="0" b="0"/>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404D5A" w14:textId="46DFED9D" w:rsidR="00245203" w:rsidRDefault="00000000">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sidR="00245203">
                                      <w:rPr>
                                        <w:caps/>
                                        <w:color w:val="7F7F7F" w:themeColor="text1" w:themeTint="80"/>
                                        <w:sz w:val="18"/>
                                        <w:szCs w:val="18"/>
                                      </w:rPr>
                                      <w:t>CARRA</w:t>
                                    </w:r>
                                  </w:sdtContent>
                                </w:sdt>
                                <w:r w:rsidR="00245203">
                                  <w:rPr>
                                    <w:caps/>
                                    <w:color w:val="7F7F7F" w:themeColor="text1" w:themeTint="80"/>
                                    <w:sz w:val="18"/>
                                    <w:szCs w:val="18"/>
                                  </w:rPr>
                                  <w:t> </w:t>
                                </w:r>
                                <w:r w:rsidR="00245203">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Content>
                                    <w:r w:rsidR="00245203">
                                      <w:rPr>
                                        <w:color w:val="7F7F7F" w:themeColor="text1" w:themeTint="80"/>
                                        <w:sz w:val="18"/>
                                        <w:szCs w:val="18"/>
                                      </w:rPr>
                                      <w:t>1050 Connecticut Avenue, NW Suite 500 Washington, DC 20036</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28C1B892" id="_x0000_t202" coordsize="21600,21600" o:spt="202" path="m,l,21600r21600,l21600,xe">
                    <v:stroke joinstyle="miter"/>
                    <v:path gradientshapeok="t" o:connecttype="rect"/>
                  </v:shapetype>
                  <v:shape id="Text Box 128" o:spid="_x0000_s1026" type="#_x0000_t202" style="position:absolute;margin-left:0;margin-top:0;width:453pt;height:11.5pt;z-index:251658243;visibility:visible;mso-wrap-style:square;mso-width-percent:1154;mso-height-percent:0;mso-wrap-distance-left:9pt;mso-wrap-distance-top:0;mso-wrap-distance-right:9pt;mso-wrap-distance-bottom:0;mso-position-horizontal:center;mso-position-horizontal-relative:margin;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" filled="f" stroked="f" strokeweight=".5pt">
                    <v:textbox style="mso-fit-shape-to-text:t" inset="1in,0,86.4pt,0">
                      <w:txbxContent>
                        <w:p w14:paraId="50404D5A" w14:textId="46DFED9D" w:rsidR="00245203" w:rsidRDefault="00000000">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sidR="00245203">
                                <w:rPr>
                                  <w:caps/>
                                  <w:color w:val="7F7F7F" w:themeColor="text1" w:themeTint="80"/>
                                  <w:sz w:val="18"/>
                                  <w:szCs w:val="18"/>
                                </w:rPr>
                                <w:t>CARRA</w:t>
                              </w:r>
                            </w:sdtContent>
                          </w:sdt>
                          <w:r w:rsidR="00245203">
                            <w:rPr>
                              <w:caps/>
                              <w:color w:val="7F7F7F" w:themeColor="text1" w:themeTint="80"/>
                              <w:sz w:val="18"/>
                              <w:szCs w:val="18"/>
                            </w:rPr>
                            <w:t> </w:t>
                          </w:r>
                          <w:r w:rsidR="00245203">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Content>
                              <w:r w:rsidR="00245203">
                                <w:rPr>
                                  <w:color w:val="7F7F7F" w:themeColor="text1" w:themeTint="80"/>
                                  <w:sz w:val="18"/>
                                  <w:szCs w:val="18"/>
                                </w:rPr>
                                <w:t>1050 Connecticut Avenue, NW Suite 500 Washington, DC 20036</w:t>
                              </w:r>
                            </w:sdtContent>
                          </w:sdt>
                        </w:p>
                      </w:txbxContent>
                    </v:textbox>
                    <w10:wrap type="square" anchorx="margin" anchory="margin"/>
                  </v:shape>
                </w:pict>
              </mc:Fallback>
            </mc:AlternateContent>
          </w:r>
          <w:r>
            <w:rPr>
              <w:noProof/>
            </w:rPr>
            <mc:AlternateContent>
              <mc:Choice Requires="wpg">
                <w:drawing>
                  <wp:anchor distT="0" distB="0" distL="114300" distR="114300" simplePos="0" relativeHeight="251658240" behindDoc="1" locked="0" layoutInCell="1" allowOverlap="1" wp14:anchorId="042F4F4B" wp14:editId="695B6E9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0F096A60" w14:textId="2E56D231" w:rsidR="00245203" w:rsidRPr="0078340F" w:rsidRDefault="00000000">
                                  <w:pPr>
                                    <w:rPr>
                                      <w:color w:val="FFFFFF" w:themeColor="background1"/>
                                      <w:sz w:val="68"/>
                                      <w:szCs w:val="68"/>
                                    </w:rPr>
                                  </w:pPr>
                                  <w:sdt>
                                    <w:sdtPr>
                                      <w:rPr>
                                        <w:color w:val="FFFFFF" w:themeColor="background1"/>
                                        <w:sz w:val="68"/>
                                        <w:szCs w:val="68"/>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275E39" w:rsidRPr="0078340F">
                                        <w:rPr>
                                          <w:color w:val="FFFFFF" w:themeColor="background1"/>
                                          <w:sz w:val="68"/>
                                          <w:szCs w:val="68"/>
                                        </w:rPr>
                                        <w:t>CARRA Publication Acknowledgement Guide</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042F4F4B" id="Group 126" o:spid="_x0000_s1027" style="position:absolute;margin-left:0;margin-top:0;width:540pt;height:556.55pt;z-index:-251658240;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2c3165 [2994]" stroked="f">
                      <v:fill color2="#161933 [2018]" rotate="t" colors="0 #4e5073;.5 #30335e;1 #171b45"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0F096A60" w14:textId="2E56D231" w:rsidR="00245203" w:rsidRPr="0078340F" w:rsidRDefault="00000000">
                            <w:pPr>
                              <w:rPr>
                                <w:color w:val="FFFFFF" w:themeColor="background1"/>
                                <w:sz w:val="68"/>
                                <w:szCs w:val="68"/>
                              </w:rPr>
                            </w:pPr>
                            <w:sdt>
                              <w:sdtPr>
                                <w:rPr>
                                  <w:color w:val="FFFFFF" w:themeColor="background1"/>
                                  <w:sz w:val="68"/>
                                  <w:szCs w:val="68"/>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275E39" w:rsidRPr="0078340F">
                                  <w:rPr>
                                    <w:color w:val="FFFFFF" w:themeColor="background1"/>
                                    <w:sz w:val="68"/>
                                    <w:szCs w:val="68"/>
                                  </w:rPr>
                                  <w:t>CARRA Publication Acknowledgement Guide</w:t>
                                </w:r>
                              </w:sdtContent>
                            </w:sdt>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58242" behindDoc="0" locked="0" layoutInCell="1" allowOverlap="1" wp14:anchorId="670F84CF" wp14:editId="5966FA4D">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959A69" w14:textId="1326492F" w:rsidR="00245203" w:rsidRDefault="00000000">
                                <w:pPr>
                                  <w:pStyle w:val="NoSpacing"/>
                                  <w:spacing w:before="40" w:after="40"/>
                                  <w:rPr>
                                    <w:caps/>
                                    <w:color w:val="4A66AC" w:themeColor="accent1"/>
                                    <w:sz w:val="28"/>
                                    <w:szCs w:val="28"/>
                                  </w:rPr>
                                </w:pPr>
                                <w:sdt>
                                  <w:sdtPr>
                                    <w:rPr>
                                      <w:caps/>
                                      <w:color w:val="4A66AC"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r w:rsidR="00A64818">
                                      <w:rPr>
                                        <w:caps/>
                                        <w:color w:val="4A66AC" w:themeColor="accent1"/>
                                        <w:sz w:val="28"/>
                                        <w:szCs w:val="28"/>
                                      </w:rPr>
                                      <w:t xml:space="preserve">Version: </w:t>
                                    </w:r>
                                    <w:r w:rsidR="009A3919">
                                      <w:rPr>
                                        <w:caps/>
                                        <w:color w:val="4A66AC" w:themeColor="accent1"/>
                                        <w:sz w:val="28"/>
                                        <w:szCs w:val="28"/>
                                      </w:rPr>
                                      <w:t>11/14</w:t>
                                    </w:r>
                                    <w:r w:rsidR="00717B10">
                                      <w:rPr>
                                        <w:caps/>
                                        <w:color w:val="4A66AC" w:themeColor="accent1"/>
                                        <w:sz w:val="28"/>
                                        <w:szCs w:val="28"/>
                                      </w:rPr>
                                      <w:t>/2025</w:t>
                                    </w:r>
                                  </w:sdtContent>
                                </w:sdt>
                              </w:p>
                              <w:p w14:paraId="0B517841" w14:textId="033D2C2C" w:rsidR="00245203" w:rsidRDefault="00245203">
                                <w:pPr>
                                  <w:pStyle w:val="NoSpacing"/>
                                  <w:spacing w:before="40" w:after="40"/>
                                  <w:rPr>
                                    <w:caps/>
                                    <w:color w:val="5AA2AE"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670F84CF" id="Text Box 129" o:spid="_x0000_s1030" type="#_x0000_t202" style="position:absolute;margin-left:0;margin-top:0;width:453pt;height:38.15pt;z-index:25165824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9WWQnW4CAAA/BQAADgAAAAAAAAAAAAAAAAAu&#10;AgAAZHJzL2Uyb0RvYy54bWxQSwECLQAUAAYACAAAACEAZbGUhtsAAAAEAQAADwAAAAAAAAAAAAAA&#10;AADIBAAAZHJzL2Rvd25yZXYueG1sUEsFBgAAAAAEAAQA8wAAANAFAAAAAA==&#10;" filled="f" stroked="f" strokeweight=".5pt">
                    <v:textbox style="mso-fit-shape-to-text:t" inset="1in,0,86.4pt,0">
                      <w:txbxContent>
                        <w:p w14:paraId="49959A69" w14:textId="1326492F" w:rsidR="00245203" w:rsidRDefault="00000000">
                          <w:pPr>
                            <w:pStyle w:val="NoSpacing"/>
                            <w:spacing w:before="40" w:after="40"/>
                            <w:rPr>
                              <w:caps/>
                              <w:color w:val="4A66AC" w:themeColor="accent1"/>
                              <w:sz w:val="28"/>
                              <w:szCs w:val="28"/>
                            </w:rPr>
                          </w:pPr>
                          <w:sdt>
                            <w:sdtPr>
                              <w:rPr>
                                <w:caps/>
                                <w:color w:val="4A66AC"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r w:rsidR="00A64818">
                                <w:rPr>
                                  <w:caps/>
                                  <w:color w:val="4A66AC" w:themeColor="accent1"/>
                                  <w:sz w:val="28"/>
                                  <w:szCs w:val="28"/>
                                </w:rPr>
                                <w:t xml:space="preserve">Version: </w:t>
                              </w:r>
                              <w:r w:rsidR="009A3919">
                                <w:rPr>
                                  <w:caps/>
                                  <w:color w:val="4A66AC" w:themeColor="accent1"/>
                                  <w:sz w:val="28"/>
                                  <w:szCs w:val="28"/>
                                </w:rPr>
                                <w:t>11/14</w:t>
                              </w:r>
                              <w:r w:rsidR="00717B10">
                                <w:rPr>
                                  <w:caps/>
                                  <w:color w:val="4A66AC" w:themeColor="accent1"/>
                                  <w:sz w:val="28"/>
                                  <w:szCs w:val="28"/>
                                </w:rPr>
                                <w:t>/2025</w:t>
                              </w:r>
                            </w:sdtContent>
                          </w:sdt>
                        </w:p>
                        <w:p w14:paraId="0B517841" w14:textId="033D2C2C" w:rsidR="00245203" w:rsidRDefault="00245203">
                          <w:pPr>
                            <w:pStyle w:val="NoSpacing"/>
                            <w:spacing w:before="40" w:after="40"/>
                            <w:rPr>
                              <w:caps/>
                              <w:color w:val="5AA2AE" w:themeColor="accent5"/>
                              <w:sz w:val="24"/>
                              <w:szCs w:val="24"/>
                            </w:rPr>
                          </w:pPr>
                        </w:p>
                      </w:txbxContent>
                    </v:textbox>
                    <w10:wrap type="square"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5E9D3489" wp14:editId="4FF5606F">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14:paraId="557E80B1" w14:textId="607E80E7" w:rsidR="00245203" w:rsidRDefault="00717B10">
                                    <w:pPr>
                                      <w:pStyle w:val="NoSpacing"/>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E9D3489" id="Rectangle 130" o:spid="_x0000_s1031" style="position:absolute;margin-left:-4.4pt;margin-top:0;width:46.8pt;height:77.75pt;z-index:251658241;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pnGUiIUC&#10;AABmBQAADgAAAAAAAAAAAAAAAAAuAgAAZHJzL2Uyb0RvYy54bWxQSwECLQAUAAYACAAAACEAYCIk&#10;v9kAAAAEAQAADwAAAAAAAAAAAAAAAADfBAAAZHJzL2Rvd25yZXYueG1sUEsFBgAAAAAEAAQA8wAA&#10;AOUFAAAAAA==&#10;" fillcolor="#4a66ac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14:paraId="557E80B1" w14:textId="607E80E7" w:rsidR="00245203" w:rsidRDefault="00717B10">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br w:type="page"/>
          </w:r>
        </w:p>
      </w:sdtContent>
    </w:sdt>
    <w:sdt>
      <w:sdtPr>
        <w:rPr>
          <w:caps w:val="0"/>
          <w:color w:val="auto"/>
          <w:spacing w:val="0"/>
          <w:sz w:val="20"/>
          <w:szCs w:val="20"/>
        </w:rPr>
        <w:id w:val="-88086990"/>
        <w:docPartObj>
          <w:docPartGallery w:val="Table of Contents"/>
          <w:docPartUnique/>
        </w:docPartObj>
      </w:sdtPr>
      <w:sdtEndPr>
        <w:rPr>
          <w:b/>
          <w:bCs/>
          <w:noProof/>
        </w:rPr>
      </w:sdtEndPr>
      <w:sdtContent>
        <w:p w14:paraId="7BC6506C" w14:textId="36873DF3" w:rsidR="00AB1074" w:rsidRDefault="00AB1074">
          <w:pPr>
            <w:pStyle w:val="TOCHeading"/>
          </w:pPr>
          <w:r>
            <w:t>Table of Contents</w:t>
          </w:r>
        </w:p>
        <w:p w14:paraId="00E34A3E" w14:textId="3A25D8C5" w:rsidR="00A51FE2" w:rsidRDefault="00AB1074">
          <w:pPr>
            <w:pStyle w:val="TOC1"/>
            <w:tabs>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anchor="_Toc215653165" w:history="1">
            <w:r w:rsidR="00A51FE2" w:rsidRPr="00254EB6">
              <w:rPr>
                <w:rStyle w:val="Hyperlink"/>
                <w:noProof/>
              </w:rPr>
              <w:t>CARRA Registry</w:t>
            </w:r>
            <w:r w:rsidR="00A51FE2">
              <w:rPr>
                <w:noProof/>
                <w:webHidden/>
              </w:rPr>
              <w:tab/>
            </w:r>
            <w:r w:rsidR="00A51FE2">
              <w:rPr>
                <w:noProof/>
                <w:webHidden/>
              </w:rPr>
              <w:fldChar w:fldCharType="begin"/>
            </w:r>
            <w:r w:rsidR="00A51FE2">
              <w:rPr>
                <w:noProof/>
                <w:webHidden/>
              </w:rPr>
              <w:instrText xml:space="preserve"> PAGEREF _Toc215653165 \h </w:instrText>
            </w:r>
            <w:r w:rsidR="00A51FE2">
              <w:rPr>
                <w:noProof/>
                <w:webHidden/>
              </w:rPr>
            </w:r>
            <w:r w:rsidR="00A51FE2">
              <w:rPr>
                <w:noProof/>
                <w:webHidden/>
              </w:rPr>
              <w:fldChar w:fldCharType="separate"/>
            </w:r>
            <w:r w:rsidR="00993B4F">
              <w:rPr>
                <w:noProof/>
                <w:webHidden/>
              </w:rPr>
              <w:t>2</w:t>
            </w:r>
            <w:r w:rsidR="00A51FE2">
              <w:rPr>
                <w:noProof/>
                <w:webHidden/>
              </w:rPr>
              <w:fldChar w:fldCharType="end"/>
            </w:r>
          </w:hyperlink>
        </w:p>
        <w:p w14:paraId="2AA3DD27" w14:textId="2B7CC0B7" w:rsidR="00A51FE2" w:rsidRDefault="00A51FE2">
          <w:pPr>
            <w:pStyle w:val="TOC2"/>
            <w:tabs>
              <w:tab w:val="right" w:leader="dot" w:pos="9350"/>
            </w:tabs>
            <w:rPr>
              <w:noProof/>
              <w:kern w:val="2"/>
              <w:sz w:val="24"/>
              <w:szCs w:val="24"/>
              <w14:ligatures w14:val="standardContextual"/>
            </w:rPr>
          </w:pPr>
          <w:hyperlink w:anchor="_Toc215653166" w:history="1">
            <w:r w:rsidRPr="00254EB6">
              <w:rPr>
                <w:rStyle w:val="Hyperlink"/>
                <w:noProof/>
              </w:rPr>
              <w:t>Current CARRA Registry – JIA and General</w:t>
            </w:r>
            <w:r>
              <w:rPr>
                <w:noProof/>
                <w:webHidden/>
              </w:rPr>
              <w:tab/>
            </w:r>
            <w:r>
              <w:rPr>
                <w:noProof/>
                <w:webHidden/>
              </w:rPr>
              <w:fldChar w:fldCharType="begin"/>
            </w:r>
            <w:r>
              <w:rPr>
                <w:noProof/>
                <w:webHidden/>
              </w:rPr>
              <w:instrText xml:space="preserve"> PAGEREF _Toc215653166 \h </w:instrText>
            </w:r>
            <w:r>
              <w:rPr>
                <w:noProof/>
                <w:webHidden/>
              </w:rPr>
            </w:r>
            <w:r>
              <w:rPr>
                <w:noProof/>
                <w:webHidden/>
              </w:rPr>
              <w:fldChar w:fldCharType="separate"/>
            </w:r>
            <w:r w:rsidR="00993B4F">
              <w:rPr>
                <w:noProof/>
                <w:webHidden/>
              </w:rPr>
              <w:t>2</w:t>
            </w:r>
            <w:r>
              <w:rPr>
                <w:noProof/>
                <w:webHidden/>
              </w:rPr>
              <w:fldChar w:fldCharType="end"/>
            </w:r>
          </w:hyperlink>
        </w:p>
        <w:p w14:paraId="10101C86" w14:textId="7210869D" w:rsidR="00A51FE2" w:rsidRDefault="00A51FE2">
          <w:pPr>
            <w:pStyle w:val="TOC2"/>
            <w:tabs>
              <w:tab w:val="right" w:leader="dot" w:pos="9350"/>
            </w:tabs>
            <w:rPr>
              <w:noProof/>
              <w:kern w:val="2"/>
              <w:sz w:val="24"/>
              <w:szCs w:val="24"/>
              <w14:ligatures w14:val="standardContextual"/>
            </w:rPr>
          </w:pPr>
          <w:hyperlink w:anchor="_Toc215653171" w:history="1">
            <w:r w:rsidRPr="00254EB6">
              <w:rPr>
                <w:rStyle w:val="Hyperlink"/>
                <w:noProof/>
              </w:rPr>
              <w:t>Current CARRA Registry – JDM</w:t>
            </w:r>
            <w:r>
              <w:rPr>
                <w:noProof/>
                <w:webHidden/>
              </w:rPr>
              <w:tab/>
            </w:r>
            <w:r>
              <w:rPr>
                <w:noProof/>
                <w:webHidden/>
              </w:rPr>
              <w:fldChar w:fldCharType="begin"/>
            </w:r>
            <w:r>
              <w:rPr>
                <w:noProof/>
                <w:webHidden/>
              </w:rPr>
              <w:instrText xml:space="preserve"> PAGEREF _Toc215653171 \h </w:instrText>
            </w:r>
            <w:r>
              <w:rPr>
                <w:noProof/>
                <w:webHidden/>
              </w:rPr>
            </w:r>
            <w:r>
              <w:rPr>
                <w:noProof/>
                <w:webHidden/>
              </w:rPr>
              <w:fldChar w:fldCharType="separate"/>
            </w:r>
            <w:r w:rsidR="00993B4F">
              <w:rPr>
                <w:noProof/>
                <w:webHidden/>
              </w:rPr>
              <w:t>4</w:t>
            </w:r>
            <w:r>
              <w:rPr>
                <w:noProof/>
                <w:webHidden/>
              </w:rPr>
              <w:fldChar w:fldCharType="end"/>
            </w:r>
          </w:hyperlink>
        </w:p>
        <w:p w14:paraId="56AA7035" w14:textId="1D244FBD" w:rsidR="00A51FE2" w:rsidRDefault="00A51FE2">
          <w:pPr>
            <w:pStyle w:val="TOC2"/>
            <w:tabs>
              <w:tab w:val="right" w:leader="dot" w:pos="9350"/>
            </w:tabs>
            <w:rPr>
              <w:noProof/>
              <w:kern w:val="2"/>
              <w:sz w:val="24"/>
              <w:szCs w:val="24"/>
              <w14:ligatures w14:val="standardContextual"/>
            </w:rPr>
          </w:pPr>
          <w:hyperlink w:anchor="_Toc215653176" w:history="1">
            <w:r w:rsidRPr="00254EB6">
              <w:rPr>
                <w:rStyle w:val="Hyperlink"/>
                <w:noProof/>
              </w:rPr>
              <w:t>Current CARRA Registry – SLE</w:t>
            </w:r>
            <w:r>
              <w:rPr>
                <w:noProof/>
                <w:webHidden/>
              </w:rPr>
              <w:tab/>
            </w:r>
            <w:r>
              <w:rPr>
                <w:noProof/>
                <w:webHidden/>
              </w:rPr>
              <w:fldChar w:fldCharType="begin"/>
            </w:r>
            <w:r>
              <w:rPr>
                <w:noProof/>
                <w:webHidden/>
              </w:rPr>
              <w:instrText xml:space="preserve"> PAGEREF _Toc215653176 \h </w:instrText>
            </w:r>
            <w:r>
              <w:rPr>
                <w:noProof/>
                <w:webHidden/>
              </w:rPr>
            </w:r>
            <w:r>
              <w:rPr>
                <w:noProof/>
                <w:webHidden/>
              </w:rPr>
              <w:fldChar w:fldCharType="separate"/>
            </w:r>
            <w:r w:rsidR="00993B4F">
              <w:rPr>
                <w:noProof/>
                <w:webHidden/>
              </w:rPr>
              <w:t>6</w:t>
            </w:r>
            <w:r>
              <w:rPr>
                <w:noProof/>
                <w:webHidden/>
              </w:rPr>
              <w:fldChar w:fldCharType="end"/>
            </w:r>
          </w:hyperlink>
        </w:p>
        <w:p w14:paraId="40EE0F9F" w14:textId="3547109F" w:rsidR="00A51FE2" w:rsidRDefault="00A51FE2">
          <w:pPr>
            <w:pStyle w:val="TOC2"/>
            <w:tabs>
              <w:tab w:val="right" w:leader="dot" w:pos="9350"/>
            </w:tabs>
            <w:rPr>
              <w:noProof/>
              <w:kern w:val="2"/>
              <w:sz w:val="24"/>
              <w:szCs w:val="24"/>
              <w14:ligatures w14:val="standardContextual"/>
            </w:rPr>
          </w:pPr>
          <w:hyperlink w:anchor="_Toc215653181" w:history="1">
            <w:r w:rsidRPr="00254EB6">
              <w:rPr>
                <w:rStyle w:val="Hyperlink"/>
                <w:noProof/>
              </w:rPr>
              <w:t>CARRA Legacy Registry</w:t>
            </w:r>
            <w:r>
              <w:rPr>
                <w:noProof/>
                <w:webHidden/>
              </w:rPr>
              <w:tab/>
            </w:r>
            <w:r>
              <w:rPr>
                <w:noProof/>
                <w:webHidden/>
              </w:rPr>
              <w:fldChar w:fldCharType="begin"/>
            </w:r>
            <w:r>
              <w:rPr>
                <w:noProof/>
                <w:webHidden/>
              </w:rPr>
              <w:instrText xml:space="preserve"> PAGEREF _Toc215653181 \h </w:instrText>
            </w:r>
            <w:r>
              <w:rPr>
                <w:noProof/>
                <w:webHidden/>
              </w:rPr>
            </w:r>
            <w:r>
              <w:rPr>
                <w:noProof/>
                <w:webHidden/>
              </w:rPr>
              <w:fldChar w:fldCharType="separate"/>
            </w:r>
            <w:r w:rsidR="00993B4F">
              <w:rPr>
                <w:noProof/>
                <w:webHidden/>
              </w:rPr>
              <w:t>9</w:t>
            </w:r>
            <w:r>
              <w:rPr>
                <w:noProof/>
                <w:webHidden/>
              </w:rPr>
              <w:fldChar w:fldCharType="end"/>
            </w:r>
          </w:hyperlink>
        </w:p>
        <w:p w14:paraId="7921DE2F" w14:textId="25AC0404" w:rsidR="00A51FE2" w:rsidRDefault="00A51FE2">
          <w:pPr>
            <w:pStyle w:val="TOC1"/>
            <w:tabs>
              <w:tab w:val="right" w:leader="dot" w:pos="9350"/>
            </w:tabs>
            <w:rPr>
              <w:noProof/>
              <w:kern w:val="2"/>
              <w:sz w:val="24"/>
              <w:szCs w:val="24"/>
              <w14:ligatures w14:val="standardContextual"/>
            </w:rPr>
          </w:pPr>
          <w:hyperlink w:anchor="_Toc215653186" w:history="1">
            <w:r w:rsidRPr="00254EB6">
              <w:rPr>
                <w:rStyle w:val="Hyperlink"/>
                <w:noProof/>
              </w:rPr>
              <w:t>Registry-Related Studies</w:t>
            </w:r>
            <w:r>
              <w:rPr>
                <w:noProof/>
                <w:webHidden/>
              </w:rPr>
              <w:tab/>
            </w:r>
            <w:r>
              <w:rPr>
                <w:noProof/>
                <w:webHidden/>
              </w:rPr>
              <w:fldChar w:fldCharType="begin"/>
            </w:r>
            <w:r>
              <w:rPr>
                <w:noProof/>
                <w:webHidden/>
              </w:rPr>
              <w:instrText xml:space="preserve"> PAGEREF _Toc215653186 \h </w:instrText>
            </w:r>
            <w:r>
              <w:rPr>
                <w:noProof/>
                <w:webHidden/>
              </w:rPr>
            </w:r>
            <w:r>
              <w:rPr>
                <w:noProof/>
                <w:webHidden/>
              </w:rPr>
              <w:fldChar w:fldCharType="separate"/>
            </w:r>
            <w:r w:rsidR="00993B4F">
              <w:rPr>
                <w:noProof/>
                <w:webHidden/>
              </w:rPr>
              <w:t>10</w:t>
            </w:r>
            <w:r>
              <w:rPr>
                <w:noProof/>
                <w:webHidden/>
              </w:rPr>
              <w:fldChar w:fldCharType="end"/>
            </w:r>
          </w:hyperlink>
        </w:p>
        <w:p w14:paraId="2355BBC5" w14:textId="7858C73C" w:rsidR="00A51FE2" w:rsidRDefault="00A51FE2">
          <w:pPr>
            <w:pStyle w:val="TOC2"/>
            <w:tabs>
              <w:tab w:val="right" w:leader="dot" w:pos="9350"/>
            </w:tabs>
            <w:rPr>
              <w:noProof/>
              <w:kern w:val="2"/>
              <w:sz w:val="24"/>
              <w:szCs w:val="24"/>
              <w14:ligatures w14:val="standardContextual"/>
            </w:rPr>
          </w:pPr>
          <w:hyperlink w:anchor="_Toc215653187" w:history="1">
            <w:r w:rsidRPr="00254EB6">
              <w:rPr>
                <w:rStyle w:val="Hyperlink"/>
                <w:noProof/>
              </w:rPr>
              <w:t>APPLE</w:t>
            </w:r>
            <w:r>
              <w:rPr>
                <w:noProof/>
                <w:webHidden/>
              </w:rPr>
              <w:tab/>
            </w:r>
            <w:r>
              <w:rPr>
                <w:noProof/>
                <w:webHidden/>
              </w:rPr>
              <w:fldChar w:fldCharType="begin"/>
            </w:r>
            <w:r>
              <w:rPr>
                <w:noProof/>
                <w:webHidden/>
              </w:rPr>
              <w:instrText xml:space="preserve"> PAGEREF _Toc215653187 \h </w:instrText>
            </w:r>
            <w:r>
              <w:rPr>
                <w:noProof/>
                <w:webHidden/>
              </w:rPr>
            </w:r>
            <w:r>
              <w:rPr>
                <w:noProof/>
                <w:webHidden/>
              </w:rPr>
              <w:fldChar w:fldCharType="separate"/>
            </w:r>
            <w:r w:rsidR="00993B4F">
              <w:rPr>
                <w:noProof/>
                <w:webHidden/>
              </w:rPr>
              <w:t>10</w:t>
            </w:r>
            <w:r>
              <w:rPr>
                <w:noProof/>
                <w:webHidden/>
              </w:rPr>
              <w:fldChar w:fldCharType="end"/>
            </w:r>
          </w:hyperlink>
        </w:p>
        <w:p w14:paraId="0B3FB287" w14:textId="369CBF56" w:rsidR="00A51FE2" w:rsidRDefault="00A51FE2">
          <w:pPr>
            <w:pStyle w:val="TOC2"/>
            <w:tabs>
              <w:tab w:val="right" w:leader="dot" w:pos="9350"/>
            </w:tabs>
            <w:rPr>
              <w:noProof/>
              <w:kern w:val="2"/>
              <w:sz w:val="24"/>
              <w:szCs w:val="24"/>
              <w14:ligatures w14:val="standardContextual"/>
            </w:rPr>
          </w:pPr>
          <w:hyperlink w:anchor="_Toc215653191" w:history="1">
            <w:r w:rsidRPr="00254EB6">
              <w:rPr>
                <w:rStyle w:val="Hyperlink"/>
                <w:noProof/>
              </w:rPr>
              <w:t>CLUE</w:t>
            </w:r>
            <w:r>
              <w:rPr>
                <w:noProof/>
                <w:webHidden/>
              </w:rPr>
              <w:tab/>
            </w:r>
            <w:r>
              <w:rPr>
                <w:noProof/>
                <w:webHidden/>
              </w:rPr>
              <w:fldChar w:fldCharType="begin"/>
            </w:r>
            <w:r>
              <w:rPr>
                <w:noProof/>
                <w:webHidden/>
              </w:rPr>
              <w:instrText xml:space="preserve"> PAGEREF _Toc215653191 \h </w:instrText>
            </w:r>
            <w:r>
              <w:rPr>
                <w:noProof/>
                <w:webHidden/>
              </w:rPr>
            </w:r>
            <w:r>
              <w:rPr>
                <w:noProof/>
                <w:webHidden/>
              </w:rPr>
              <w:fldChar w:fldCharType="separate"/>
            </w:r>
            <w:r w:rsidR="00993B4F">
              <w:rPr>
                <w:noProof/>
                <w:webHidden/>
              </w:rPr>
              <w:t>11</w:t>
            </w:r>
            <w:r>
              <w:rPr>
                <w:noProof/>
                <w:webHidden/>
              </w:rPr>
              <w:fldChar w:fldCharType="end"/>
            </w:r>
          </w:hyperlink>
        </w:p>
        <w:p w14:paraId="4D0F82B2" w14:textId="619DB67A" w:rsidR="00A51FE2" w:rsidRDefault="00A51FE2">
          <w:pPr>
            <w:pStyle w:val="TOC2"/>
            <w:tabs>
              <w:tab w:val="right" w:leader="dot" w:pos="9350"/>
            </w:tabs>
            <w:rPr>
              <w:noProof/>
              <w:kern w:val="2"/>
              <w:sz w:val="24"/>
              <w:szCs w:val="24"/>
              <w14:ligatures w14:val="standardContextual"/>
            </w:rPr>
          </w:pPr>
          <w:hyperlink w:anchor="_Toc215653195" w:history="1">
            <w:r w:rsidRPr="00254EB6">
              <w:rPr>
                <w:rStyle w:val="Hyperlink"/>
                <w:noProof/>
              </w:rPr>
              <w:t>FROST</w:t>
            </w:r>
            <w:r>
              <w:rPr>
                <w:noProof/>
                <w:webHidden/>
              </w:rPr>
              <w:tab/>
            </w:r>
            <w:r>
              <w:rPr>
                <w:noProof/>
                <w:webHidden/>
              </w:rPr>
              <w:fldChar w:fldCharType="begin"/>
            </w:r>
            <w:r>
              <w:rPr>
                <w:noProof/>
                <w:webHidden/>
              </w:rPr>
              <w:instrText xml:space="preserve"> PAGEREF _Toc215653195 \h </w:instrText>
            </w:r>
            <w:r>
              <w:rPr>
                <w:noProof/>
                <w:webHidden/>
              </w:rPr>
            </w:r>
            <w:r>
              <w:rPr>
                <w:noProof/>
                <w:webHidden/>
              </w:rPr>
              <w:fldChar w:fldCharType="separate"/>
            </w:r>
            <w:r w:rsidR="00993B4F">
              <w:rPr>
                <w:noProof/>
                <w:webHidden/>
              </w:rPr>
              <w:t>13</w:t>
            </w:r>
            <w:r>
              <w:rPr>
                <w:noProof/>
                <w:webHidden/>
              </w:rPr>
              <w:fldChar w:fldCharType="end"/>
            </w:r>
          </w:hyperlink>
        </w:p>
        <w:p w14:paraId="47035179" w14:textId="75ED508B" w:rsidR="00A51FE2" w:rsidRDefault="00A51FE2">
          <w:pPr>
            <w:pStyle w:val="TOC2"/>
            <w:tabs>
              <w:tab w:val="right" w:leader="dot" w:pos="9350"/>
            </w:tabs>
            <w:rPr>
              <w:noProof/>
              <w:kern w:val="2"/>
              <w:sz w:val="24"/>
              <w:szCs w:val="24"/>
              <w14:ligatures w14:val="standardContextual"/>
            </w:rPr>
          </w:pPr>
          <w:hyperlink w:anchor="_Toc215653199" w:history="1">
            <w:r w:rsidRPr="00254EB6">
              <w:rPr>
                <w:rStyle w:val="Hyperlink"/>
                <w:noProof/>
              </w:rPr>
              <w:t>JDM CTP</w:t>
            </w:r>
            <w:r>
              <w:rPr>
                <w:noProof/>
                <w:webHidden/>
              </w:rPr>
              <w:tab/>
            </w:r>
            <w:r>
              <w:rPr>
                <w:noProof/>
                <w:webHidden/>
              </w:rPr>
              <w:fldChar w:fldCharType="begin"/>
            </w:r>
            <w:r>
              <w:rPr>
                <w:noProof/>
                <w:webHidden/>
              </w:rPr>
              <w:instrText xml:space="preserve"> PAGEREF _Toc215653199 \h </w:instrText>
            </w:r>
            <w:r>
              <w:rPr>
                <w:noProof/>
                <w:webHidden/>
              </w:rPr>
            </w:r>
            <w:r>
              <w:rPr>
                <w:noProof/>
                <w:webHidden/>
              </w:rPr>
              <w:fldChar w:fldCharType="separate"/>
            </w:r>
            <w:r w:rsidR="00993B4F">
              <w:rPr>
                <w:noProof/>
                <w:webHidden/>
              </w:rPr>
              <w:t>14</w:t>
            </w:r>
            <w:r>
              <w:rPr>
                <w:noProof/>
                <w:webHidden/>
              </w:rPr>
              <w:fldChar w:fldCharType="end"/>
            </w:r>
          </w:hyperlink>
        </w:p>
        <w:p w14:paraId="5A0E9AAE" w14:textId="73E3A016" w:rsidR="00A51FE2" w:rsidRDefault="00A51FE2">
          <w:pPr>
            <w:pStyle w:val="TOC2"/>
            <w:tabs>
              <w:tab w:val="right" w:leader="dot" w:pos="9350"/>
            </w:tabs>
            <w:rPr>
              <w:noProof/>
              <w:kern w:val="2"/>
              <w:sz w:val="24"/>
              <w:szCs w:val="24"/>
              <w14:ligatures w14:val="standardContextual"/>
            </w:rPr>
          </w:pPr>
          <w:hyperlink w:anchor="_Toc215653203" w:history="1">
            <w:r w:rsidRPr="00254EB6">
              <w:rPr>
                <w:rStyle w:val="Hyperlink"/>
                <w:noProof/>
              </w:rPr>
              <w:t>jLS CTP</w:t>
            </w:r>
            <w:r>
              <w:rPr>
                <w:noProof/>
                <w:webHidden/>
              </w:rPr>
              <w:tab/>
            </w:r>
            <w:r>
              <w:rPr>
                <w:noProof/>
                <w:webHidden/>
              </w:rPr>
              <w:fldChar w:fldCharType="begin"/>
            </w:r>
            <w:r>
              <w:rPr>
                <w:noProof/>
                <w:webHidden/>
              </w:rPr>
              <w:instrText xml:space="preserve"> PAGEREF _Toc215653203 \h </w:instrText>
            </w:r>
            <w:r>
              <w:rPr>
                <w:noProof/>
                <w:webHidden/>
              </w:rPr>
            </w:r>
            <w:r>
              <w:rPr>
                <w:noProof/>
                <w:webHidden/>
              </w:rPr>
              <w:fldChar w:fldCharType="separate"/>
            </w:r>
            <w:r w:rsidR="00993B4F">
              <w:rPr>
                <w:noProof/>
                <w:webHidden/>
              </w:rPr>
              <w:t>15</w:t>
            </w:r>
            <w:r>
              <w:rPr>
                <w:noProof/>
                <w:webHidden/>
              </w:rPr>
              <w:fldChar w:fldCharType="end"/>
            </w:r>
          </w:hyperlink>
        </w:p>
        <w:p w14:paraId="3710B281" w14:textId="4520B77F" w:rsidR="00A51FE2" w:rsidRDefault="00A51FE2">
          <w:pPr>
            <w:pStyle w:val="TOC2"/>
            <w:tabs>
              <w:tab w:val="right" w:leader="dot" w:pos="9350"/>
            </w:tabs>
            <w:rPr>
              <w:noProof/>
              <w:kern w:val="2"/>
              <w:sz w:val="24"/>
              <w:szCs w:val="24"/>
              <w14:ligatures w14:val="standardContextual"/>
            </w:rPr>
          </w:pPr>
          <w:hyperlink w:anchor="_Toc215653207" w:history="1">
            <w:r w:rsidRPr="00254EB6">
              <w:rPr>
                <w:rStyle w:val="Hyperlink"/>
                <w:noProof/>
              </w:rPr>
              <w:t>Limit-JIA</w:t>
            </w:r>
            <w:r>
              <w:rPr>
                <w:noProof/>
                <w:webHidden/>
              </w:rPr>
              <w:tab/>
            </w:r>
            <w:r>
              <w:rPr>
                <w:noProof/>
                <w:webHidden/>
              </w:rPr>
              <w:fldChar w:fldCharType="begin"/>
            </w:r>
            <w:r>
              <w:rPr>
                <w:noProof/>
                <w:webHidden/>
              </w:rPr>
              <w:instrText xml:space="preserve"> PAGEREF _Toc215653207 \h </w:instrText>
            </w:r>
            <w:r>
              <w:rPr>
                <w:noProof/>
                <w:webHidden/>
              </w:rPr>
            </w:r>
            <w:r>
              <w:rPr>
                <w:noProof/>
                <w:webHidden/>
              </w:rPr>
              <w:fldChar w:fldCharType="separate"/>
            </w:r>
            <w:r w:rsidR="00993B4F">
              <w:rPr>
                <w:noProof/>
                <w:webHidden/>
              </w:rPr>
              <w:t>16</w:t>
            </w:r>
            <w:r>
              <w:rPr>
                <w:noProof/>
                <w:webHidden/>
              </w:rPr>
              <w:fldChar w:fldCharType="end"/>
            </w:r>
          </w:hyperlink>
        </w:p>
        <w:p w14:paraId="6BAE504D" w14:textId="27793A2F" w:rsidR="00A51FE2" w:rsidRDefault="00A51FE2">
          <w:pPr>
            <w:pStyle w:val="TOC2"/>
            <w:tabs>
              <w:tab w:val="right" w:leader="dot" w:pos="9350"/>
            </w:tabs>
            <w:rPr>
              <w:noProof/>
              <w:kern w:val="2"/>
              <w:sz w:val="24"/>
              <w:szCs w:val="24"/>
              <w14:ligatures w14:val="standardContextual"/>
            </w:rPr>
          </w:pPr>
          <w:hyperlink w:anchor="_Toc215653212" w:history="1">
            <w:r w:rsidRPr="00254EB6">
              <w:rPr>
                <w:rStyle w:val="Hyperlink"/>
                <w:noProof/>
              </w:rPr>
              <w:t>LFA-CARRA Research Prioritization Study</w:t>
            </w:r>
            <w:r>
              <w:rPr>
                <w:noProof/>
                <w:webHidden/>
              </w:rPr>
              <w:tab/>
            </w:r>
            <w:r>
              <w:rPr>
                <w:noProof/>
                <w:webHidden/>
              </w:rPr>
              <w:fldChar w:fldCharType="begin"/>
            </w:r>
            <w:r>
              <w:rPr>
                <w:noProof/>
                <w:webHidden/>
              </w:rPr>
              <w:instrText xml:space="preserve"> PAGEREF _Toc215653212 \h </w:instrText>
            </w:r>
            <w:r>
              <w:rPr>
                <w:noProof/>
                <w:webHidden/>
              </w:rPr>
            </w:r>
            <w:r>
              <w:rPr>
                <w:noProof/>
                <w:webHidden/>
              </w:rPr>
              <w:fldChar w:fldCharType="separate"/>
            </w:r>
            <w:r w:rsidR="00993B4F">
              <w:rPr>
                <w:noProof/>
                <w:webHidden/>
              </w:rPr>
              <w:t>17</w:t>
            </w:r>
            <w:r>
              <w:rPr>
                <w:noProof/>
                <w:webHidden/>
              </w:rPr>
              <w:fldChar w:fldCharType="end"/>
            </w:r>
          </w:hyperlink>
        </w:p>
        <w:p w14:paraId="7970B5D1" w14:textId="279E9390" w:rsidR="00A51FE2" w:rsidRDefault="00A51FE2">
          <w:pPr>
            <w:pStyle w:val="TOC2"/>
            <w:tabs>
              <w:tab w:val="right" w:leader="dot" w:pos="9350"/>
            </w:tabs>
            <w:rPr>
              <w:noProof/>
              <w:kern w:val="2"/>
              <w:sz w:val="24"/>
              <w:szCs w:val="24"/>
              <w14:ligatures w14:val="standardContextual"/>
            </w:rPr>
          </w:pPr>
          <w:hyperlink w:anchor="_Toc215653217" w:history="1">
            <w:r w:rsidRPr="00254EB6">
              <w:rPr>
                <w:rStyle w:val="Hyperlink"/>
                <w:noProof/>
              </w:rPr>
              <w:t>PAW</w:t>
            </w:r>
            <w:r>
              <w:rPr>
                <w:noProof/>
                <w:webHidden/>
              </w:rPr>
              <w:tab/>
            </w:r>
            <w:r>
              <w:rPr>
                <w:noProof/>
                <w:webHidden/>
              </w:rPr>
              <w:fldChar w:fldCharType="begin"/>
            </w:r>
            <w:r>
              <w:rPr>
                <w:noProof/>
                <w:webHidden/>
              </w:rPr>
              <w:instrText xml:space="preserve"> PAGEREF _Toc215653217 \h </w:instrText>
            </w:r>
            <w:r>
              <w:rPr>
                <w:noProof/>
                <w:webHidden/>
              </w:rPr>
            </w:r>
            <w:r>
              <w:rPr>
                <w:noProof/>
                <w:webHidden/>
              </w:rPr>
              <w:fldChar w:fldCharType="separate"/>
            </w:r>
            <w:r w:rsidR="00993B4F">
              <w:rPr>
                <w:noProof/>
                <w:webHidden/>
              </w:rPr>
              <w:t>17</w:t>
            </w:r>
            <w:r>
              <w:rPr>
                <w:noProof/>
                <w:webHidden/>
              </w:rPr>
              <w:fldChar w:fldCharType="end"/>
            </w:r>
          </w:hyperlink>
        </w:p>
        <w:p w14:paraId="264EB001" w14:textId="6C0E2090" w:rsidR="00A51FE2" w:rsidRDefault="00A51FE2">
          <w:pPr>
            <w:pStyle w:val="TOC2"/>
            <w:tabs>
              <w:tab w:val="right" w:leader="dot" w:pos="9350"/>
            </w:tabs>
            <w:rPr>
              <w:noProof/>
              <w:kern w:val="2"/>
              <w:sz w:val="24"/>
              <w:szCs w:val="24"/>
              <w14:ligatures w14:val="standardContextual"/>
            </w:rPr>
          </w:pPr>
          <w:hyperlink w:anchor="_Toc215653222" w:history="1">
            <w:r w:rsidRPr="00254EB6">
              <w:rPr>
                <w:rStyle w:val="Hyperlink"/>
                <w:noProof/>
              </w:rPr>
              <w:t>PEPR</w:t>
            </w:r>
            <w:r>
              <w:rPr>
                <w:noProof/>
                <w:webHidden/>
              </w:rPr>
              <w:tab/>
            </w:r>
            <w:r>
              <w:rPr>
                <w:noProof/>
                <w:webHidden/>
              </w:rPr>
              <w:fldChar w:fldCharType="begin"/>
            </w:r>
            <w:r>
              <w:rPr>
                <w:noProof/>
                <w:webHidden/>
              </w:rPr>
              <w:instrText xml:space="preserve"> PAGEREF _Toc215653222 \h </w:instrText>
            </w:r>
            <w:r>
              <w:rPr>
                <w:noProof/>
                <w:webHidden/>
              </w:rPr>
            </w:r>
            <w:r>
              <w:rPr>
                <w:noProof/>
                <w:webHidden/>
              </w:rPr>
              <w:fldChar w:fldCharType="separate"/>
            </w:r>
            <w:r w:rsidR="00993B4F">
              <w:rPr>
                <w:noProof/>
                <w:webHidden/>
              </w:rPr>
              <w:t>18</w:t>
            </w:r>
            <w:r>
              <w:rPr>
                <w:noProof/>
                <w:webHidden/>
              </w:rPr>
              <w:fldChar w:fldCharType="end"/>
            </w:r>
          </w:hyperlink>
        </w:p>
        <w:p w14:paraId="2858D7D8" w14:textId="3D933B5F" w:rsidR="00A51FE2" w:rsidRDefault="00A51FE2">
          <w:pPr>
            <w:pStyle w:val="TOC2"/>
            <w:tabs>
              <w:tab w:val="right" w:leader="dot" w:pos="9350"/>
            </w:tabs>
            <w:rPr>
              <w:noProof/>
              <w:kern w:val="2"/>
              <w:sz w:val="24"/>
              <w:szCs w:val="24"/>
              <w14:ligatures w14:val="standardContextual"/>
            </w:rPr>
          </w:pPr>
          <w:hyperlink w:anchor="_Toc215653226" w:history="1">
            <w:r w:rsidRPr="00254EB6">
              <w:rPr>
                <w:rStyle w:val="Hyperlink"/>
                <w:noProof/>
              </w:rPr>
              <w:t>PRECISE</w:t>
            </w:r>
            <w:r>
              <w:rPr>
                <w:noProof/>
                <w:webHidden/>
              </w:rPr>
              <w:tab/>
            </w:r>
            <w:r>
              <w:rPr>
                <w:noProof/>
                <w:webHidden/>
              </w:rPr>
              <w:fldChar w:fldCharType="begin"/>
            </w:r>
            <w:r>
              <w:rPr>
                <w:noProof/>
                <w:webHidden/>
              </w:rPr>
              <w:instrText xml:space="preserve"> PAGEREF _Toc215653226 \h </w:instrText>
            </w:r>
            <w:r>
              <w:rPr>
                <w:noProof/>
                <w:webHidden/>
              </w:rPr>
            </w:r>
            <w:r>
              <w:rPr>
                <w:noProof/>
                <w:webHidden/>
              </w:rPr>
              <w:fldChar w:fldCharType="separate"/>
            </w:r>
            <w:r w:rsidR="00993B4F">
              <w:rPr>
                <w:noProof/>
                <w:webHidden/>
              </w:rPr>
              <w:t>19</w:t>
            </w:r>
            <w:r>
              <w:rPr>
                <w:noProof/>
                <w:webHidden/>
              </w:rPr>
              <w:fldChar w:fldCharType="end"/>
            </w:r>
          </w:hyperlink>
        </w:p>
        <w:p w14:paraId="664FFD7F" w14:textId="0ABC4F98" w:rsidR="00A51FE2" w:rsidRDefault="00A51FE2">
          <w:pPr>
            <w:pStyle w:val="TOC2"/>
            <w:tabs>
              <w:tab w:val="right" w:leader="dot" w:pos="9350"/>
            </w:tabs>
            <w:rPr>
              <w:noProof/>
              <w:kern w:val="2"/>
              <w:sz w:val="24"/>
              <w:szCs w:val="24"/>
              <w14:ligatures w14:val="standardContextual"/>
            </w:rPr>
          </w:pPr>
          <w:hyperlink w:anchor="_Toc215653231" w:history="1">
            <w:r w:rsidRPr="00254EB6">
              <w:rPr>
                <w:rStyle w:val="Hyperlink"/>
                <w:noProof/>
              </w:rPr>
              <w:t>Precision Decisions</w:t>
            </w:r>
            <w:r>
              <w:rPr>
                <w:noProof/>
                <w:webHidden/>
              </w:rPr>
              <w:tab/>
            </w:r>
            <w:r>
              <w:rPr>
                <w:noProof/>
                <w:webHidden/>
              </w:rPr>
              <w:fldChar w:fldCharType="begin"/>
            </w:r>
            <w:r>
              <w:rPr>
                <w:noProof/>
                <w:webHidden/>
              </w:rPr>
              <w:instrText xml:space="preserve"> PAGEREF _Toc215653231 \h </w:instrText>
            </w:r>
            <w:r>
              <w:rPr>
                <w:noProof/>
                <w:webHidden/>
              </w:rPr>
            </w:r>
            <w:r>
              <w:rPr>
                <w:noProof/>
                <w:webHidden/>
              </w:rPr>
              <w:fldChar w:fldCharType="separate"/>
            </w:r>
            <w:r w:rsidR="00993B4F">
              <w:rPr>
                <w:noProof/>
                <w:webHidden/>
              </w:rPr>
              <w:t>19</w:t>
            </w:r>
            <w:r>
              <w:rPr>
                <w:noProof/>
                <w:webHidden/>
              </w:rPr>
              <w:fldChar w:fldCharType="end"/>
            </w:r>
          </w:hyperlink>
        </w:p>
        <w:p w14:paraId="065D1D6A" w14:textId="1FA75F19" w:rsidR="00A51FE2" w:rsidRDefault="00A51FE2">
          <w:pPr>
            <w:pStyle w:val="TOC2"/>
            <w:tabs>
              <w:tab w:val="right" w:leader="dot" w:pos="9350"/>
            </w:tabs>
            <w:rPr>
              <w:noProof/>
              <w:kern w:val="2"/>
              <w:sz w:val="24"/>
              <w:szCs w:val="24"/>
              <w14:ligatures w14:val="standardContextual"/>
            </w:rPr>
          </w:pPr>
          <w:hyperlink w:anchor="_Toc215653236" w:history="1">
            <w:r w:rsidRPr="00254EB6">
              <w:rPr>
                <w:rStyle w:val="Hyperlink"/>
                <w:noProof/>
              </w:rPr>
              <w:t>PROMOTE</w:t>
            </w:r>
            <w:r>
              <w:rPr>
                <w:noProof/>
                <w:webHidden/>
              </w:rPr>
              <w:tab/>
            </w:r>
            <w:r>
              <w:rPr>
                <w:noProof/>
                <w:webHidden/>
              </w:rPr>
              <w:fldChar w:fldCharType="begin"/>
            </w:r>
            <w:r>
              <w:rPr>
                <w:noProof/>
                <w:webHidden/>
              </w:rPr>
              <w:instrText xml:space="preserve"> PAGEREF _Toc215653236 \h </w:instrText>
            </w:r>
            <w:r>
              <w:rPr>
                <w:noProof/>
                <w:webHidden/>
              </w:rPr>
            </w:r>
            <w:r>
              <w:rPr>
                <w:noProof/>
                <w:webHidden/>
              </w:rPr>
              <w:fldChar w:fldCharType="separate"/>
            </w:r>
            <w:r w:rsidR="00993B4F">
              <w:rPr>
                <w:noProof/>
                <w:webHidden/>
              </w:rPr>
              <w:t>21</w:t>
            </w:r>
            <w:r>
              <w:rPr>
                <w:noProof/>
                <w:webHidden/>
              </w:rPr>
              <w:fldChar w:fldCharType="end"/>
            </w:r>
          </w:hyperlink>
        </w:p>
        <w:p w14:paraId="4AEDC9DB" w14:textId="301823A7" w:rsidR="00A51FE2" w:rsidRDefault="00A51FE2">
          <w:pPr>
            <w:pStyle w:val="TOC2"/>
            <w:tabs>
              <w:tab w:val="right" w:leader="dot" w:pos="9350"/>
            </w:tabs>
            <w:rPr>
              <w:noProof/>
              <w:kern w:val="2"/>
              <w:sz w:val="24"/>
              <w:szCs w:val="24"/>
              <w14:ligatures w14:val="standardContextual"/>
            </w:rPr>
          </w:pPr>
          <w:hyperlink w:anchor="_Toc215653246" w:history="1">
            <w:r w:rsidRPr="00254EB6">
              <w:rPr>
                <w:rStyle w:val="Hyperlink"/>
                <w:noProof/>
              </w:rPr>
              <w:t>sJIA CTP</w:t>
            </w:r>
            <w:r>
              <w:rPr>
                <w:noProof/>
                <w:webHidden/>
              </w:rPr>
              <w:tab/>
            </w:r>
            <w:r>
              <w:rPr>
                <w:noProof/>
                <w:webHidden/>
              </w:rPr>
              <w:fldChar w:fldCharType="begin"/>
            </w:r>
            <w:r>
              <w:rPr>
                <w:noProof/>
                <w:webHidden/>
              </w:rPr>
              <w:instrText xml:space="preserve"> PAGEREF _Toc215653246 \h </w:instrText>
            </w:r>
            <w:r>
              <w:rPr>
                <w:noProof/>
                <w:webHidden/>
              </w:rPr>
            </w:r>
            <w:r>
              <w:rPr>
                <w:noProof/>
                <w:webHidden/>
              </w:rPr>
              <w:fldChar w:fldCharType="separate"/>
            </w:r>
            <w:r w:rsidR="00993B4F">
              <w:rPr>
                <w:noProof/>
                <w:webHidden/>
              </w:rPr>
              <w:t>22</w:t>
            </w:r>
            <w:r>
              <w:rPr>
                <w:noProof/>
                <w:webHidden/>
              </w:rPr>
              <w:fldChar w:fldCharType="end"/>
            </w:r>
          </w:hyperlink>
        </w:p>
        <w:p w14:paraId="5C719303" w14:textId="4885AC8E" w:rsidR="00A51FE2" w:rsidRDefault="00A51FE2">
          <w:pPr>
            <w:pStyle w:val="TOC2"/>
            <w:tabs>
              <w:tab w:val="right" w:leader="dot" w:pos="9350"/>
            </w:tabs>
            <w:rPr>
              <w:noProof/>
              <w:kern w:val="2"/>
              <w:sz w:val="24"/>
              <w:szCs w:val="24"/>
              <w14:ligatures w14:val="standardContextual"/>
            </w:rPr>
          </w:pPr>
          <w:hyperlink w:anchor="_Toc215653250" w:history="1">
            <w:r w:rsidRPr="00254EB6">
              <w:rPr>
                <w:rStyle w:val="Hyperlink"/>
                <w:noProof/>
              </w:rPr>
              <w:t>sJIA-LD</w:t>
            </w:r>
            <w:r>
              <w:rPr>
                <w:noProof/>
                <w:webHidden/>
              </w:rPr>
              <w:tab/>
            </w:r>
            <w:r>
              <w:rPr>
                <w:noProof/>
                <w:webHidden/>
              </w:rPr>
              <w:fldChar w:fldCharType="begin"/>
            </w:r>
            <w:r>
              <w:rPr>
                <w:noProof/>
                <w:webHidden/>
              </w:rPr>
              <w:instrText xml:space="preserve"> PAGEREF _Toc215653250 \h </w:instrText>
            </w:r>
            <w:r>
              <w:rPr>
                <w:noProof/>
                <w:webHidden/>
              </w:rPr>
            </w:r>
            <w:r>
              <w:rPr>
                <w:noProof/>
                <w:webHidden/>
              </w:rPr>
              <w:fldChar w:fldCharType="separate"/>
            </w:r>
            <w:r w:rsidR="00993B4F">
              <w:rPr>
                <w:noProof/>
                <w:webHidden/>
              </w:rPr>
              <w:t>23</w:t>
            </w:r>
            <w:r>
              <w:rPr>
                <w:noProof/>
                <w:webHidden/>
              </w:rPr>
              <w:fldChar w:fldCharType="end"/>
            </w:r>
          </w:hyperlink>
        </w:p>
        <w:p w14:paraId="2B164308" w14:textId="7B8479D6" w:rsidR="00A51FE2" w:rsidRDefault="00A51FE2">
          <w:pPr>
            <w:pStyle w:val="TOC2"/>
            <w:tabs>
              <w:tab w:val="right" w:leader="dot" w:pos="9350"/>
            </w:tabs>
            <w:rPr>
              <w:noProof/>
              <w:kern w:val="2"/>
              <w:sz w:val="24"/>
              <w:szCs w:val="24"/>
              <w14:ligatures w14:val="standardContextual"/>
            </w:rPr>
          </w:pPr>
          <w:hyperlink w:anchor="_Toc215653255" w:history="1">
            <w:r w:rsidRPr="00254EB6">
              <w:rPr>
                <w:rStyle w:val="Hyperlink"/>
                <w:noProof/>
              </w:rPr>
              <w:t>STARS</w:t>
            </w:r>
            <w:r>
              <w:rPr>
                <w:noProof/>
                <w:webHidden/>
              </w:rPr>
              <w:tab/>
            </w:r>
            <w:r>
              <w:rPr>
                <w:noProof/>
                <w:webHidden/>
              </w:rPr>
              <w:fldChar w:fldCharType="begin"/>
            </w:r>
            <w:r>
              <w:rPr>
                <w:noProof/>
                <w:webHidden/>
              </w:rPr>
              <w:instrText xml:space="preserve"> PAGEREF _Toc215653255 \h </w:instrText>
            </w:r>
            <w:r>
              <w:rPr>
                <w:noProof/>
                <w:webHidden/>
              </w:rPr>
            </w:r>
            <w:r>
              <w:rPr>
                <w:noProof/>
                <w:webHidden/>
              </w:rPr>
              <w:fldChar w:fldCharType="separate"/>
            </w:r>
            <w:r w:rsidR="00993B4F">
              <w:rPr>
                <w:noProof/>
                <w:webHidden/>
              </w:rPr>
              <w:t>24</w:t>
            </w:r>
            <w:r>
              <w:rPr>
                <w:noProof/>
                <w:webHidden/>
              </w:rPr>
              <w:fldChar w:fldCharType="end"/>
            </w:r>
          </w:hyperlink>
        </w:p>
        <w:p w14:paraId="57A3C204" w14:textId="3A1247CD" w:rsidR="00A51FE2" w:rsidRDefault="00A51FE2">
          <w:pPr>
            <w:pStyle w:val="TOC2"/>
            <w:tabs>
              <w:tab w:val="right" w:leader="dot" w:pos="9350"/>
            </w:tabs>
            <w:rPr>
              <w:noProof/>
              <w:kern w:val="2"/>
              <w:sz w:val="24"/>
              <w:szCs w:val="24"/>
              <w14:ligatures w14:val="standardContextual"/>
            </w:rPr>
          </w:pPr>
          <w:hyperlink w:anchor="_Toc215653260" w:history="1">
            <w:r w:rsidRPr="00254EB6">
              <w:rPr>
                <w:rStyle w:val="Hyperlink"/>
                <w:noProof/>
              </w:rPr>
              <w:t>STOP-JIA</w:t>
            </w:r>
            <w:r>
              <w:rPr>
                <w:noProof/>
                <w:webHidden/>
              </w:rPr>
              <w:tab/>
            </w:r>
            <w:r>
              <w:rPr>
                <w:noProof/>
                <w:webHidden/>
              </w:rPr>
              <w:fldChar w:fldCharType="begin"/>
            </w:r>
            <w:r>
              <w:rPr>
                <w:noProof/>
                <w:webHidden/>
              </w:rPr>
              <w:instrText xml:space="preserve"> PAGEREF _Toc215653260 \h </w:instrText>
            </w:r>
            <w:r>
              <w:rPr>
                <w:noProof/>
                <w:webHidden/>
              </w:rPr>
            </w:r>
            <w:r>
              <w:rPr>
                <w:noProof/>
                <w:webHidden/>
              </w:rPr>
              <w:fldChar w:fldCharType="separate"/>
            </w:r>
            <w:r w:rsidR="00993B4F">
              <w:rPr>
                <w:noProof/>
                <w:webHidden/>
              </w:rPr>
              <w:t>25</w:t>
            </w:r>
            <w:r>
              <w:rPr>
                <w:noProof/>
                <w:webHidden/>
              </w:rPr>
              <w:fldChar w:fldCharType="end"/>
            </w:r>
          </w:hyperlink>
        </w:p>
        <w:p w14:paraId="071ADDAE" w14:textId="7F1BD1BA" w:rsidR="00A51FE2" w:rsidRDefault="00A51FE2">
          <w:pPr>
            <w:pStyle w:val="TOC1"/>
            <w:tabs>
              <w:tab w:val="right" w:leader="dot" w:pos="9350"/>
            </w:tabs>
            <w:rPr>
              <w:noProof/>
              <w:kern w:val="2"/>
              <w:sz w:val="24"/>
              <w:szCs w:val="24"/>
              <w14:ligatures w14:val="standardContextual"/>
            </w:rPr>
          </w:pPr>
          <w:hyperlink w:anchor="_Toc215653265" w:history="1">
            <w:r w:rsidRPr="00254EB6">
              <w:rPr>
                <w:rStyle w:val="Hyperlink"/>
                <w:noProof/>
              </w:rPr>
              <w:t>CARRA-Related Studies (outside of the Registry)</w:t>
            </w:r>
            <w:r>
              <w:rPr>
                <w:noProof/>
                <w:webHidden/>
              </w:rPr>
              <w:tab/>
            </w:r>
            <w:r>
              <w:rPr>
                <w:noProof/>
                <w:webHidden/>
              </w:rPr>
              <w:fldChar w:fldCharType="begin"/>
            </w:r>
            <w:r>
              <w:rPr>
                <w:noProof/>
                <w:webHidden/>
              </w:rPr>
              <w:instrText xml:space="preserve"> PAGEREF _Toc215653265 \h </w:instrText>
            </w:r>
            <w:r>
              <w:rPr>
                <w:noProof/>
                <w:webHidden/>
              </w:rPr>
            </w:r>
            <w:r>
              <w:rPr>
                <w:noProof/>
                <w:webHidden/>
              </w:rPr>
              <w:fldChar w:fldCharType="separate"/>
            </w:r>
            <w:r w:rsidR="00993B4F">
              <w:rPr>
                <w:noProof/>
                <w:webHidden/>
              </w:rPr>
              <w:t>26</w:t>
            </w:r>
            <w:r>
              <w:rPr>
                <w:noProof/>
                <w:webHidden/>
              </w:rPr>
              <w:fldChar w:fldCharType="end"/>
            </w:r>
          </w:hyperlink>
        </w:p>
        <w:p w14:paraId="1AF66590" w14:textId="4CD79568" w:rsidR="00A51FE2" w:rsidRDefault="00A51FE2">
          <w:pPr>
            <w:pStyle w:val="TOC1"/>
            <w:tabs>
              <w:tab w:val="right" w:leader="dot" w:pos="9350"/>
            </w:tabs>
            <w:rPr>
              <w:noProof/>
              <w:kern w:val="2"/>
              <w:sz w:val="24"/>
              <w:szCs w:val="24"/>
              <w14:ligatures w14:val="standardContextual"/>
            </w:rPr>
          </w:pPr>
          <w:hyperlink w:anchor="_Toc215653269" w:history="1">
            <w:r w:rsidRPr="00254EB6">
              <w:rPr>
                <w:rStyle w:val="Hyperlink"/>
                <w:noProof/>
              </w:rPr>
              <w:t>Foundation funding Acknowledgements</w:t>
            </w:r>
            <w:r>
              <w:rPr>
                <w:noProof/>
                <w:webHidden/>
              </w:rPr>
              <w:tab/>
            </w:r>
            <w:r>
              <w:rPr>
                <w:noProof/>
                <w:webHidden/>
              </w:rPr>
              <w:fldChar w:fldCharType="begin"/>
            </w:r>
            <w:r>
              <w:rPr>
                <w:noProof/>
                <w:webHidden/>
              </w:rPr>
              <w:instrText xml:space="preserve"> PAGEREF _Toc215653269 \h </w:instrText>
            </w:r>
            <w:r>
              <w:rPr>
                <w:noProof/>
                <w:webHidden/>
              </w:rPr>
            </w:r>
            <w:r>
              <w:rPr>
                <w:noProof/>
                <w:webHidden/>
              </w:rPr>
              <w:fldChar w:fldCharType="separate"/>
            </w:r>
            <w:r w:rsidR="00993B4F">
              <w:rPr>
                <w:noProof/>
                <w:webHidden/>
              </w:rPr>
              <w:t>27</w:t>
            </w:r>
            <w:r>
              <w:rPr>
                <w:noProof/>
                <w:webHidden/>
              </w:rPr>
              <w:fldChar w:fldCharType="end"/>
            </w:r>
          </w:hyperlink>
        </w:p>
        <w:p w14:paraId="79A2F51D" w14:textId="56B38FDF" w:rsidR="00A51FE2" w:rsidRDefault="00A51FE2">
          <w:pPr>
            <w:pStyle w:val="TOC2"/>
            <w:tabs>
              <w:tab w:val="right" w:leader="dot" w:pos="9350"/>
            </w:tabs>
            <w:rPr>
              <w:noProof/>
              <w:kern w:val="2"/>
              <w:sz w:val="24"/>
              <w:szCs w:val="24"/>
              <w14:ligatures w14:val="standardContextual"/>
            </w:rPr>
          </w:pPr>
          <w:hyperlink w:anchor="_Toc215653270" w:history="1">
            <w:r w:rsidRPr="00254EB6">
              <w:rPr>
                <w:rStyle w:val="Hyperlink"/>
                <w:noProof/>
              </w:rPr>
              <w:t>LADA</w:t>
            </w:r>
            <w:r>
              <w:rPr>
                <w:noProof/>
                <w:webHidden/>
              </w:rPr>
              <w:tab/>
            </w:r>
            <w:r>
              <w:rPr>
                <w:noProof/>
                <w:webHidden/>
              </w:rPr>
              <w:fldChar w:fldCharType="begin"/>
            </w:r>
            <w:r>
              <w:rPr>
                <w:noProof/>
                <w:webHidden/>
              </w:rPr>
              <w:instrText xml:space="preserve"> PAGEREF _Toc215653270 \h </w:instrText>
            </w:r>
            <w:r>
              <w:rPr>
                <w:noProof/>
                <w:webHidden/>
              </w:rPr>
            </w:r>
            <w:r>
              <w:rPr>
                <w:noProof/>
                <w:webHidden/>
              </w:rPr>
              <w:fldChar w:fldCharType="separate"/>
            </w:r>
            <w:r w:rsidR="00993B4F">
              <w:rPr>
                <w:noProof/>
                <w:webHidden/>
              </w:rPr>
              <w:t>27</w:t>
            </w:r>
            <w:r>
              <w:rPr>
                <w:noProof/>
                <w:webHidden/>
              </w:rPr>
              <w:fldChar w:fldCharType="end"/>
            </w:r>
          </w:hyperlink>
        </w:p>
        <w:p w14:paraId="020843A3" w14:textId="183AC24C" w:rsidR="00AB1074" w:rsidRPr="00AB1074" w:rsidRDefault="00AB1074" w:rsidP="00AB1074">
          <w:pPr>
            <w:pStyle w:val="TOC1"/>
            <w:tabs>
              <w:tab w:val="right" w:leader="dot" w:pos="9350"/>
            </w:tabs>
            <w:rPr>
              <w:noProof/>
              <w:kern w:val="2"/>
              <w:sz w:val="24"/>
              <w:szCs w:val="24"/>
              <w14:ligatures w14:val="standardContextual"/>
            </w:rPr>
          </w:pPr>
          <w:r>
            <w:rPr>
              <w:b/>
              <w:bCs/>
              <w:noProof/>
            </w:rPr>
            <w:fldChar w:fldCharType="end"/>
          </w:r>
        </w:p>
      </w:sdtContent>
    </w:sdt>
    <w:p w14:paraId="466BD1B6" w14:textId="5FFADC75" w:rsidR="00CE38BC" w:rsidRPr="00CE38BC" w:rsidRDefault="00245203" w:rsidP="0078340F">
      <w:r>
        <w:br w:type="page"/>
      </w:r>
    </w:p>
    <w:p w14:paraId="5ECB2152" w14:textId="77777777" w:rsidR="005B5549" w:rsidRDefault="005B5549" w:rsidP="005B5549">
      <w:pPr>
        <w:pStyle w:val="Heading1"/>
      </w:pPr>
      <w:bookmarkStart w:id="0" w:name="_Toc215653165"/>
      <w:r>
        <w:lastRenderedPageBreak/>
        <w:t>CARRA Registry</w:t>
      </w:r>
      <w:bookmarkEnd w:id="0"/>
    </w:p>
    <w:p w14:paraId="31CA4232" w14:textId="25881803" w:rsidR="005B5549" w:rsidRDefault="005B5549" w:rsidP="005B5549">
      <w:pPr>
        <w:pStyle w:val="Heading2"/>
      </w:pPr>
      <w:bookmarkStart w:id="1" w:name="_Toc215653166"/>
      <w:r>
        <w:t xml:space="preserve">Current CARRA Registry – </w:t>
      </w:r>
      <w:r w:rsidR="00B320F9">
        <w:t>JIA and General</w:t>
      </w:r>
      <w:bookmarkEnd w:id="1"/>
    </w:p>
    <w:p w14:paraId="375A5839" w14:textId="77777777" w:rsidR="005B5549" w:rsidRDefault="005B5549" w:rsidP="005B5549">
      <w:pPr>
        <w:pStyle w:val="Heading3"/>
      </w:pPr>
      <w:bookmarkStart w:id="2" w:name="_Toc196746411"/>
      <w:bookmarkStart w:id="3" w:name="_Toc215653167"/>
      <w:r>
        <w:t>Disclaimer</w:t>
      </w:r>
      <w:bookmarkEnd w:id="2"/>
      <w:bookmarkEnd w:id="3"/>
    </w:p>
    <w:p w14:paraId="1FF7574E" w14:textId="77777777" w:rsidR="005B5549" w:rsidRPr="00B26C4E" w:rsidRDefault="005B5549" w:rsidP="005B5549">
      <w:r w:rsidRPr="00B26C4E">
        <w:t xml:space="preserve">“This study utilized </w:t>
      </w:r>
      <w:r w:rsidRPr="00B26C4E">
        <w:rPr>
          <w:i/>
          <w:iCs/>
        </w:rPr>
        <w:t xml:space="preserve">data and/or biospecimens </w:t>
      </w:r>
      <w:r w:rsidRPr="00B26C4E">
        <w:t>collected in the Childhood Arthritis and Rheumatology Research Alliance (CARRA) Registry. The views expressed are the authors’ and do not necessarily represent the view of CARRA” </w:t>
      </w:r>
    </w:p>
    <w:p w14:paraId="6EDD0195" w14:textId="77777777" w:rsidR="005B5549" w:rsidRDefault="005B5549" w:rsidP="005B5549">
      <w:r w:rsidRPr="00B26C4E">
        <w:rPr>
          <w:i/>
          <w:iCs/>
        </w:rPr>
        <w:t>Authors should customize the language based on whether data, biospecimens, or both are used</w:t>
      </w:r>
      <w:r w:rsidRPr="00B26C4E">
        <w:t> </w:t>
      </w:r>
    </w:p>
    <w:p w14:paraId="2F929E73" w14:textId="77777777" w:rsidR="005B5549" w:rsidRPr="000B4B11" w:rsidRDefault="005B5549" w:rsidP="005B5549">
      <w:pPr>
        <w:pStyle w:val="Heading3"/>
      </w:pPr>
      <w:bookmarkStart w:id="4" w:name="_Toc196746412"/>
      <w:bookmarkStart w:id="5" w:name="_Toc215653168"/>
      <w:r>
        <w:t>Byline Requirements</w:t>
      </w:r>
      <w:bookmarkEnd w:id="4"/>
      <w:bookmarkEnd w:id="5"/>
    </w:p>
    <w:p w14:paraId="26D57C38" w14:textId="77777777" w:rsidR="005B5549" w:rsidRPr="007C259B" w:rsidRDefault="005B5549" w:rsidP="005B5549">
      <w:r w:rsidRPr="007C259B">
        <w:t>“</w:t>
      </w:r>
      <w:proofErr w:type="gramStart"/>
      <w:r w:rsidRPr="007C259B">
        <w:t>for</w:t>
      </w:r>
      <w:proofErr w:type="gramEnd"/>
      <w:r w:rsidRPr="007C259B">
        <w:t xml:space="preserve"> the CARRA Registry investigators” </w:t>
      </w:r>
    </w:p>
    <w:p w14:paraId="670B2D09" w14:textId="77777777" w:rsidR="005B5549" w:rsidRPr="004E3C1C" w:rsidRDefault="005B5549" w:rsidP="005B5549">
      <w:r w:rsidRPr="007C259B">
        <w:rPr>
          <w:i/>
          <w:iCs/>
        </w:rPr>
        <w:t xml:space="preserve">Acknowledge/include CARRA workgroups and committees as appropriate (e.g., a sub- study of </w:t>
      </w:r>
      <w:proofErr w:type="spellStart"/>
      <w:r w:rsidRPr="007C259B">
        <w:rPr>
          <w:i/>
          <w:iCs/>
        </w:rPr>
        <w:t>sJIA</w:t>
      </w:r>
      <w:proofErr w:type="spellEnd"/>
      <w:r w:rsidRPr="007C259B">
        <w:rPr>
          <w:i/>
          <w:iCs/>
        </w:rPr>
        <w:t xml:space="preserve"> patients could use “for the CARRA </w:t>
      </w:r>
      <w:proofErr w:type="spellStart"/>
      <w:r w:rsidRPr="007C259B">
        <w:rPr>
          <w:i/>
          <w:iCs/>
        </w:rPr>
        <w:t>sJIA</w:t>
      </w:r>
      <w:proofErr w:type="spellEnd"/>
      <w:r w:rsidRPr="007C259B">
        <w:rPr>
          <w:i/>
          <w:iCs/>
        </w:rPr>
        <w:t xml:space="preserve"> workgroup”)</w:t>
      </w:r>
      <w:r w:rsidRPr="007C259B">
        <w:t> </w:t>
      </w:r>
    </w:p>
    <w:p w14:paraId="32CB910E" w14:textId="77777777" w:rsidR="005B5549" w:rsidRDefault="005B5549" w:rsidP="005B5549">
      <w:pPr>
        <w:pStyle w:val="Heading3"/>
      </w:pPr>
      <w:bookmarkStart w:id="6" w:name="_Toc196746413"/>
      <w:bookmarkStart w:id="7" w:name="_Toc215653169"/>
      <w:r>
        <w:t>Manuscript Acknowledgements</w:t>
      </w:r>
      <w:bookmarkEnd w:id="6"/>
      <w:bookmarkEnd w:id="7"/>
    </w:p>
    <w:p w14:paraId="4688974F" w14:textId="1A6B1D72" w:rsidR="005B5549" w:rsidRDefault="005B5549" w:rsidP="005B5549">
      <w:r w:rsidRPr="00CA04C9">
        <w:t>This work could not have been accomplished without the aid of the following organizations: The NIH’s National Institute of Arthritis and Musculoskeletal and Skin Diseases (NIAMS) &amp; the Arthritis Foundation (AF).  We would also like to thank all participants and hospital sites that recruited patients for the CARRA Registry. The authors thank the following CARRA Registry site principal investigators, sub-investigators and research coordinators</w:t>
      </w:r>
      <w:r w:rsidR="004C5F6A">
        <w:t xml:space="preserve">: </w:t>
      </w:r>
      <w:r w:rsidR="0077500D" w:rsidRPr="0077500D">
        <w:t xml:space="preserve">R. </w:t>
      </w:r>
      <w:proofErr w:type="spellStart"/>
      <w:r w:rsidR="0077500D" w:rsidRPr="0077500D">
        <w:t>Aamir,D</w:t>
      </w:r>
      <w:proofErr w:type="spellEnd"/>
      <w:r w:rsidR="0077500D" w:rsidRPr="0077500D">
        <w:t xml:space="preserve">. </w:t>
      </w:r>
      <w:proofErr w:type="spellStart"/>
      <w:r w:rsidR="0077500D" w:rsidRPr="0077500D">
        <w:t>Abel,K</w:t>
      </w:r>
      <w:proofErr w:type="spellEnd"/>
      <w:r w:rsidR="0077500D" w:rsidRPr="0077500D">
        <w:t xml:space="preserve">. </w:t>
      </w:r>
      <w:proofErr w:type="spellStart"/>
      <w:r w:rsidR="0077500D" w:rsidRPr="0077500D">
        <w:t>Abulaban,A</w:t>
      </w:r>
      <w:proofErr w:type="spellEnd"/>
      <w:r w:rsidR="0077500D" w:rsidRPr="0077500D">
        <w:t xml:space="preserve">. </w:t>
      </w:r>
      <w:proofErr w:type="spellStart"/>
      <w:r w:rsidR="0077500D" w:rsidRPr="0077500D">
        <w:t>Adams,C</w:t>
      </w:r>
      <w:proofErr w:type="spellEnd"/>
      <w:r w:rsidR="0077500D" w:rsidRPr="0077500D">
        <w:t xml:space="preserve">. Aguiar </w:t>
      </w:r>
      <w:proofErr w:type="spellStart"/>
      <w:r w:rsidR="0077500D" w:rsidRPr="0077500D">
        <w:t>Lapsia,H</w:t>
      </w:r>
      <w:proofErr w:type="spellEnd"/>
      <w:r w:rsidR="0077500D" w:rsidRPr="0077500D">
        <w:t xml:space="preserve">. </w:t>
      </w:r>
      <w:proofErr w:type="spellStart"/>
      <w:r w:rsidR="0077500D" w:rsidRPr="0077500D">
        <w:t>Ahmed,W</w:t>
      </w:r>
      <w:proofErr w:type="spellEnd"/>
      <w:r w:rsidR="0077500D" w:rsidRPr="0077500D">
        <w:t xml:space="preserve">. </w:t>
      </w:r>
      <w:proofErr w:type="spellStart"/>
      <w:r w:rsidR="0077500D" w:rsidRPr="0077500D">
        <w:t>Ahmed,I</w:t>
      </w:r>
      <w:proofErr w:type="spellEnd"/>
      <w:r w:rsidR="0077500D" w:rsidRPr="0077500D">
        <w:t xml:space="preserve">. </w:t>
      </w:r>
      <w:proofErr w:type="spellStart"/>
      <w:r w:rsidR="0077500D" w:rsidRPr="0077500D">
        <w:t>Aigbekaen,S</w:t>
      </w:r>
      <w:proofErr w:type="spellEnd"/>
      <w:r w:rsidR="0077500D" w:rsidRPr="0077500D">
        <w:t xml:space="preserve">. </w:t>
      </w:r>
      <w:proofErr w:type="spellStart"/>
      <w:r w:rsidR="0077500D" w:rsidRPr="0077500D">
        <w:t>Akoghlanian,A</w:t>
      </w:r>
      <w:proofErr w:type="spellEnd"/>
      <w:r w:rsidR="0077500D" w:rsidRPr="0077500D">
        <w:t xml:space="preserve">. </w:t>
      </w:r>
      <w:proofErr w:type="spellStart"/>
      <w:r w:rsidR="0077500D" w:rsidRPr="0077500D">
        <w:t>Alasmari,L</w:t>
      </w:r>
      <w:proofErr w:type="spellEnd"/>
      <w:r w:rsidR="0077500D" w:rsidRPr="0077500D">
        <w:t xml:space="preserve">. </w:t>
      </w:r>
      <w:proofErr w:type="spellStart"/>
      <w:r w:rsidR="0077500D" w:rsidRPr="0077500D">
        <w:t>Aleisa,A</w:t>
      </w:r>
      <w:proofErr w:type="spellEnd"/>
      <w:r w:rsidR="0077500D" w:rsidRPr="0077500D">
        <w:t xml:space="preserve">. </w:t>
      </w:r>
      <w:proofErr w:type="spellStart"/>
      <w:r w:rsidR="0077500D" w:rsidRPr="0077500D">
        <w:t>Alkandari,E</w:t>
      </w:r>
      <w:proofErr w:type="spellEnd"/>
      <w:r w:rsidR="0077500D" w:rsidRPr="0077500D">
        <w:t xml:space="preserve">. </w:t>
      </w:r>
      <w:proofErr w:type="spellStart"/>
      <w:r w:rsidR="0077500D" w:rsidRPr="0077500D">
        <w:t>Allenspach,G</w:t>
      </w:r>
      <w:proofErr w:type="spellEnd"/>
      <w:r w:rsidR="0077500D" w:rsidRPr="0077500D">
        <w:t xml:space="preserve">. </w:t>
      </w:r>
      <w:proofErr w:type="spellStart"/>
      <w:r w:rsidR="0077500D" w:rsidRPr="0077500D">
        <w:t>Alonzi,M</w:t>
      </w:r>
      <w:proofErr w:type="spellEnd"/>
      <w:r w:rsidR="0077500D" w:rsidRPr="0077500D">
        <w:t xml:space="preserve">. </w:t>
      </w:r>
      <w:proofErr w:type="spellStart"/>
      <w:r w:rsidR="0077500D" w:rsidRPr="0077500D">
        <w:t>Alpizar,R</w:t>
      </w:r>
      <w:proofErr w:type="spellEnd"/>
      <w:r w:rsidR="0077500D" w:rsidRPr="0077500D">
        <w:t xml:space="preserve">. </w:t>
      </w:r>
      <w:proofErr w:type="spellStart"/>
      <w:r w:rsidR="0077500D" w:rsidRPr="0077500D">
        <w:t>Alsulami,G</w:t>
      </w:r>
      <w:proofErr w:type="spellEnd"/>
      <w:r w:rsidR="0077500D" w:rsidRPr="0077500D">
        <w:t xml:space="preserve">. </w:t>
      </w:r>
      <w:proofErr w:type="spellStart"/>
      <w:r w:rsidR="0077500D" w:rsidRPr="0077500D">
        <w:t>Amarilyo,P</w:t>
      </w:r>
      <w:proofErr w:type="spellEnd"/>
      <w:r w:rsidR="0077500D" w:rsidRPr="0077500D">
        <w:t xml:space="preserve">. </w:t>
      </w:r>
      <w:proofErr w:type="spellStart"/>
      <w:r w:rsidR="0077500D" w:rsidRPr="0077500D">
        <w:t>Amiri,M</w:t>
      </w:r>
      <w:proofErr w:type="spellEnd"/>
      <w:r w:rsidR="0077500D" w:rsidRPr="0077500D">
        <w:t xml:space="preserve">. </w:t>
      </w:r>
      <w:proofErr w:type="spellStart"/>
      <w:r w:rsidR="0077500D" w:rsidRPr="0077500D">
        <w:t>Amoruso,S</w:t>
      </w:r>
      <w:proofErr w:type="spellEnd"/>
      <w:r w:rsidR="0077500D" w:rsidRPr="0077500D">
        <w:t>. Angeles-</w:t>
      </w:r>
      <w:proofErr w:type="spellStart"/>
      <w:r w:rsidR="0077500D" w:rsidRPr="0077500D">
        <w:t>Han,S</w:t>
      </w:r>
      <w:proofErr w:type="spellEnd"/>
      <w:r w:rsidR="0077500D" w:rsidRPr="0077500D">
        <w:t xml:space="preserve">. </w:t>
      </w:r>
      <w:proofErr w:type="spellStart"/>
      <w:r w:rsidR="0077500D" w:rsidRPr="0077500D">
        <w:t>Ardoin,M</w:t>
      </w:r>
      <w:proofErr w:type="spellEnd"/>
      <w:r w:rsidR="0077500D" w:rsidRPr="0077500D">
        <w:t xml:space="preserve">. </w:t>
      </w:r>
      <w:proofErr w:type="spellStart"/>
      <w:r w:rsidR="0077500D" w:rsidRPr="0077500D">
        <w:t>Argraves,A</w:t>
      </w:r>
      <w:proofErr w:type="spellEnd"/>
      <w:r w:rsidR="0077500D" w:rsidRPr="0077500D">
        <w:t xml:space="preserve">. </w:t>
      </w:r>
      <w:proofErr w:type="spellStart"/>
      <w:r w:rsidR="0077500D" w:rsidRPr="0077500D">
        <w:t>Aristiguieta,S</w:t>
      </w:r>
      <w:proofErr w:type="spellEnd"/>
      <w:r w:rsidR="0077500D" w:rsidRPr="0077500D">
        <w:t xml:space="preserve">. </w:t>
      </w:r>
      <w:proofErr w:type="spellStart"/>
      <w:r w:rsidR="0077500D" w:rsidRPr="0077500D">
        <w:t>Armendariz,K</w:t>
      </w:r>
      <w:proofErr w:type="spellEnd"/>
      <w:r w:rsidR="0077500D" w:rsidRPr="0077500D">
        <w:t xml:space="preserve">. </w:t>
      </w:r>
      <w:proofErr w:type="spellStart"/>
      <w:r w:rsidR="0077500D" w:rsidRPr="0077500D">
        <w:t>Arndt,E</w:t>
      </w:r>
      <w:proofErr w:type="spellEnd"/>
      <w:r w:rsidR="0077500D" w:rsidRPr="0077500D">
        <w:t xml:space="preserve">. </w:t>
      </w:r>
      <w:proofErr w:type="spellStart"/>
      <w:r w:rsidR="0077500D" w:rsidRPr="0077500D">
        <w:t>Austenfeld,N</w:t>
      </w:r>
      <w:proofErr w:type="spellEnd"/>
      <w:r w:rsidR="0077500D" w:rsidRPr="0077500D">
        <w:t xml:space="preserve">. Aviran </w:t>
      </w:r>
      <w:proofErr w:type="spellStart"/>
      <w:r w:rsidR="0077500D" w:rsidRPr="0077500D">
        <w:t>Dagan,B</w:t>
      </w:r>
      <w:proofErr w:type="spellEnd"/>
      <w:r w:rsidR="0077500D" w:rsidRPr="0077500D">
        <w:t xml:space="preserve">. </w:t>
      </w:r>
      <w:proofErr w:type="spellStart"/>
      <w:r w:rsidR="0077500D" w:rsidRPr="0077500D">
        <w:t>Baay,R</w:t>
      </w:r>
      <w:proofErr w:type="spellEnd"/>
      <w:r w:rsidR="0077500D" w:rsidRPr="0077500D">
        <w:t xml:space="preserve">. </w:t>
      </w:r>
      <w:proofErr w:type="spellStart"/>
      <w:r w:rsidR="0077500D" w:rsidRPr="0077500D">
        <w:t>Badran,S</w:t>
      </w:r>
      <w:proofErr w:type="spellEnd"/>
      <w:r w:rsidR="0077500D" w:rsidRPr="0077500D">
        <w:t xml:space="preserve">. </w:t>
      </w:r>
      <w:proofErr w:type="spellStart"/>
      <w:r w:rsidR="0077500D" w:rsidRPr="0077500D">
        <w:t>Bajaj,R</w:t>
      </w:r>
      <w:proofErr w:type="spellEnd"/>
      <w:r w:rsidR="0077500D" w:rsidRPr="0077500D">
        <w:t xml:space="preserve">. </w:t>
      </w:r>
      <w:proofErr w:type="spellStart"/>
      <w:r w:rsidR="0077500D" w:rsidRPr="0077500D">
        <w:t>Bajwa,E.J</w:t>
      </w:r>
      <w:proofErr w:type="spellEnd"/>
      <w:r w:rsidR="0077500D" w:rsidRPr="0077500D">
        <w:t xml:space="preserve">. </w:t>
      </w:r>
      <w:proofErr w:type="spellStart"/>
      <w:r w:rsidR="0077500D" w:rsidRPr="0077500D">
        <w:t>Baker,K</w:t>
      </w:r>
      <w:proofErr w:type="spellEnd"/>
      <w:r w:rsidR="0077500D" w:rsidRPr="0077500D">
        <w:t xml:space="preserve">. </w:t>
      </w:r>
      <w:proofErr w:type="spellStart"/>
      <w:r w:rsidR="0077500D" w:rsidRPr="0077500D">
        <w:t>Baker,E</w:t>
      </w:r>
      <w:proofErr w:type="spellEnd"/>
      <w:r w:rsidR="0077500D" w:rsidRPr="0077500D">
        <w:t>. Balay-</w:t>
      </w:r>
      <w:proofErr w:type="spellStart"/>
      <w:r w:rsidR="0077500D" w:rsidRPr="0077500D">
        <w:t>Dustrude,I</w:t>
      </w:r>
      <w:proofErr w:type="spellEnd"/>
      <w:r w:rsidR="0077500D" w:rsidRPr="0077500D">
        <w:t xml:space="preserve">. </w:t>
      </w:r>
      <w:proofErr w:type="spellStart"/>
      <w:r w:rsidR="0077500D" w:rsidRPr="0077500D">
        <w:t>Balboni,S</w:t>
      </w:r>
      <w:proofErr w:type="spellEnd"/>
      <w:r w:rsidR="0077500D" w:rsidRPr="0077500D">
        <w:t xml:space="preserve">. </w:t>
      </w:r>
      <w:proofErr w:type="spellStart"/>
      <w:r w:rsidR="0077500D" w:rsidRPr="0077500D">
        <w:t>Balevic,S</w:t>
      </w:r>
      <w:proofErr w:type="spellEnd"/>
      <w:r w:rsidR="0077500D" w:rsidRPr="0077500D">
        <w:t xml:space="preserve">. </w:t>
      </w:r>
      <w:proofErr w:type="spellStart"/>
      <w:r w:rsidR="0077500D" w:rsidRPr="0077500D">
        <w:t>Ballinger,S</w:t>
      </w:r>
      <w:proofErr w:type="spellEnd"/>
      <w:r w:rsidR="0077500D" w:rsidRPr="0077500D">
        <w:t xml:space="preserve">. </w:t>
      </w:r>
      <w:proofErr w:type="spellStart"/>
      <w:r w:rsidR="0077500D" w:rsidRPr="0077500D">
        <w:t>Baluta,L</w:t>
      </w:r>
      <w:proofErr w:type="spellEnd"/>
      <w:r w:rsidR="0077500D" w:rsidRPr="0077500D">
        <w:t>. Barillas-</w:t>
      </w:r>
      <w:proofErr w:type="spellStart"/>
      <w:r w:rsidR="0077500D" w:rsidRPr="0077500D">
        <w:t>Arias,M</w:t>
      </w:r>
      <w:proofErr w:type="spellEnd"/>
      <w:r w:rsidR="0077500D" w:rsidRPr="0077500D">
        <w:t xml:space="preserve">. </w:t>
      </w:r>
      <w:proofErr w:type="spellStart"/>
      <w:r w:rsidR="0077500D" w:rsidRPr="0077500D">
        <w:t>Barnes,M</w:t>
      </w:r>
      <w:proofErr w:type="spellEnd"/>
      <w:r w:rsidR="0077500D" w:rsidRPr="0077500D">
        <w:t xml:space="preserve">. </w:t>
      </w:r>
      <w:proofErr w:type="spellStart"/>
      <w:r w:rsidR="0077500D" w:rsidRPr="0077500D">
        <w:t>Basiaga,C</w:t>
      </w:r>
      <w:proofErr w:type="spellEnd"/>
      <w:r w:rsidR="0077500D" w:rsidRPr="0077500D">
        <w:t xml:space="preserve">. </w:t>
      </w:r>
      <w:proofErr w:type="spellStart"/>
      <w:r w:rsidR="0077500D" w:rsidRPr="0077500D">
        <w:t>Bassett,K</w:t>
      </w:r>
      <w:proofErr w:type="spellEnd"/>
      <w:r w:rsidR="0077500D" w:rsidRPr="0077500D">
        <w:t xml:space="preserve">. </w:t>
      </w:r>
      <w:proofErr w:type="spellStart"/>
      <w:r w:rsidR="0077500D" w:rsidRPr="0077500D">
        <w:t>Baszis,M</w:t>
      </w:r>
      <w:proofErr w:type="spellEnd"/>
      <w:r w:rsidR="0077500D" w:rsidRPr="0077500D">
        <w:t xml:space="preserve">. </w:t>
      </w:r>
      <w:proofErr w:type="spellStart"/>
      <w:r w:rsidR="0077500D" w:rsidRPr="0077500D">
        <w:t>Becker,T</w:t>
      </w:r>
      <w:proofErr w:type="spellEnd"/>
      <w:r w:rsidR="0077500D" w:rsidRPr="0077500D">
        <w:t xml:space="preserve">. </w:t>
      </w:r>
      <w:proofErr w:type="spellStart"/>
      <w:r w:rsidR="0077500D" w:rsidRPr="0077500D">
        <w:t>Beechinor,A</w:t>
      </w:r>
      <w:proofErr w:type="spellEnd"/>
      <w:r w:rsidR="0077500D" w:rsidRPr="0077500D">
        <w:t xml:space="preserve">. </w:t>
      </w:r>
      <w:proofErr w:type="spellStart"/>
      <w:r w:rsidR="0077500D" w:rsidRPr="0077500D">
        <w:t>Beetcher,A</w:t>
      </w:r>
      <w:proofErr w:type="spellEnd"/>
      <w:r w:rsidR="0077500D" w:rsidRPr="0077500D">
        <w:t xml:space="preserve">. </w:t>
      </w:r>
      <w:proofErr w:type="spellStart"/>
      <w:r w:rsidR="0077500D" w:rsidRPr="0077500D">
        <w:t>Begezda,H</w:t>
      </w:r>
      <w:proofErr w:type="spellEnd"/>
      <w:r w:rsidR="0077500D" w:rsidRPr="0077500D">
        <w:t>. Bell-</w:t>
      </w:r>
      <w:proofErr w:type="spellStart"/>
      <w:r w:rsidR="0077500D" w:rsidRPr="0077500D">
        <w:t>Brunson,H</w:t>
      </w:r>
      <w:proofErr w:type="spellEnd"/>
      <w:r w:rsidR="0077500D" w:rsidRPr="0077500D">
        <w:t xml:space="preserve">. </w:t>
      </w:r>
      <w:proofErr w:type="spellStart"/>
      <w:r w:rsidR="0077500D" w:rsidRPr="0077500D">
        <w:t>Benham,L</w:t>
      </w:r>
      <w:proofErr w:type="spellEnd"/>
      <w:r w:rsidR="0077500D" w:rsidRPr="0077500D">
        <w:t>. Bermudez-</w:t>
      </w:r>
      <w:proofErr w:type="spellStart"/>
      <w:r w:rsidR="0077500D" w:rsidRPr="0077500D">
        <w:t>Santiago,W</w:t>
      </w:r>
      <w:proofErr w:type="spellEnd"/>
      <w:r w:rsidR="0077500D" w:rsidRPr="0077500D">
        <w:t xml:space="preserve">. </w:t>
      </w:r>
      <w:proofErr w:type="spellStart"/>
      <w:r w:rsidR="0077500D" w:rsidRPr="0077500D">
        <w:t>Bernal,T</w:t>
      </w:r>
      <w:proofErr w:type="spellEnd"/>
      <w:r w:rsidR="0077500D" w:rsidRPr="0077500D">
        <w:t xml:space="preserve">. </w:t>
      </w:r>
      <w:proofErr w:type="spellStart"/>
      <w:r w:rsidR="0077500D" w:rsidRPr="0077500D">
        <w:t>Bigley,C</w:t>
      </w:r>
      <w:proofErr w:type="spellEnd"/>
      <w:r w:rsidR="0077500D" w:rsidRPr="0077500D">
        <w:t xml:space="preserve">. </w:t>
      </w:r>
      <w:proofErr w:type="spellStart"/>
      <w:r w:rsidR="0077500D" w:rsidRPr="0077500D">
        <w:t>Bingham,B</w:t>
      </w:r>
      <w:proofErr w:type="spellEnd"/>
      <w:r w:rsidR="0077500D" w:rsidRPr="0077500D">
        <w:t xml:space="preserve">. </w:t>
      </w:r>
      <w:proofErr w:type="spellStart"/>
      <w:r w:rsidR="0077500D" w:rsidRPr="0077500D">
        <w:t>Binstadt,S</w:t>
      </w:r>
      <w:proofErr w:type="spellEnd"/>
      <w:r w:rsidR="0077500D" w:rsidRPr="0077500D">
        <w:t xml:space="preserve">. </w:t>
      </w:r>
      <w:proofErr w:type="spellStart"/>
      <w:r w:rsidR="0077500D" w:rsidRPr="0077500D">
        <w:t>Birdsong,J</w:t>
      </w:r>
      <w:proofErr w:type="spellEnd"/>
      <w:r w:rsidR="0077500D" w:rsidRPr="0077500D">
        <w:t xml:space="preserve">. </w:t>
      </w:r>
      <w:proofErr w:type="spellStart"/>
      <w:r w:rsidR="0077500D" w:rsidRPr="0077500D">
        <w:t>Bistolarides,M</w:t>
      </w:r>
      <w:proofErr w:type="spellEnd"/>
      <w:r w:rsidR="0077500D" w:rsidRPr="0077500D">
        <w:t xml:space="preserve">. </w:t>
      </w:r>
      <w:proofErr w:type="spellStart"/>
      <w:r w:rsidR="0077500D" w:rsidRPr="0077500D">
        <w:t>Blakley,S</w:t>
      </w:r>
      <w:proofErr w:type="spellEnd"/>
      <w:r w:rsidR="0077500D" w:rsidRPr="0077500D">
        <w:t xml:space="preserve">. </w:t>
      </w:r>
      <w:proofErr w:type="spellStart"/>
      <w:r w:rsidR="0077500D" w:rsidRPr="0077500D">
        <w:t>Blanchard,N</w:t>
      </w:r>
      <w:proofErr w:type="spellEnd"/>
      <w:r w:rsidR="0077500D" w:rsidRPr="0077500D">
        <w:t xml:space="preserve">. </w:t>
      </w:r>
      <w:proofErr w:type="spellStart"/>
      <w:r w:rsidR="0077500D" w:rsidRPr="0077500D">
        <w:t>Bocast,D</w:t>
      </w:r>
      <w:proofErr w:type="spellEnd"/>
      <w:r w:rsidR="0077500D" w:rsidRPr="0077500D">
        <w:t xml:space="preserve">. </w:t>
      </w:r>
      <w:proofErr w:type="spellStart"/>
      <w:r w:rsidR="0077500D" w:rsidRPr="0077500D">
        <w:t>Bodziony,B</w:t>
      </w:r>
      <w:proofErr w:type="spellEnd"/>
      <w:r w:rsidR="0077500D" w:rsidRPr="0077500D">
        <w:t xml:space="preserve">. </w:t>
      </w:r>
      <w:proofErr w:type="spellStart"/>
      <w:r w:rsidR="0077500D" w:rsidRPr="0077500D">
        <w:t>Bogle,J</w:t>
      </w:r>
      <w:proofErr w:type="spellEnd"/>
      <w:r w:rsidR="0077500D" w:rsidRPr="0077500D">
        <w:t xml:space="preserve">. </w:t>
      </w:r>
      <w:proofErr w:type="spellStart"/>
      <w:r w:rsidR="0077500D" w:rsidRPr="0077500D">
        <w:t>Bohnsack,A</w:t>
      </w:r>
      <w:proofErr w:type="spellEnd"/>
      <w:r w:rsidR="0077500D" w:rsidRPr="0077500D">
        <w:t xml:space="preserve">. </w:t>
      </w:r>
      <w:proofErr w:type="spellStart"/>
      <w:r w:rsidR="0077500D" w:rsidRPr="0077500D">
        <w:t>Boneparth,J</w:t>
      </w:r>
      <w:proofErr w:type="spellEnd"/>
      <w:r w:rsidR="0077500D" w:rsidRPr="0077500D">
        <w:t xml:space="preserve">. </w:t>
      </w:r>
      <w:proofErr w:type="spellStart"/>
      <w:r w:rsidR="0077500D" w:rsidRPr="0077500D">
        <w:t>Booker,A</w:t>
      </w:r>
      <w:proofErr w:type="spellEnd"/>
      <w:r w:rsidR="0077500D" w:rsidRPr="0077500D">
        <w:t xml:space="preserve">. </w:t>
      </w:r>
      <w:proofErr w:type="spellStart"/>
      <w:r w:rsidR="0077500D" w:rsidRPr="0077500D">
        <w:t>Bosk,M</w:t>
      </w:r>
      <w:proofErr w:type="spellEnd"/>
      <w:r w:rsidR="0077500D" w:rsidRPr="0077500D">
        <w:t xml:space="preserve">. </w:t>
      </w:r>
      <w:proofErr w:type="spellStart"/>
      <w:r w:rsidR="0077500D" w:rsidRPr="0077500D">
        <w:t>Boykin,H</w:t>
      </w:r>
      <w:proofErr w:type="spellEnd"/>
      <w:r w:rsidR="0077500D" w:rsidRPr="0077500D">
        <w:t xml:space="preserve">. </w:t>
      </w:r>
      <w:proofErr w:type="spellStart"/>
      <w:r w:rsidR="0077500D" w:rsidRPr="0077500D">
        <w:t>Bradfield,J</w:t>
      </w:r>
      <w:proofErr w:type="spellEnd"/>
      <w:r w:rsidR="0077500D" w:rsidRPr="0077500D">
        <w:t xml:space="preserve">. </w:t>
      </w:r>
      <w:proofErr w:type="spellStart"/>
      <w:r w:rsidR="0077500D" w:rsidRPr="0077500D">
        <w:t>Bridges,A</w:t>
      </w:r>
      <w:proofErr w:type="spellEnd"/>
      <w:r w:rsidR="0077500D" w:rsidRPr="0077500D">
        <w:t xml:space="preserve">. </w:t>
      </w:r>
      <w:proofErr w:type="spellStart"/>
      <w:r w:rsidR="0077500D" w:rsidRPr="0077500D">
        <w:t>Brittain,E</w:t>
      </w:r>
      <w:proofErr w:type="spellEnd"/>
      <w:r w:rsidR="0077500D" w:rsidRPr="0077500D">
        <w:t xml:space="preserve">. </w:t>
      </w:r>
      <w:proofErr w:type="spellStart"/>
      <w:r w:rsidR="0077500D" w:rsidRPr="0077500D">
        <w:t>Brooks,M</w:t>
      </w:r>
      <w:proofErr w:type="spellEnd"/>
      <w:r w:rsidR="0077500D" w:rsidRPr="0077500D">
        <w:t xml:space="preserve">. </w:t>
      </w:r>
      <w:proofErr w:type="spellStart"/>
      <w:r w:rsidR="0077500D" w:rsidRPr="0077500D">
        <w:t>Brothers,D</w:t>
      </w:r>
      <w:proofErr w:type="spellEnd"/>
      <w:r w:rsidR="0077500D" w:rsidRPr="0077500D">
        <w:t xml:space="preserve">. </w:t>
      </w:r>
      <w:proofErr w:type="spellStart"/>
      <w:r w:rsidR="0077500D" w:rsidRPr="0077500D">
        <w:t>Brown,H</w:t>
      </w:r>
      <w:proofErr w:type="spellEnd"/>
      <w:r w:rsidR="0077500D" w:rsidRPr="0077500D">
        <w:t xml:space="preserve">. </w:t>
      </w:r>
      <w:proofErr w:type="spellStart"/>
      <w:r w:rsidR="0077500D" w:rsidRPr="0077500D">
        <w:t>Brunner,E</w:t>
      </w:r>
      <w:proofErr w:type="spellEnd"/>
      <w:r w:rsidR="0077500D" w:rsidRPr="0077500D">
        <w:t xml:space="preserve">. </w:t>
      </w:r>
      <w:proofErr w:type="spellStart"/>
      <w:r w:rsidR="0077500D" w:rsidRPr="0077500D">
        <w:t>Bruno,L</w:t>
      </w:r>
      <w:proofErr w:type="spellEnd"/>
      <w:r w:rsidR="0077500D" w:rsidRPr="0077500D">
        <w:t xml:space="preserve">. </w:t>
      </w:r>
      <w:proofErr w:type="spellStart"/>
      <w:r w:rsidR="0077500D" w:rsidRPr="0077500D">
        <w:t>Buckley,Mary</w:t>
      </w:r>
      <w:proofErr w:type="spellEnd"/>
      <w:r w:rsidR="0077500D" w:rsidRPr="0077500D">
        <w:t xml:space="preserve"> </w:t>
      </w:r>
      <w:proofErr w:type="spellStart"/>
      <w:r w:rsidR="0077500D" w:rsidRPr="0077500D">
        <w:t>Buckley,Meredith</w:t>
      </w:r>
      <w:proofErr w:type="spellEnd"/>
      <w:r w:rsidR="0077500D" w:rsidRPr="0077500D">
        <w:t xml:space="preserve"> </w:t>
      </w:r>
      <w:proofErr w:type="spellStart"/>
      <w:r w:rsidR="0077500D" w:rsidRPr="0077500D">
        <w:t>Buckley,H</w:t>
      </w:r>
      <w:proofErr w:type="spellEnd"/>
      <w:r w:rsidR="0077500D" w:rsidRPr="0077500D">
        <w:t xml:space="preserve">. </w:t>
      </w:r>
      <w:proofErr w:type="spellStart"/>
      <w:r w:rsidR="0077500D" w:rsidRPr="0077500D">
        <w:t>Bukulmez,D</w:t>
      </w:r>
      <w:proofErr w:type="spellEnd"/>
      <w:r w:rsidR="0077500D" w:rsidRPr="0077500D">
        <w:t xml:space="preserve">. </w:t>
      </w:r>
      <w:proofErr w:type="spellStart"/>
      <w:r w:rsidR="0077500D" w:rsidRPr="0077500D">
        <w:t>Bullock,Z</w:t>
      </w:r>
      <w:proofErr w:type="spellEnd"/>
      <w:r w:rsidR="0077500D" w:rsidRPr="0077500D">
        <w:t>. Burke-</w:t>
      </w:r>
      <w:proofErr w:type="spellStart"/>
      <w:r w:rsidR="0077500D" w:rsidRPr="0077500D">
        <w:t>Eddib,A</w:t>
      </w:r>
      <w:proofErr w:type="spellEnd"/>
      <w:r w:rsidR="0077500D" w:rsidRPr="0077500D">
        <w:t xml:space="preserve">. </w:t>
      </w:r>
      <w:proofErr w:type="spellStart"/>
      <w:r w:rsidR="0077500D" w:rsidRPr="0077500D">
        <w:t>Butler,C</w:t>
      </w:r>
      <w:proofErr w:type="spellEnd"/>
      <w:r w:rsidR="0077500D" w:rsidRPr="0077500D">
        <w:t xml:space="preserve">. Cabrera </w:t>
      </w:r>
      <w:proofErr w:type="spellStart"/>
      <w:r w:rsidR="0077500D" w:rsidRPr="0077500D">
        <w:t>Coronel,A</w:t>
      </w:r>
      <w:proofErr w:type="spellEnd"/>
      <w:r w:rsidR="0077500D" w:rsidRPr="0077500D">
        <w:t xml:space="preserve">. </w:t>
      </w:r>
      <w:proofErr w:type="spellStart"/>
      <w:r w:rsidR="0077500D" w:rsidRPr="0077500D">
        <w:t>Cancino,S</w:t>
      </w:r>
      <w:proofErr w:type="spellEnd"/>
      <w:r w:rsidR="0077500D" w:rsidRPr="0077500D">
        <w:t xml:space="preserve">. </w:t>
      </w:r>
      <w:proofErr w:type="spellStart"/>
      <w:r w:rsidR="0077500D" w:rsidRPr="0077500D">
        <w:t>Canna,L</w:t>
      </w:r>
      <w:proofErr w:type="spellEnd"/>
      <w:r w:rsidR="0077500D" w:rsidRPr="0077500D">
        <w:t xml:space="preserve">. </w:t>
      </w:r>
      <w:proofErr w:type="spellStart"/>
      <w:r w:rsidR="0077500D" w:rsidRPr="0077500D">
        <w:t>Cannon,S</w:t>
      </w:r>
      <w:proofErr w:type="spellEnd"/>
      <w:r w:rsidR="0077500D" w:rsidRPr="0077500D">
        <w:t xml:space="preserve">. </w:t>
      </w:r>
      <w:proofErr w:type="spellStart"/>
      <w:r w:rsidR="0077500D" w:rsidRPr="0077500D">
        <w:t>Canny,V</w:t>
      </w:r>
      <w:proofErr w:type="spellEnd"/>
      <w:r w:rsidR="0077500D" w:rsidRPr="0077500D">
        <w:t xml:space="preserve">. </w:t>
      </w:r>
      <w:proofErr w:type="spellStart"/>
      <w:r w:rsidR="0077500D" w:rsidRPr="0077500D">
        <w:t>Cartwright,L</w:t>
      </w:r>
      <w:proofErr w:type="spellEnd"/>
      <w:r w:rsidR="0077500D" w:rsidRPr="0077500D">
        <w:t xml:space="preserve">. </w:t>
      </w:r>
      <w:proofErr w:type="spellStart"/>
      <w:r w:rsidR="0077500D" w:rsidRPr="0077500D">
        <w:t>Cerracchio,E</w:t>
      </w:r>
      <w:proofErr w:type="spellEnd"/>
      <w:r w:rsidR="0077500D" w:rsidRPr="0077500D">
        <w:t xml:space="preserve">. </w:t>
      </w:r>
      <w:proofErr w:type="spellStart"/>
      <w:r w:rsidR="0077500D" w:rsidRPr="0077500D">
        <w:t>Chalom,Jasmine</w:t>
      </w:r>
      <w:proofErr w:type="spellEnd"/>
      <w:r w:rsidR="0077500D" w:rsidRPr="0077500D">
        <w:t xml:space="preserve"> </w:t>
      </w:r>
      <w:proofErr w:type="spellStart"/>
      <w:r w:rsidR="0077500D" w:rsidRPr="0077500D">
        <w:t>Chang,Joyce</w:t>
      </w:r>
      <w:proofErr w:type="spellEnd"/>
      <w:r w:rsidR="0077500D" w:rsidRPr="0077500D">
        <w:t xml:space="preserve"> </w:t>
      </w:r>
      <w:proofErr w:type="spellStart"/>
      <w:r w:rsidR="0077500D" w:rsidRPr="0077500D">
        <w:t>Chang,Johanna</w:t>
      </w:r>
      <w:proofErr w:type="spellEnd"/>
      <w:r w:rsidR="0077500D" w:rsidRPr="0077500D">
        <w:t xml:space="preserve"> </w:t>
      </w:r>
      <w:proofErr w:type="spellStart"/>
      <w:r w:rsidR="0077500D" w:rsidRPr="0077500D">
        <w:t>Chang,Margaret</w:t>
      </w:r>
      <w:proofErr w:type="spellEnd"/>
      <w:r w:rsidR="0077500D" w:rsidRPr="0077500D">
        <w:t xml:space="preserve"> </w:t>
      </w:r>
      <w:proofErr w:type="spellStart"/>
      <w:r w:rsidR="0077500D" w:rsidRPr="0077500D">
        <w:t>Chang,Moya</w:t>
      </w:r>
      <w:proofErr w:type="spellEnd"/>
      <w:r w:rsidR="0077500D" w:rsidRPr="0077500D">
        <w:t xml:space="preserve"> </w:t>
      </w:r>
      <w:proofErr w:type="spellStart"/>
      <w:r w:rsidR="0077500D" w:rsidRPr="0077500D">
        <w:t>Chang,A</w:t>
      </w:r>
      <w:proofErr w:type="spellEnd"/>
      <w:r w:rsidR="0077500D" w:rsidRPr="0077500D">
        <w:t>. Chang-</w:t>
      </w:r>
      <w:proofErr w:type="spellStart"/>
      <w:r w:rsidR="0077500D" w:rsidRPr="0077500D">
        <w:t>Hoftman,S</w:t>
      </w:r>
      <w:proofErr w:type="spellEnd"/>
      <w:r w:rsidR="0077500D" w:rsidRPr="0077500D">
        <w:t xml:space="preserve">. </w:t>
      </w:r>
      <w:proofErr w:type="spellStart"/>
      <w:r w:rsidR="0077500D" w:rsidRPr="0077500D">
        <w:t>Chatterjee,V</w:t>
      </w:r>
      <w:proofErr w:type="spellEnd"/>
      <w:r w:rsidR="0077500D" w:rsidRPr="0077500D">
        <w:t xml:space="preserve">. </w:t>
      </w:r>
      <w:proofErr w:type="spellStart"/>
      <w:r w:rsidR="0077500D" w:rsidRPr="0077500D">
        <w:t>Chauhan,D</w:t>
      </w:r>
      <w:proofErr w:type="spellEnd"/>
      <w:r w:rsidR="0077500D" w:rsidRPr="0077500D">
        <w:t xml:space="preserve">. </w:t>
      </w:r>
      <w:proofErr w:type="spellStart"/>
      <w:r w:rsidR="0077500D" w:rsidRPr="0077500D">
        <w:t>Cheung,P</w:t>
      </w:r>
      <w:proofErr w:type="spellEnd"/>
      <w:r w:rsidR="0077500D" w:rsidRPr="0077500D">
        <w:t xml:space="preserve">. </w:t>
      </w:r>
      <w:proofErr w:type="spellStart"/>
      <w:r w:rsidR="0077500D" w:rsidRPr="0077500D">
        <w:t>Chiraseveenuprapund,A</w:t>
      </w:r>
      <w:proofErr w:type="spellEnd"/>
      <w:r w:rsidR="0077500D" w:rsidRPr="0077500D">
        <w:t xml:space="preserve">. </w:t>
      </w:r>
      <w:proofErr w:type="spellStart"/>
      <w:r w:rsidR="0077500D" w:rsidRPr="0077500D">
        <w:t>Chun,K</w:t>
      </w:r>
      <w:proofErr w:type="spellEnd"/>
      <w:r w:rsidR="0077500D" w:rsidRPr="0077500D">
        <w:t xml:space="preserve">. </w:t>
      </w:r>
      <w:proofErr w:type="spellStart"/>
      <w:r w:rsidR="0077500D" w:rsidRPr="0077500D">
        <w:t>Ciaglia,M</w:t>
      </w:r>
      <w:proofErr w:type="spellEnd"/>
      <w:r w:rsidR="0077500D" w:rsidRPr="0077500D">
        <w:t xml:space="preserve">. </w:t>
      </w:r>
      <w:proofErr w:type="spellStart"/>
      <w:r w:rsidR="0077500D" w:rsidRPr="0077500D">
        <w:t>Cidon,H</w:t>
      </w:r>
      <w:proofErr w:type="spellEnd"/>
      <w:r w:rsidR="0077500D" w:rsidRPr="0077500D">
        <w:t xml:space="preserve">. </w:t>
      </w:r>
      <w:proofErr w:type="spellStart"/>
      <w:r w:rsidR="0077500D" w:rsidRPr="0077500D">
        <w:t>Clairman,L</w:t>
      </w:r>
      <w:proofErr w:type="spellEnd"/>
      <w:r w:rsidR="0077500D" w:rsidRPr="0077500D">
        <w:t xml:space="preserve">. </w:t>
      </w:r>
      <w:proofErr w:type="spellStart"/>
      <w:r w:rsidR="0077500D" w:rsidRPr="0077500D">
        <w:t>Cleaver,D</w:t>
      </w:r>
      <w:proofErr w:type="spellEnd"/>
      <w:r w:rsidR="0077500D" w:rsidRPr="0077500D">
        <w:t xml:space="preserve">. </w:t>
      </w:r>
      <w:proofErr w:type="spellStart"/>
      <w:r w:rsidR="0077500D" w:rsidRPr="0077500D">
        <w:t>Co,C</w:t>
      </w:r>
      <w:proofErr w:type="spellEnd"/>
      <w:r w:rsidR="0077500D" w:rsidRPr="0077500D">
        <w:t xml:space="preserve">. </w:t>
      </w:r>
      <w:proofErr w:type="spellStart"/>
      <w:r w:rsidR="0077500D" w:rsidRPr="0077500D">
        <w:t>Colebaugh,R</w:t>
      </w:r>
      <w:proofErr w:type="spellEnd"/>
      <w:r w:rsidR="0077500D" w:rsidRPr="0077500D">
        <w:t xml:space="preserve">. </w:t>
      </w:r>
      <w:proofErr w:type="spellStart"/>
      <w:r w:rsidR="0077500D" w:rsidRPr="0077500D">
        <w:t>Connor,K</w:t>
      </w:r>
      <w:proofErr w:type="spellEnd"/>
      <w:r w:rsidR="0077500D" w:rsidRPr="0077500D">
        <w:t xml:space="preserve">. </w:t>
      </w:r>
      <w:proofErr w:type="spellStart"/>
      <w:r w:rsidR="0077500D" w:rsidRPr="0077500D">
        <w:t>Cook,A</w:t>
      </w:r>
      <w:proofErr w:type="spellEnd"/>
      <w:r w:rsidR="0077500D" w:rsidRPr="0077500D">
        <w:t xml:space="preserve">. </w:t>
      </w:r>
      <w:proofErr w:type="spellStart"/>
      <w:r w:rsidR="0077500D" w:rsidRPr="0077500D">
        <w:t>Cooper,J</w:t>
      </w:r>
      <w:proofErr w:type="spellEnd"/>
      <w:r w:rsidR="0077500D" w:rsidRPr="0077500D">
        <w:t xml:space="preserve">. </w:t>
      </w:r>
      <w:proofErr w:type="spellStart"/>
      <w:r w:rsidR="0077500D" w:rsidRPr="0077500D">
        <w:t>Cooper,K</w:t>
      </w:r>
      <w:proofErr w:type="spellEnd"/>
      <w:r w:rsidR="0077500D" w:rsidRPr="0077500D">
        <w:t xml:space="preserve">. </w:t>
      </w:r>
      <w:proofErr w:type="spellStart"/>
      <w:r w:rsidR="0077500D" w:rsidRPr="0077500D">
        <w:t>Corbin,C</w:t>
      </w:r>
      <w:proofErr w:type="spellEnd"/>
      <w:r w:rsidR="0077500D" w:rsidRPr="0077500D">
        <w:t xml:space="preserve">. </w:t>
      </w:r>
      <w:proofErr w:type="spellStart"/>
      <w:r w:rsidR="0077500D" w:rsidRPr="0077500D">
        <w:t>Correll,S</w:t>
      </w:r>
      <w:proofErr w:type="spellEnd"/>
      <w:r w:rsidR="0077500D" w:rsidRPr="0077500D">
        <w:t xml:space="preserve">. </w:t>
      </w:r>
      <w:proofErr w:type="spellStart"/>
      <w:r w:rsidR="0077500D" w:rsidRPr="0077500D">
        <w:t>Coss,H</w:t>
      </w:r>
      <w:proofErr w:type="spellEnd"/>
      <w:r w:rsidR="0077500D" w:rsidRPr="0077500D">
        <w:t xml:space="preserve">. </w:t>
      </w:r>
      <w:proofErr w:type="spellStart"/>
      <w:r w:rsidR="0077500D" w:rsidRPr="0077500D">
        <w:t>Cottrell,S</w:t>
      </w:r>
      <w:proofErr w:type="spellEnd"/>
      <w:r w:rsidR="0077500D" w:rsidRPr="0077500D">
        <w:t xml:space="preserve">. </w:t>
      </w:r>
      <w:proofErr w:type="spellStart"/>
      <w:r w:rsidR="0077500D" w:rsidRPr="0077500D">
        <w:t>Cranley,R</w:t>
      </w:r>
      <w:proofErr w:type="spellEnd"/>
      <w:r w:rsidR="0077500D" w:rsidRPr="0077500D">
        <w:t xml:space="preserve">. </w:t>
      </w:r>
      <w:proofErr w:type="spellStart"/>
      <w:r w:rsidR="0077500D" w:rsidRPr="0077500D">
        <w:t>Cron,D</w:t>
      </w:r>
      <w:proofErr w:type="spellEnd"/>
      <w:r w:rsidR="0077500D" w:rsidRPr="0077500D">
        <w:t xml:space="preserve">. </w:t>
      </w:r>
      <w:proofErr w:type="spellStart"/>
      <w:r w:rsidR="0077500D" w:rsidRPr="0077500D">
        <w:t>Cross,J</w:t>
      </w:r>
      <w:proofErr w:type="spellEnd"/>
      <w:r w:rsidR="0077500D" w:rsidRPr="0077500D">
        <w:t xml:space="preserve">. </w:t>
      </w:r>
      <w:proofErr w:type="spellStart"/>
      <w:r w:rsidR="0077500D" w:rsidRPr="0077500D">
        <w:t>Cross,M</w:t>
      </w:r>
      <w:proofErr w:type="spellEnd"/>
      <w:r w:rsidR="0077500D" w:rsidRPr="0077500D">
        <w:t xml:space="preserve">. </w:t>
      </w:r>
      <w:proofErr w:type="spellStart"/>
      <w:r w:rsidR="0077500D" w:rsidRPr="0077500D">
        <w:t>Cross,M</w:t>
      </w:r>
      <w:proofErr w:type="spellEnd"/>
      <w:r w:rsidR="0077500D" w:rsidRPr="0077500D">
        <w:t xml:space="preserve">. </w:t>
      </w:r>
      <w:proofErr w:type="spellStart"/>
      <w:r w:rsidR="0077500D" w:rsidRPr="0077500D">
        <w:t>Curry,A</w:t>
      </w:r>
      <w:proofErr w:type="spellEnd"/>
      <w:r w:rsidR="0077500D" w:rsidRPr="0077500D">
        <w:t xml:space="preserve">. </w:t>
      </w:r>
      <w:proofErr w:type="spellStart"/>
      <w:r w:rsidR="0077500D" w:rsidRPr="0077500D">
        <w:t>Dagci,L</w:t>
      </w:r>
      <w:proofErr w:type="spellEnd"/>
      <w:r w:rsidR="0077500D" w:rsidRPr="0077500D">
        <w:t xml:space="preserve">. </w:t>
      </w:r>
      <w:proofErr w:type="spellStart"/>
      <w:r w:rsidR="0077500D" w:rsidRPr="0077500D">
        <w:t>Dallas,E</w:t>
      </w:r>
      <w:proofErr w:type="spellEnd"/>
      <w:r w:rsidR="0077500D" w:rsidRPr="0077500D">
        <w:t xml:space="preserve">. </w:t>
      </w:r>
      <w:proofErr w:type="spellStart"/>
      <w:r w:rsidR="0077500D" w:rsidRPr="0077500D">
        <w:t>Datyner,M</w:t>
      </w:r>
      <w:proofErr w:type="spellEnd"/>
      <w:r w:rsidR="0077500D" w:rsidRPr="0077500D">
        <w:t>. Davenport-</w:t>
      </w:r>
      <w:proofErr w:type="spellStart"/>
      <w:r w:rsidR="0077500D" w:rsidRPr="0077500D">
        <w:t>Munoz,M</w:t>
      </w:r>
      <w:proofErr w:type="spellEnd"/>
      <w:r w:rsidR="0077500D" w:rsidRPr="0077500D">
        <w:t xml:space="preserve">. </w:t>
      </w:r>
      <w:proofErr w:type="spellStart"/>
      <w:r w:rsidR="0077500D" w:rsidRPr="0077500D">
        <w:t>Davis,T</w:t>
      </w:r>
      <w:proofErr w:type="spellEnd"/>
      <w:r w:rsidR="0077500D" w:rsidRPr="0077500D">
        <w:t xml:space="preserve">. </w:t>
      </w:r>
      <w:proofErr w:type="spellStart"/>
      <w:r w:rsidR="0077500D" w:rsidRPr="0077500D">
        <w:t>Davis,D</w:t>
      </w:r>
      <w:proofErr w:type="spellEnd"/>
      <w:r w:rsidR="0077500D" w:rsidRPr="0077500D">
        <w:t xml:space="preserve">. De </w:t>
      </w:r>
      <w:proofErr w:type="spellStart"/>
      <w:r w:rsidR="0077500D" w:rsidRPr="0077500D">
        <w:t>Ranieri,J</w:t>
      </w:r>
      <w:proofErr w:type="spellEnd"/>
      <w:r w:rsidR="0077500D" w:rsidRPr="0077500D">
        <w:t xml:space="preserve">. </w:t>
      </w:r>
      <w:proofErr w:type="spellStart"/>
      <w:r w:rsidR="0077500D" w:rsidRPr="0077500D">
        <w:t>Dean,C</w:t>
      </w:r>
      <w:proofErr w:type="spellEnd"/>
      <w:r w:rsidR="0077500D" w:rsidRPr="0077500D">
        <w:t xml:space="preserve">. </w:t>
      </w:r>
      <w:proofErr w:type="spellStart"/>
      <w:r w:rsidR="0077500D" w:rsidRPr="0077500D">
        <w:t>DeCoste,F</w:t>
      </w:r>
      <w:proofErr w:type="spellEnd"/>
      <w:r w:rsidR="0077500D" w:rsidRPr="0077500D">
        <w:t xml:space="preserve">. </w:t>
      </w:r>
      <w:proofErr w:type="spellStart"/>
      <w:r w:rsidR="0077500D" w:rsidRPr="0077500D">
        <w:t>Dedeoglu,C</w:t>
      </w:r>
      <w:proofErr w:type="spellEnd"/>
      <w:r w:rsidR="0077500D" w:rsidRPr="0077500D">
        <w:t xml:space="preserve">. </w:t>
      </w:r>
      <w:proofErr w:type="spellStart"/>
      <w:r w:rsidR="0077500D" w:rsidRPr="0077500D">
        <w:t>Deffendall,M</w:t>
      </w:r>
      <w:proofErr w:type="spellEnd"/>
      <w:r w:rsidR="0077500D" w:rsidRPr="0077500D">
        <w:t xml:space="preserve">. </w:t>
      </w:r>
      <w:proofErr w:type="spellStart"/>
      <w:r w:rsidR="0077500D" w:rsidRPr="0077500D">
        <w:t>DeGuzman,J</w:t>
      </w:r>
      <w:proofErr w:type="spellEnd"/>
      <w:r w:rsidR="0077500D" w:rsidRPr="0077500D">
        <w:t xml:space="preserve">. </w:t>
      </w:r>
      <w:proofErr w:type="spellStart"/>
      <w:r w:rsidR="0077500D" w:rsidRPr="0077500D">
        <w:t>Dejong,N</w:t>
      </w:r>
      <w:proofErr w:type="spellEnd"/>
      <w:r w:rsidR="0077500D" w:rsidRPr="0077500D">
        <w:t xml:space="preserve">. </w:t>
      </w:r>
      <w:proofErr w:type="spellStart"/>
      <w:r w:rsidR="0077500D" w:rsidRPr="0077500D">
        <w:t>Delnay,A</w:t>
      </w:r>
      <w:proofErr w:type="spellEnd"/>
      <w:r w:rsidR="0077500D" w:rsidRPr="0077500D">
        <w:t xml:space="preserve">. </w:t>
      </w:r>
      <w:proofErr w:type="spellStart"/>
      <w:r w:rsidR="0077500D" w:rsidRPr="0077500D">
        <w:t>Deokar,E.L</w:t>
      </w:r>
      <w:proofErr w:type="spellEnd"/>
      <w:r w:rsidR="0077500D" w:rsidRPr="0077500D">
        <w:t xml:space="preserve">. </w:t>
      </w:r>
      <w:proofErr w:type="spellStart"/>
      <w:r w:rsidR="0077500D" w:rsidRPr="0077500D">
        <w:t>DeSantis,R</w:t>
      </w:r>
      <w:proofErr w:type="spellEnd"/>
      <w:r w:rsidR="0077500D" w:rsidRPr="0077500D">
        <w:t xml:space="preserve">. </w:t>
      </w:r>
      <w:proofErr w:type="spellStart"/>
      <w:r w:rsidR="0077500D" w:rsidRPr="0077500D">
        <w:t>Devine,M</w:t>
      </w:r>
      <w:proofErr w:type="spellEnd"/>
      <w:r w:rsidR="0077500D" w:rsidRPr="0077500D">
        <w:t xml:space="preserve">. </w:t>
      </w:r>
      <w:proofErr w:type="spellStart"/>
      <w:r w:rsidR="0077500D" w:rsidRPr="0077500D">
        <w:t>Dhalla,E</w:t>
      </w:r>
      <w:proofErr w:type="spellEnd"/>
      <w:r w:rsidR="0077500D" w:rsidRPr="0077500D">
        <w:t xml:space="preserve">. </w:t>
      </w:r>
      <w:proofErr w:type="spellStart"/>
      <w:r w:rsidR="0077500D" w:rsidRPr="0077500D">
        <w:t>Diarte,D</w:t>
      </w:r>
      <w:proofErr w:type="spellEnd"/>
      <w:r w:rsidR="0077500D" w:rsidRPr="0077500D">
        <w:t xml:space="preserve">. </w:t>
      </w:r>
      <w:proofErr w:type="spellStart"/>
      <w:r w:rsidR="0077500D" w:rsidRPr="0077500D">
        <w:t>Dissanayake,B</w:t>
      </w:r>
      <w:proofErr w:type="spellEnd"/>
      <w:r w:rsidR="0077500D" w:rsidRPr="0077500D">
        <w:t xml:space="preserve">. </w:t>
      </w:r>
      <w:proofErr w:type="spellStart"/>
      <w:r w:rsidR="0077500D" w:rsidRPr="0077500D">
        <w:t>Dizon,B</w:t>
      </w:r>
      <w:proofErr w:type="spellEnd"/>
      <w:r w:rsidR="0077500D" w:rsidRPr="0077500D">
        <w:t xml:space="preserve">. </w:t>
      </w:r>
      <w:proofErr w:type="spellStart"/>
      <w:r w:rsidR="0077500D" w:rsidRPr="0077500D">
        <w:t>Dobrowsky,J</w:t>
      </w:r>
      <w:proofErr w:type="spellEnd"/>
      <w:r w:rsidR="0077500D" w:rsidRPr="0077500D">
        <w:t xml:space="preserve">. </w:t>
      </w:r>
      <w:proofErr w:type="spellStart"/>
      <w:r w:rsidR="0077500D" w:rsidRPr="0077500D">
        <w:t>Drew,K</w:t>
      </w:r>
      <w:proofErr w:type="spellEnd"/>
      <w:r w:rsidR="0077500D" w:rsidRPr="0077500D">
        <w:t xml:space="preserve">. </w:t>
      </w:r>
      <w:proofErr w:type="spellStart"/>
      <w:r w:rsidR="0077500D" w:rsidRPr="0077500D">
        <w:t>Driest,Q</w:t>
      </w:r>
      <w:proofErr w:type="spellEnd"/>
      <w:r w:rsidR="0077500D" w:rsidRPr="0077500D">
        <w:t xml:space="preserve">. </w:t>
      </w:r>
      <w:proofErr w:type="spellStart"/>
      <w:r w:rsidR="0077500D" w:rsidRPr="0077500D">
        <w:t>Du,E</w:t>
      </w:r>
      <w:proofErr w:type="spellEnd"/>
      <w:r w:rsidR="0077500D" w:rsidRPr="0077500D">
        <w:t xml:space="preserve">. </w:t>
      </w:r>
      <w:proofErr w:type="spellStart"/>
      <w:r w:rsidR="0077500D" w:rsidRPr="0077500D">
        <w:t>Duncan,K</w:t>
      </w:r>
      <w:proofErr w:type="spellEnd"/>
      <w:r w:rsidR="0077500D" w:rsidRPr="0077500D">
        <w:t xml:space="preserve">. </w:t>
      </w:r>
      <w:proofErr w:type="spellStart"/>
      <w:r w:rsidR="0077500D" w:rsidRPr="0077500D">
        <w:t>Dunnock,D</w:t>
      </w:r>
      <w:proofErr w:type="spellEnd"/>
      <w:r w:rsidR="0077500D" w:rsidRPr="0077500D">
        <w:t xml:space="preserve">. </w:t>
      </w:r>
      <w:proofErr w:type="spellStart"/>
      <w:r w:rsidR="0077500D" w:rsidRPr="0077500D">
        <w:t>Durkee,M</w:t>
      </w:r>
      <w:proofErr w:type="spellEnd"/>
      <w:r w:rsidR="0077500D" w:rsidRPr="0077500D">
        <w:t xml:space="preserve">. </w:t>
      </w:r>
      <w:proofErr w:type="spellStart"/>
      <w:r w:rsidR="0077500D" w:rsidRPr="0077500D">
        <w:t>Dushnicky,J</w:t>
      </w:r>
      <w:proofErr w:type="spellEnd"/>
      <w:r w:rsidR="0077500D" w:rsidRPr="0077500D">
        <w:t xml:space="preserve">. </w:t>
      </w:r>
      <w:proofErr w:type="spellStart"/>
      <w:r w:rsidR="0077500D" w:rsidRPr="0077500D">
        <w:t>Dvergsten,A</w:t>
      </w:r>
      <w:proofErr w:type="spellEnd"/>
      <w:r w:rsidR="0077500D" w:rsidRPr="0077500D">
        <w:t xml:space="preserve">. </w:t>
      </w:r>
      <w:proofErr w:type="spellStart"/>
      <w:r w:rsidR="0077500D" w:rsidRPr="0077500D">
        <w:t>Eberhard,K</w:t>
      </w:r>
      <w:proofErr w:type="spellEnd"/>
      <w:r w:rsidR="0077500D" w:rsidRPr="0077500D">
        <w:t xml:space="preserve">. </w:t>
      </w:r>
      <w:proofErr w:type="spellStart"/>
      <w:r w:rsidR="0077500D" w:rsidRPr="0077500D">
        <w:t>Ede,B</w:t>
      </w:r>
      <w:proofErr w:type="spellEnd"/>
      <w:r w:rsidR="0077500D" w:rsidRPr="0077500D">
        <w:t xml:space="preserve">. </w:t>
      </w:r>
      <w:proofErr w:type="spellStart"/>
      <w:r w:rsidR="0077500D" w:rsidRPr="0077500D">
        <w:t>Edelheit,C</w:t>
      </w:r>
      <w:proofErr w:type="spellEnd"/>
      <w:r w:rsidR="0077500D" w:rsidRPr="0077500D">
        <w:t xml:space="preserve">. </w:t>
      </w:r>
      <w:proofErr w:type="spellStart"/>
      <w:r w:rsidR="0077500D" w:rsidRPr="0077500D">
        <w:t>Edens,M</w:t>
      </w:r>
      <w:proofErr w:type="spellEnd"/>
      <w:r w:rsidR="0077500D" w:rsidRPr="0077500D">
        <w:t xml:space="preserve">. </w:t>
      </w:r>
      <w:proofErr w:type="spellStart"/>
      <w:r w:rsidR="0077500D" w:rsidRPr="0077500D">
        <w:t>Elder,E</w:t>
      </w:r>
      <w:proofErr w:type="spellEnd"/>
      <w:r w:rsidR="0077500D" w:rsidRPr="0077500D">
        <w:t xml:space="preserve">. </w:t>
      </w:r>
      <w:proofErr w:type="spellStart"/>
      <w:r w:rsidR="0077500D" w:rsidRPr="0077500D">
        <w:t>Eloseily,Y</w:t>
      </w:r>
      <w:proofErr w:type="spellEnd"/>
      <w:r w:rsidR="0077500D" w:rsidRPr="0077500D">
        <w:t xml:space="preserve">. </w:t>
      </w:r>
      <w:proofErr w:type="spellStart"/>
      <w:r w:rsidR="0077500D" w:rsidRPr="0077500D">
        <w:t>Elzaki,E</w:t>
      </w:r>
      <w:proofErr w:type="spellEnd"/>
      <w:r w:rsidR="0077500D" w:rsidRPr="0077500D">
        <w:t xml:space="preserve">. </w:t>
      </w:r>
      <w:proofErr w:type="spellStart"/>
      <w:r w:rsidR="0077500D" w:rsidRPr="0077500D">
        <w:t>Ephron,Y</w:t>
      </w:r>
      <w:proofErr w:type="spellEnd"/>
      <w:r w:rsidR="0077500D" w:rsidRPr="0077500D">
        <w:t xml:space="preserve">. </w:t>
      </w:r>
      <w:proofErr w:type="spellStart"/>
      <w:r w:rsidR="0077500D" w:rsidRPr="0077500D">
        <w:t>Esteban,J</w:t>
      </w:r>
      <w:proofErr w:type="spellEnd"/>
      <w:r w:rsidR="0077500D" w:rsidRPr="0077500D">
        <w:t xml:space="preserve">. </w:t>
      </w:r>
      <w:proofErr w:type="spellStart"/>
      <w:r w:rsidR="0077500D" w:rsidRPr="0077500D">
        <w:t>Fabricius,C</w:t>
      </w:r>
      <w:proofErr w:type="spellEnd"/>
      <w:r w:rsidR="0077500D" w:rsidRPr="0077500D">
        <w:t xml:space="preserve">. </w:t>
      </w:r>
      <w:proofErr w:type="spellStart"/>
      <w:r w:rsidR="0077500D" w:rsidRPr="0077500D">
        <w:t>Failing,D</w:t>
      </w:r>
      <w:proofErr w:type="spellEnd"/>
      <w:r w:rsidR="0077500D" w:rsidRPr="0077500D">
        <w:t xml:space="preserve">. </w:t>
      </w:r>
      <w:proofErr w:type="spellStart"/>
      <w:r w:rsidR="0077500D" w:rsidRPr="0077500D">
        <w:t>Fair,L</w:t>
      </w:r>
      <w:proofErr w:type="spellEnd"/>
      <w:r w:rsidR="0077500D" w:rsidRPr="0077500D">
        <w:t xml:space="preserve">. </w:t>
      </w:r>
      <w:proofErr w:type="spellStart"/>
      <w:r w:rsidR="0077500D" w:rsidRPr="0077500D">
        <w:t>Favier,B</w:t>
      </w:r>
      <w:proofErr w:type="spellEnd"/>
      <w:r w:rsidR="0077500D" w:rsidRPr="0077500D">
        <w:t xml:space="preserve">. </w:t>
      </w:r>
      <w:proofErr w:type="spellStart"/>
      <w:r w:rsidR="0077500D" w:rsidRPr="0077500D">
        <w:t>Feldman,J</w:t>
      </w:r>
      <w:proofErr w:type="spellEnd"/>
      <w:r w:rsidR="0077500D" w:rsidRPr="0077500D">
        <w:t xml:space="preserve">. </w:t>
      </w:r>
      <w:proofErr w:type="spellStart"/>
      <w:r w:rsidR="0077500D" w:rsidRPr="0077500D">
        <w:t>Fennell,I</w:t>
      </w:r>
      <w:proofErr w:type="spellEnd"/>
      <w:r w:rsidR="0077500D" w:rsidRPr="0077500D">
        <w:t xml:space="preserve">. </w:t>
      </w:r>
      <w:proofErr w:type="spellStart"/>
      <w:r w:rsidR="0077500D" w:rsidRPr="0077500D">
        <w:t>Ferguson,P</w:t>
      </w:r>
      <w:proofErr w:type="spellEnd"/>
      <w:r w:rsidR="0077500D" w:rsidRPr="0077500D">
        <w:t xml:space="preserve">. </w:t>
      </w:r>
      <w:proofErr w:type="spellStart"/>
      <w:r w:rsidR="0077500D" w:rsidRPr="0077500D">
        <w:t>Ferguson,C</w:t>
      </w:r>
      <w:proofErr w:type="spellEnd"/>
      <w:r w:rsidR="0077500D" w:rsidRPr="0077500D">
        <w:t xml:space="preserve">. </w:t>
      </w:r>
      <w:proofErr w:type="spellStart"/>
      <w:r w:rsidR="0077500D" w:rsidRPr="0077500D">
        <w:t>Figueroa,G</w:t>
      </w:r>
      <w:proofErr w:type="spellEnd"/>
      <w:r w:rsidR="0077500D" w:rsidRPr="0077500D">
        <w:t xml:space="preserve">. </w:t>
      </w:r>
      <w:proofErr w:type="spellStart"/>
      <w:r w:rsidR="0077500D" w:rsidRPr="0077500D">
        <w:t>Filocamo,B</w:t>
      </w:r>
      <w:proofErr w:type="spellEnd"/>
      <w:r w:rsidR="0077500D" w:rsidRPr="0077500D">
        <w:t xml:space="preserve">. </w:t>
      </w:r>
      <w:proofErr w:type="spellStart"/>
      <w:r w:rsidR="0077500D" w:rsidRPr="0077500D">
        <w:t>Fine,E</w:t>
      </w:r>
      <w:proofErr w:type="spellEnd"/>
      <w:r w:rsidR="0077500D" w:rsidRPr="0077500D">
        <w:t xml:space="preserve">. </w:t>
      </w:r>
      <w:proofErr w:type="spellStart"/>
      <w:r w:rsidR="0077500D" w:rsidRPr="0077500D">
        <w:t>Flanagan,L</w:t>
      </w:r>
      <w:proofErr w:type="spellEnd"/>
      <w:r w:rsidR="0077500D" w:rsidRPr="0077500D">
        <w:t xml:space="preserve">. </w:t>
      </w:r>
      <w:proofErr w:type="spellStart"/>
      <w:r w:rsidR="0077500D" w:rsidRPr="0077500D">
        <w:t>Fogel,S</w:t>
      </w:r>
      <w:proofErr w:type="spellEnd"/>
      <w:r w:rsidR="0077500D" w:rsidRPr="0077500D">
        <w:t xml:space="preserve">. </w:t>
      </w:r>
      <w:proofErr w:type="spellStart"/>
      <w:r w:rsidR="0077500D" w:rsidRPr="0077500D">
        <w:t>Fortuna,E</w:t>
      </w:r>
      <w:proofErr w:type="spellEnd"/>
      <w:r w:rsidR="0077500D" w:rsidRPr="0077500D">
        <w:t xml:space="preserve">. </w:t>
      </w:r>
      <w:proofErr w:type="spellStart"/>
      <w:r w:rsidR="0077500D" w:rsidRPr="0077500D">
        <w:t>Fox,M</w:t>
      </w:r>
      <w:proofErr w:type="spellEnd"/>
      <w:r w:rsidR="0077500D" w:rsidRPr="0077500D">
        <w:t xml:space="preserve">. </w:t>
      </w:r>
      <w:proofErr w:type="spellStart"/>
      <w:r w:rsidR="0077500D" w:rsidRPr="0077500D">
        <w:t>Fox,L</w:t>
      </w:r>
      <w:proofErr w:type="spellEnd"/>
      <w:r w:rsidR="0077500D" w:rsidRPr="0077500D">
        <w:t xml:space="preserve">. </w:t>
      </w:r>
      <w:proofErr w:type="spellStart"/>
      <w:r w:rsidR="0077500D" w:rsidRPr="0077500D">
        <w:t>Franklin,M</w:t>
      </w:r>
      <w:proofErr w:type="spellEnd"/>
      <w:r w:rsidR="0077500D" w:rsidRPr="0077500D">
        <w:t xml:space="preserve">. </w:t>
      </w:r>
      <w:proofErr w:type="spellStart"/>
      <w:r w:rsidR="0077500D" w:rsidRPr="0077500D">
        <w:t>Freeman,A</w:t>
      </w:r>
      <w:proofErr w:type="spellEnd"/>
      <w:r w:rsidR="0077500D" w:rsidRPr="0077500D">
        <w:t xml:space="preserve">. </w:t>
      </w:r>
      <w:proofErr w:type="spellStart"/>
      <w:r w:rsidR="0077500D" w:rsidRPr="0077500D">
        <w:t>Frier,R</w:t>
      </w:r>
      <w:proofErr w:type="spellEnd"/>
      <w:r w:rsidR="0077500D" w:rsidRPr="0077500D">
        <w:t xml:space="preserve">. </w:t>
      </w:r>
      <w:proofErr w:type="spellStart"/>
      <w:r w:rsidR="0077500D" w:rsidRPr="0077500D">
        <w:t>Fuhlbrigge,J</w:t>
      </w:r>
      <w:proofErr w:type="spellEnd"/>
      <w:r w:rsidR="0077500D" w:rsidRPr="0077500D">
        <w:t xml:space="preserve">. </w:t>
      </w:r>
      <w:proofErr w:type="spellStart"/>
      <w:r w:rsidR="0077500D" w:rsidRPr="0077500D">
        <w:t>Fuller,T</w:t>
      </w:r>
      <w:proofErr w:type="spellEnd"/>
      <w:r w:rsidR="0077500D" w:rsidRPr="0077500D">
        <w:t>. Futch-</w:t>
      </w:r>
      <w:proofErr w:type="spellStart"/>
      <w:r w:rsidR="0077500D" w:rsidRPr="0077500D">
        <w:t>West,S</w:t>
      </w:r>
      <w:proofErr w:type="spellEnd"/>
      <w:r w:rsidR="0077500D" w:rsidRPr="0077500D">
        <w:t xml:space="preserve">. </w:t>
      </w:r>
      <w:proofErr w:type="spellStart"/>
      <w:r w:rsidR="0077500D" w:rsidRPr="0077500D">
        <w:t>Ganguli,M</w:t>
      </w:r>
      <w:proofErr w:type="spellEnd"/>
      <w:r w:rsidR="0077500D" w:rsidRPr="0077500D">
        <w:t xml:space="preserve">. </w:t>
      </w:r>
      <w:proofErr w:type="spellStart"/>
      <w:r w:rsidR="0077500D" w:rsidRPr="0077500D">
        <w:t>Geiszler,D</w:t>
      </w:r>
      <w:proofErr w:type="spellEnd"/>
      <w:r w:rsidR="0077500D" w:rsidRPr="0077500D">
        <w:t xml:space="preserve">. </w:t>
      </w:r>
      <w:proofErr w:type="spellStart"/>
      <w:r w:rsidR="0077500D" w:rsidRPr="0077500D">
        <w:t>Gerstbacher,I</w:t>
      </w:r>
      <w:proofErr w:type="spellEnd"/>
      <w:r w:rsidR="0077500D" w:rsidRPr="0077500D">
        <w:t xml:space="preserve">. </w:t>
      </w:r>
      <w:proofErr w:type="spellStart"/>
      <w:r w:rsidR="0077500D" w:rsidRPr="0077500D">
        <w:t>Ghani,K</w:t>
      </w:r>
      <w:proofErr w:type="spellEnd"/>
      <w:r w:rsidR="0077500D" w:rsidRPr="0077500D">
        <w:t xml:space="preserve">. </w:t>
      </w:r>
      <w:proofErr w:type="spellStart"/>
      <w:r w:rsidR="0077500D" w:rsidRPr="0077500D">
        <w:t>Ghose,C</w:t>
      </w:r>
      <w:proofErr w:type="spellEnd"/>
      <w:r w:rsidR="0077500D" w:rsidRPr="0077500D">
        <w:t xml:space="preserve">. </w:t>
      </w:r>
      <w:proofErr w:type="spellStart"/>
      <w:r w:rsidR="0077500D" w:rsidRPr="0077500D">
        <w:t>Giachino,M</w:t>
      </w:r>
      <w:proofErr w:type="spellEnd"/>
      <w:r w:rsidR="0077500D" w:rsidRPr="0077500D">
        <w:t xml:space="preserve">. </w:t>
      </w:r>
      <w:proofErr w:type="spellStart"/>
      <w:r w:rsidR="0077500D" w:rsidRPr="0077500D">
        <w:t>Gilbert,E.M</w:t>
      </w:r>
      <w:proofErr w:type="spellEnd"/>
      <w:r w:rsidR="0077500D" w:rsidRPr="0077500D">
        <w:t xml:space="preserve">. </w:t>
      </w:r>
      <w:proofErr w:type="spellStart"/>
      <w:r w:rsidR="0077500D" w:rsidRPr="0077500D">
        <w:t>Gillies,A.C</w:t>
      </w:r>
      <w:proofErr w:type="spellEnd"/>
      <w:r w:rsidR="0077500D" w:rsidRPr="0077500D">
        <w:t xml:space="preserve">. </w:t>
      </w:r>
      <w:proofErr w:type="spellStart"/>
      <w:r w:rsidR="0077500D" w:rsidRPr="0077500D">
        <w:t>Gironella,D</w:t>
      </w:r>
      <w:proofErr w:type="spellEnd"/>
      <w:r w:rsidR="0077500D" w:rsidRPr="0077500D">
        <w:t xml:space="preserve">. </w:t>
      </w:r>
      <w:proofErr w:type="spellStart"/>
      <w:r w:rsidR="0077500D" w:rsidRPr="0077500D">
        <w:t>Glaser,E.J.L</w:t>
      </w:r>
      <w:proofErr w:type="spellEnd"/>
      <w:r w:rsidR="0077500D" w:rsidRPr="0077500D">
        <w:t xml:space="preserve">. </w:t>
      </w:r>
      <w:proofErr w:type="spellStart"/>
      <w:r w:rsidR="0077500D" w:rsidRPr="0077500D">
        <w:t>Go,I</w:t>
      </w:r>
      <w:proofErr w:type="spellEnd"/>
      <w:r w:rsidR="0077500D" w:rsidRPr="0077500D">
        <w:t xml:space="preserve">. </w:t>
      </w:r>
      <w:proofErr w:type="spellStart"/>
      <w:r w:rsidR="0077500D" w:rsidRPr="0077500D">
        <w:t>Goh,K</w:t>
      </w:r>
      <w:proofErr w:type="spellEnd"/>
      <w:r w:rsidR="0077500D" w:rsidRPr="0077500D">
        <w:t xml:space="preserve">. </w:t>
      </w:r>
      <w:proofErr w:type="spellStart"/>
      <w:r w:rsidR="0077500D" w:rsidRPr="0077500D">
        <w:t>Gonsalves,S</w:t>
      </w:r>
      <w:proofErr w:type="spellEnd"/>
      <w:r w:rsidR="0077500D" w:rsidRPr="0077500D">
        <w:t xml:space="preserve">. </w:t>
      </w:r>
      <w:proofErr w:type="spellStart"/>
      <w:r w:rsidR="0077500D" w:rsidRPr="0077500D">
        <w:t>Gorry,N</w:t>
      </w:r>
      <w:proofErr w:type="spellEnd"/>
      <w:r w:rsidR="0077500D" w:rsidRPr="0077500D">
        <w:t xml:space="preserve">. </w:t>
      </w:r>
      <w:proofErr w:type="spellStart"/>
      <w:r w:rsidR="0077500D" w:rsidRPr="0077500D">
        <w:t>Goswami,B</w:t>
      </w:r>
      <w:proofErr w:type="spellEnd"/>
      <w:r w:rsidR="0077500D" w:rsidRPr="0077500D">
        <w:t xml:space="preserve">. </w:t>
      </w:r>
      <w:proofErr w:type="spellStart"/>
      <w:r w:rsidR="0077500D" w:rsidRPr="0077500D">
        <w:t>Gottlieb,A</w:t>
      </w:r>
      <w:proofErr w:type="spellEnd"/>
      <w:r w:rsidR="0077500D" w:rsidRPr="0077500D">
        <w:t xml:space="preserve">. </w:t>
      </w:r>
      <w:r w:rsidR="0077500D" w:rsidRPr="0077500D">
        <w:lastRenderedPageBreak/>
        <w:t>Gould-</w:t>
      </w:r>
      <w:proofErr w:type="spellStart"/>
      <w:r w:rsidR="0077500D" w:rsidRPr="0077500D">
        <w:t>Pryba,T</w:t>
      </w:r>
      <w:proofErr w:type="spellEnd"/>
      <w:r w:rsidR="0077500D" w:rsidRPr="0077500D">
        <w:t xml:space="preserve">. </w:t>
      </w:r>
      <w:proofErr w:type="spellStart"/>
      <w:r w:rsidR="0077500D" w:rsidRPr="0077500D">
        <w:t>Graham,S</w:t>
      </w:r>
      <w:proofErr w:type="spellEnd"/>
      <w:r w:rsidR="0077500D" w:rsidRPr="0077500D">
        <w:t xml:space="preserve">. </w:t>
      </w:r>
      <w:proofErr w:type="spellStart"/>
      <w:r w:rsidR="0077500D" w:rsidRPr="0077500D">
        <w:t>Grevich,T</w:t>
      </w:r>
      <w:proofErr w:type="spellEnd"/>
      <w:r w:rsidR="0077500D" w:rsidRPr="0077500D">
        <w:t xml:space="preserve">. </w:t>
      </w:r>
      <w:proofErr w:type="spellStart"/>
      <w:r w:rsidR="0077500D" w:rsidRPr="0077500D">
        <w:t>Griffin,A</w:t>
      </w:r>
      <w:proofErr w:type="spellEnd"/>
      <w:r w:rsidR="0077500D" w:rsidRPr="0077500D">
        <w:t xml:space="preserve">. </w:t>
      </w:r>
      <w:proofErr w:type="spellStart"/>
      <w:r w:rsidR="0077500D" w:rsidRPr="0077500D">
        <w:t>Grim,A</w:t>
      </w:r>
      <w:proofErr w:type="spellEnd"/>
      <w:r w:rsidR="0077500D" w:rsidRPr="0077500D">
        <w:t xml:space="preserve">. </w:t>
      </w:r>
      <w:proofErr w:type="spellStart"/>
      <w:r w:rsidR="0077500D" w:rsidRPr="0077500D">
        <w:t>Grom,M</w:t>
      </w:r>
      <w:proofErr w:type="spellEnd"/>
      <w:r w:rsidR="0077500D" w:rsidRPr="0077500D">
        <w:t xml:space="preserve">. </w:t>
      </w:r>
      <w:proofErr w:type="spellStart"/>
      <w:r w:rsidR="0077500D" w:rsidRPr="0077500D">
        <w:t>Guevara,L</w:t>
      </w:r>
      <w:proofErr w:type="spellEnd"/>
      <w:r w:rsidR="0077500D" w:rsidRPr="0077500D">
        <w:t xml:space="preserve">. </w:t>
      </w:r>
      <w:proofErr w:type="spellStart"/>
      <w:r w:rsidR="0077500D" w:rsidRPr="0077500D">
        <w:t>Guo,L</w:t>
      </w:r>
      <w:proofErr w:type="spellEnd"/>
      <w:r w:rsidR="0077500D" w:rsidRPr="0077500D">
        <w:t xml:space="preserve">. </w:t>
      </w:r>
      <w:proofErr w:type="spellStart"/>
      <w:r w:rsidR="0077500D" w:rsidRPr="0077500D">
        <w:t>Guzman,M</w:t>
      </w:r>
      <w:proofErr w:type="spellEnd"/>
      <w:r w:rsidR="0077500D" w:rsidRPr="0077500D">
        <w:t xml:space="preserve">. </w:t>
      </w:r>
      <w:proofErr w:type="spellStart"/>
      <w:r w:rsidR="0077500D" w:rsidRPr="0077500D">
        <w:t>Guzman,J</w:t>
      </w:r>
      <w:proofErr w:type="spellEnd"/>
      <w:r w:rsidR="0077500D" w:rsidRPr="0077500D">
        <w:t xml:space="preserve">. </w:t>
      </w:r>
      <w:proofErr w:type="spellStart"/>
      <w:r w:rsidR="0077500D" w:rsidRPr="0077500D">
        <w:t>Haddad,T</w:t>
      </w:r>
      <w:proofErr w:type="spellEnd"/>
      <w:r w:rsidR="0077500D" w:rsidRPr="0077500D">
        <w:t xml:space="preserve">. </w:t>
      </w:r>
      <w:proofErr w:type="spellStart"/>
      <w:r w:rsidR="0077500D" w:rsidRPr="0077500D">
        <w:t>Hahn,P</w:t>
      </w:r>
      <w:proofErr w:type="spellEnd"/>
      <w:r w:rsidR="0077500D" w:rsidRPr="0077500D">
        <w:t xml:space="preserve">. </w:t>
      </w:r>
      <w:proofErr w:type="spellStart"/>
      <w:r w:rsidR="0077500D" w:rsidRPr="0077500D">
        <w:t>Hall,O</w:t>
      </w:r>
      <w:proofErr w:type="spellEnd"/>
      <w:r w:rsidR="0077500D" w:rsidRPr="0077500D">
        <w:t xml:space="preserve">. </w:t>
      </w:r>
      <w:proofErr w:type="spellStart"/>
      <w:r w:rsidR="0077500D" w:rsidRPr="0077500D">
        <w:t>Halyabar,E</w:t>
      </w:r>
      <w:proofErr w:type="spellEnd"/>
      <w:r w:rsidR="0077500D" w:rsidRPr="0077500D">
        <w:t xml:space="preserve">. </w:t>
      </w:r>
      <w:proofErr w:type="spellStart"/>
      <w:r w:rsidR="0077500D" w:rsidRPr="0077500D">
        <w:t>Hammelev,S</w:t>
      </w:r>
      <w:proofErr w:type="spellEnd"/>
      <w:r w:rsidR="0077500D" w:rsidRPr="0077500D">
        <w:t xml:space="preserve">. </w:t>
      </w:r>
      <w:proofErr w:type="spellStart"/>
      <w:r w:rsidR="0077500D" w:rsidRPr="0077500D">
        <w:t>Hannon,S</w:t>
      </w:r>
      <w:proofErr w:type="spellEnd"/>
      <w:r w:rsidR="0077500D" w:rsidRPr="0077500D">
        <w:t xml:space="preserve">. </w:t>
      </w:r>
      <w:proofErr w:type="spellStart"/>
      <w:r w:rsidR="0077500D" w:rsidRPr="0077500D">
        <w:t>Haro,J</w:t>
      </w:r>
      <w:proofErr w:type="spellEnd"/>
      <w:r w:rsidR="0077500D" w:rsidRPr="0077500D">
        <w:t xml:space="preserve">. </w:t>
      </w:r>
      <w:proofErr w:type="spellStart"/>
      <w:r w:rsidR="0077500D" w:rsidRPr="0077500D">
        <w:t>Harris,O</w:t>
      </w:r>
      <w:proofErr w:type="spellEnd"/>
      <w:r w:rsidR="0077500D" w:rsidRPr="0077500D">
        <w:t xml:space="preserve">. </w:t>
      </w:r>
      <w:proofErr w:type="spellStart"/>
      <w:r w:rsidR="0077500D" w:rsidRPr="0077500D">
        <w:t>Harry,H</w:t>
      </w:r>
      <w:proofErr w:type="spellEnd"/>
      <w:r w:rsidR="0077500D" w:rsidRPr="0077500D">
        <w:t xml:space="preserve">. </w:t>
      </w:r>
      <w:proofErr w:type="spellStart"/>
      <w:r w:rsidR="0077500D" w:rsidRPr="0077500D">
        <w:t>Havrilla,A</w:t>
      </w:r>
      <w:proofErr w:type="spellEnd"/>
      <w:r w:rsidR="0077500D" w:rsidRPr="0077500D">
        <w:t xml:space="preserve">. </w:t>
      </w:r>
      <w:proofErr w:type="spellStart"/>
      <w:r w:rsidR="0077500D" w:rsidRPr="0077500D">
        <w:t>Hay,K</w:t>
      </w:r>
      <w:proofErr w:type="spellEnd"/>
      <w:r w:rsidR="0077500D" w:rsidRPr="0077500D">
        <w:t xml:space="preserve">. </w:t>
      </w:r>
      <w:proofErr w:type="spellStart"/>
      <w:r w:rsidR="0077500D" w:rsidRPr="0077500D">
        <w:t>Hays,K</w:t>
      </w:r>
      <w:proofErr w:type="spellEnd"/>
      <w:r w:rsidR="0077500D" w:rsidRPr="0077500D">
        <w:t xml:space="preserve">. </w:t>
      </w:r>
      <w:proofErr w:type="spellStart"/>
      <w:r w:rsidR="0077500D" w:rsidRPr="0077500D">
        <w:t>Hayward,L</w:t>
      </w:r>
      <w:proofErr w:type="spellEnd"/>
      <w:r w:rsidR="0077500D" w:rsidRPr="0077500D">
        <w:t xml:space="preserve">. </w:t>
      </w:r>
      <w:proofErr w:type="spellStart"/>
      <w:r w:rsidR="0077500D" w:rsidRPr="0077500D">
        <w:t>Henderson,M</w:t>
      </w:r>
      <w:proofErr w:type="spellEnd"/>
      <w:r w:rsidR="0077500D" w:rsidRPr="0077500D">
        <w:t xml:space="preserve">. </w:t>
      </w:r>
      <w:proofErr w:type="spellStart"/>
      <w:r w:rsidR="0077500D" w:rsidRPr="0077500D">
        <w:t>Henrickson,M</w:t>
      </w:r>
      <w:proofErr w:type="spellEnd"/>
      <w:r w:rsidR="0077500D" w:rsidRPr="0077500D">
        <w:t>. Herrera-</w:t>
      </w:r>
      <w:proofErr w:type="spellStart"/>
      <w:r w:rsidR="0077500D" w:rsidRPr="0077500D">
        <w:t>Golden,A</w:t>
      </w:r>
      <w:proofErr w:type="spellEnd"/>
      <w:r w:rsidR="0077500D" w:rsidRPr="0077500D">
        <w:t xml:space="preserve">. </w:t>
      </w:r>
      <w:proofErr w:type="spellStart"/>
      <w:r w:rsidR="0077500D" w:rsidRPr="0077500D">
        <w:t>Hersh,M</w:t>
      </w:r>
      <w:proofErr w:type="spellEnd"/>
      <w:r w:rsidR="0077500D" w:rsidRPr="0077500D">
        <w:t xml:space="preserve">. </w:t>
      </w:r>
      <w:proofErr w:type="spellStart"/>
      <w:r w:rsidR="0077500D" w:rsidRPr="0077500D">
        <w:t>Hess,R</w:t>
      </w:r>
      <w:proofErr w:type="spellEnd"/>
      <w:r w:rsidR="0077500D" w:rsidRPr="0077500D">
        <w:t xml:space="preserve">. </w:t>
      </w:r>
      <w:proofErr w:type="spellStart"/>
      <w:r w:rsidR="0077500D" w:rsidRPr="0077500D">
        <w:t>Hetrick,K</w:t>
      </w:r>
      <w:proofErr w:type="spellEnd"/>
      <w:r w:rsidR="0077500D" w:rsidRPr="0077500D">
        <w:t xml:space="preserve">. </w:t>
      </w:r>
      <w:proofErr w:type="spellStart"/>
      <w:r w:rsidR="0077500D" w:rsidRPr="0077500D">
        <w:t>Hickey,S</w:t>
      </w:r>
      <w:proofErr w:type="spellEnd"/>
      <w:r w:rsidR="0077500D" w:rsidRPr="0077500D">
        <w:t xml:space="preserve">. </w:t>
      </w:r>
      <w:proofErr w:type="spellStart"/>
      <w:r w:rsidR="0077500D" w:rsidRPr="0077500D">
        <w:t>Hill,R</w:t>
      </w:r>
      <w:proofErr w:type="spellEnd"/>
      <w:r w:rsidR="0077500D" w:rsidRPr="0077500D">
        <w:t xml:space="preserve">. </w:t>
      </w:r>
      <w:proofErr w:type="spellStart"/>
      <w:r w:rsidR="0077500D" w:rsidRPr="0077500D">
        <w:t>Hiltner,L</w:t>
      </w:r>
      <w:proofErr w:type="spellEnd"/>
      <w:r w:rsidR="0077500D" w:rsidRPr="0077500D">
        <w:t xml:space="preserve">. </w:t>
      </w:r>
      <w:proofErr w:type="spellStart"/>
      <w:r w:rsidR="0077500D" w:rsidRPr="0077500D">
        <w:t>Hiraki,M</w:t>
      </w:r>
      <w:proofErr w:type="spellEnd"/>
      <w:r w:rsidR="0077500D" w:rsidRPr="0077500D">
        <w:t xml:space="preserve">. </w:t>
      </w:r>
      <w:proofErr w:type="spellStart"/>
      <w:r w:rsidR="0077500D" w:rsidRPr="0077500D">
        <w:t>Hiskey,P</w:t>
      </w:r>
      <w:proofErr w:type="spellEnd"/>
      <w:r w:rsidR="0077500D" w:rsidRPr="0077500D">
        <w:t xml:space="preserve">. </w:t>
      </w:r>
      <w:proofErr w:type="spellStart"/>
      <w:r w:rsidR="0077500D" w:rsidRPr="0077500D">
        <w:t>Hobday,C</w:t>
      </w:r>
      <w:proofErr w:type="spellEnd"/>
      <w:r w:rsidR="0077500D" w:rsidRPr="0077500D">
        <w:t xml:space="preserve">. </w:t>
      </w:r>
      <w:proofErr w:type="spellStart"/>
      <w:r w:rsidR="0077500D" w:rsidRPr="0077500D">
        <w:t>Hoffart,M.J</w:t>
      </w:r>
      <w:proofErr w:type="spellEnd"/>
      <w:r w:rsidR="0077500D" w:rsidRPr="0077500D">
        <w:t xml:space="preserve">. </w:t>
      </w:r>
      <w:proofErr w:type="spellStart"/>
      <w:r w:rsidR="0077500D" w:rsidRPr="0077500D">
        <w:t>Holland,M</w:t>
      </w:r>
      <w:proofErr w:type="spellEnd"/>
      <w:r w:rsidR="0077500D" w:rsidRPr="0077500D">
        <w:t xml:space="preserve">. </w:t>
      </w:r>
      <w:proofErr w:type="spellStart"/>
      <w:r w:rsidR="0077500D" w:rsidRPr="0077500D">
        <w:t>Hollander,S</w:t>
      </w:r>
      <w:proofErr w:type="spellEnd"/>
      <w:r w:rsidR="0077500D" w:rsidRPr="0077500D">
        <w:t xml:space="preserve">. </w:t>
      </w:r>
      <w:proofErr w:type="spellStart"/>
      <w:r w:rsidR="0077500D" w:rsidRPr="0077500D">
        <w:t>Hong,D</w:t>
      </w:r>
      <w:proofErr w:type="spellEnd"/>
      <w:r w:rsidR="0077500D" w:rsidRPr="0077500D">
        <w:t xml:space="preserve">. </w:t>
      </w:r>
      <w:proofErr w:type="spellStart"/>
      <w:r w:rsidR="0077500D" w:rsidRPr="0077500D">
        <w:t>Horton,C</w:t>
      </w:r>
      <w:proofErr w:type="spellEnd"/>
      <w:r w:rsidR="0077500D" w:rsidRPr="0077500D">
        <w:t xml:space="preserve">. </w:t>
      </w:r>
      <w:proofErr w:type="spellStart"/>
      <w:r w:rsidR="0077500D" w:rsidRPr="0077500D">
        <w:t>Howell,A</w:t>
      </w:r>
      <w:proofErr w:type="spellEnd"/>
      <w:r w:rsidR="0077500D" w:rsidRPr="0077500D">
        <w:t xml:space="preserve">. </w:t>
      </w:r>
      <w:proofErr w:type="spellStart"/>
      <w:r w:rsidR="0077500D" w:rsidRPr="0077500D">
        <w:t>Hsu,J</w:t>
      </w:r>
      <w:proofErr w:type="spellEnd"/>
      <w:r w:rsidR="0077500D" w:rsidRPr="0077500D">
        <w:t xml:space="preserve">. </w:t>
      </w:r>
      <w:proofErr w:type="spellStart"/>
      <w:r w:rsidR="0077500D" w:rsidRPr="0077500D">
        <w:t>Hsu,A</w:t>
      </w:r>
      <w:proofErr w:type="spellEnd"/>
      <w:r w:rsidR="0077500D" w:rsidRPr="0077500D">
        <w:t xml:space="preserve">. </w:t>
      </w:r>
      <w:proofErr w:type="spellStart"/>
      <w:r w:rsidR="0077500D" w:rsidRPr="0077500D">
        <w:t>Huber,J</w:t>
      </w:r>
      <w:proofErr w:type="spellEnd"/>
      <w:r w:rsidR="0077500D" w:rsidRPr="0077500D">
        <w:t xml:space="preserve">. </w:t>
      </w:r>
      <w:proofErr w:type="spellStart"/>
      <w:r w:rsidR="0077500D" w:rsidRPr="0077500D">
        <w:t>Huggins,J</w:t>
      </w:r>
      <w:proofErr w:type="spellEnd"/>
      <w:r w:rsidR="0077500D" w:rsidRPr="0077500D">
        <w:t>. Hui-</w:t>
      </w:r>
      <w:proofErr w:type="spellStart"/>
      <w:r w:rsidR="0077500D" w:rsidRPr="0077500D">
        <w:t>Yuen,B</w:t>
      </w:r>
      <w:proofErr w:type="spellEnd"/>
      <w:r w:rsidR="0077500D" w:rsidRPr="0077500D">
        <w:t xml:space="preserve">. </w:t>
      </w:r>
      <w:proofErr w:type="spellStart"/>
      <w:r w:rsidR="0077500D" w:rsidRPr="0077500D">
        <w:t>Huynh,S</w:t>
      </w:r>
      <w:proofErr w:type="spellEnd"/>
      <w:r w:rsidR="0077500D" w:rsidRPr="0077500D">
        <w:t xml:space="preserve">. </w:t>
      </w:r>
      <w:proofErr w:type="spellStart"/>
      <w:r w:rsidR="0077500D" w:rsidRPr="0077500D">
        <w:t>Huynh,M</w:t>
      </w:r>
      <w:proofErr w:type="spellEnd"/>
      <w:r w:rsidR="0077500D" w:rsidRPr="0077500D">
        <w:t xml:space="preserve">. </w:t>
      </w:r>
      <w:proofErr w:type="spellStart"/>
      <w:r w:rsidR="0077500D" w:rsidRPr="0077500D">
        <w:t>Ibarra,F</w:t>
      </w:r>
      <w:proofErr w:type="spellEnd"/>
      <w:r w:rsidR="0077500D" w:rsidRPr="0077500D">
        <w:t xml:space="preserve">. </w:t>
      </w:r>
      <w:proofErr w:type="spellStart"/>
      <w:r w:rsidR="0077500D" w:rsidRPr="0077500D">
        <w:t>Ikalina,L</w:t>
      </w:r>
      <w:proofErr w:type="spellEnd"/>
      <w:r w:rsidR="0077500D" w:rsidRPr="0077500D">
        <w:t xml:space="preserve">. </w:t>
      </w:r>
      <w:proofErr w:type="spellStart"/>
      <w:r w:rsidR="0077500D" w:rsidRPr="0077500D">
        <w:t>Imundo,C</w:t>
      </w:r>
      <w:proofErr w:type="spellEnd"/>
      <w:r w:rsidR="0077500D" w:rsidRPr="0077500D">
        <w:t xml:space="preserve">. </w:t>
      </w:r>
      <w:proofErr w:type="spellStart"/>
      <w:r w:rsidR="0077500D" w:rsidRPr="0077500D">
        <w:t>Inman,E</w:t>
      </w:r>
      <w:proofErr w:type="spellEnd"/>
      <w:r w:rsidR="0077500D" w:rsidRPr="0077500D">
        <w:t xml:space="preserve">. </w:t>
      </w:r>
      <w:proofErr w:type="spellStart"/>
      <w:r w:rsidR="0077500D" w:rsidRPr="0077500D">
        <w:t>Itzkovitz,K</w:t>
      </w:r>
      <w:proofErr w:type="spellEnd"/>
      <w:r w:rsidR="0077500D" w:rsidRPr="0077500D">
        <w:t xml:space="preserve">. </w:t>
      </w:r>
      <w:proofErr w:type="spellStart"/>
      <w:r w:rsidR="0077500D" w:rsidRPr="0077500D">
        <w:t>James,G</w:t>
      </w:r>
      <w:proofErr w:type="spellEnd"/>
      <w:r w:rsidR="0077500D" w:rsidRPr="0077500D">
        <w:t xml:space="preserve">. </w:t>
      </w:r>
      <w:proofErr w:type="spellStart"/>
      <w:r w:rsidR="0077500D" w:rsidRPr="0077500D">
        <w:t>Janow,E</w:t>
      </w:r>
      <w:proofErr w:type="spellEnd"/>
      <w:r w:rsidR="0077500D" w:rsidRPr="0077500D">
        <w:t xml:space="preserve">. </w:t>
      </w:r>
      <w:proofErr w:type="spellStart"/>
      <w:r w:rsidR="0077500D" w:rsidRPr="0077500D">
        <w:t>Janssen,S</w:t>
      </w:r>
      <w:proofErr w:type="spellEnd"/>
      <w:r w:rsidR="0077500D" w:rsidRPr="0077500D">
        <w:t xml:space="preserve">. </w:t>
      </w:r>
      <w:proofErr w:type="spellStart"/>
      <w:r w:rsidR="0077500D" w:rsidRPr="0077500D">
        <w:t>Jared,J</w:t>
      </w:r>
      <w:proofErr w:type="spellEnd"/>
      <w:r w:rsidR="0077500D" w:rsidRPr="0077500D">
        <w:t xml:space="preserve">. </w:t>
      </w:r>
      <w:proofErr w:type="spellStart"/>
      <w:r w:rsidR="0077500D" w:rsidRPr="0077500D">
        <w:t>Jazayeri,A</w:t>
      </w:r>
      <w:proofErr w:type="spellEnd"/>
      <w:r w:rsidR="0077500D" w:rsidRPr="0077500D">
        <w:t xml:space="preserve">. </w:t>
      </w:r>
      <w:proofErr w:type="spellStart"/>
      <w:r w:rsidR="0077500D" w:rsidRPr="0077500D">
        <w:t>Jeyanathan,M</w:t>
      </w:r>
      <w:proofErr w:type="spellEnd"/>
      <w:r w:rsidR="0077500D" w:rsidRPr="0077500D">
        <w:t xml:space="preserve">. </w:t>
      </w:r>
      <w:proofErr w:type="spellStart"/>
      <w:r w:rsidR="0077500D" w:rsidRPr="0077500D">
        <w:t>Jia,Y</w:t>
      </w:r>
      <w:proofErr w:type="spellEnd"/>
      <w:r w:rsidR="0077500D" w:rsidRPr="0077500D">
        <w:t xml:space="preserve">. </w:t>
      </w:r>
      <w:proofErr w:type="spellStart"/>
      <w:r w:rsidR="0077500D" w:rsidRPr="0077500D">
        <w:t>Jiang,A</w:t>
      </w:r>
      <w:proofErr w:type="spellEnd"/>
      <w:r w:rsidR="0077500D" w:rsidRPr="0077500D">
        <w:t xml:space="preserve">. </w:t>
      </w:r>
      <w:proofErr w:type="spellStart"/>
      <w:r w:rsidR="0077500D" w:rsidRPr="0077500D">
        <w:t>Jimenez,B</w:t>
      </w:r>
      <w:proofErr w:type="spellEnd"/>
      <w:r w:rsidR="0077500D" w:rsidRPr="0077500D">
        <w:t xml:space="preserve">. </w:t>
      </w:r>
      <w:proofErr w:type="spellStart"/>
      <w:r w:rsidR="0077500D" w:rsidRPr="0077500D">
        <w:t>Johnson,N</w:t>
      </w:r>
      <w:proofErr w:type="spellEnd"/>
      <w:r w:rsidR="0077500D" w:rsidRPr="0077500D">
        <w:t xml:space="preserve">. </w:t>
      </w:r>
      <w:proofErr w:type="spellStart"/>
      <w:r w:rsidR="0077500D" w:rsidRPr="0077500D">
        <w:t>Johnson,J</w:t>
      </w:r>
      <w:proofErr w:type="spellEnd"/>
      <w:r w:rsidR="0077500D" w:rsidRPr="0077500D">
        <w:t xml:space="preserve">. </w:t>
      </w:r>
      <w:proofErr w:type="spellStart"/>
      <w:r w:rsidR="0077500D" w:rsidRPr="0077500D">
        <w:t>Jones,K</w:t>
      </w:r>
      <w:proofErr w:type="spellEnd"/>
      <w:r w:rsidR="0077500D" w:rsidRPr="0077500D">
        <w:t xml:space="preserve">. </w:t>
      </w:r>
      <w:proofErr w:type="spellStart"/>
      <w:r w:rsidR="0077500D" w:rsidRPr="0077500D">
        <w:t>Kaidar,S</w:t>
      </w:r>
      <w:proofErr w:type="spellEnd"/>
      <w:r w:rsidR="0077500D" w:rsidRPr="0077500D">
        <w:t xml:space="preserve">. </w:t>
      </w:r>
      <w:proofErr w:type="spellStart"/>
      <w:r w:rsidR="0077500D" w:rsidRPr="0077500D">
        <w:t>Kasinathan,M</w:t>
      </w:r>
      <w:proofErr w:type="spellEnd"/>
      <w:r w:rsidR="0077500D" w:rsidRPr="0077500D">
        <w:t xml:space="preserve">. </w:t>
      </w:r>
      <w:proofErr w:type="spellStart"/>
      <w:r w:rsidR="0077500D" w:rsidRPr="0077500D">
        <w:t>Kerski,E</w:t>
      </w:r>
      <w:proofErr w:type="spellEnd"/>
      <w:r w:rsidR="0077500D" w:rsidRPr="0077500D">
        <w:t xml:space="preserve">. </w:t>
      </w:r>
      <w:proofErr w:type="spellStart"/>
      <w:r w:rsidR="0077500D" w:rsidRPr="0077500D">
        <w:t>Kessler,M</w:t>
      </w:r>
      <w:proofErr w:type="spellEnd"/>
      <w:r w:rsidR="0077500D" w:rsidRPr="0077500D">
        <w:t xml:space="preserve">. </w:t>
      </w:r>
      <w:proofErr w:type="spellStart"/>
      <w:r w:rsidR="0077500D" w:rsidRPr="0077500D">
        <w:t>Khanam,B</w:t>
      </w:r>
      <w:proofErr w:type="spellEnd"/>
      <w:r w:rsidR="0077500D" w:rsidRPr="0077500D">
        <w:t xml:space="preserve">. </w:t>
      </w:r>
      <w:proofErr w:type="spellStart"/>
      <w:r w:rsidR="0077500D" w:rsidRPr="0077500D">
        <w:t>Kienzle,L</w:t>
      </w:r>
      <w:proofErr w:type="spellEnd"/>
      <w:r w:rsidR="0077500D" w:rsidRPr="0077500D">
        <w:t xml:space="preserve">. </w:t>
      </w:r>
      <w:proofErr w:type="spellStart"/>
      <w:r w:rsidR="0077500D" w:rsidRPr="0077500D">
        <w:t>Kim,S</w:t>
      </w:r>
      <w:proofErr w:type="spellEnd"/>
      <w:r w:rsidR="0077500D" w:rsidRPr="0077500D">
        <w:t xml:space="preserve">. </w:t>
      </w:r>
      <w:proofErr w:type="spellStart"/>
      <w:r w:rsidR="0077500D" w:rsidRPr="0077500D">
        <w:t>Kim,Y</w:t>
      </w:r>
      <w:proofErr w:type="spellEnd"/>
      <w:r w:rsidR="0077500D" w:rsidRPr="0077500D">
        <w:t xml:space="preserve">. </w:t>
      </w:r>
      <w:proofErr w:type="spellStart"/>
      <w:r w:rsidR="0077500D" w:rsidRPr="0077500D">
        <w:t>Kimura,D</w:t>
      </w:r>
      <w:proofErr w:type="spellEnd"/>
      <w:r w:rsidR="0077500D" w:rsidRPr="0077500D">
        <w:t xml:space="preserve">. </w:t>
      </w:r>
      <w:proofErr w:type="spellStart"/>
      <w:r w:rsidR="0077500D" w:rsidRPr="0077500D">
        <w:t>Kingsbury,K</w:t>
      </w:r>
      <w:proofErr w:type="spellEnd"/>
      <w:r w:rsidR="0077500D" w:rsidRPr="0077500D">
        <w:t xml:space="preserve">. </w:t>
      </w:r>
      <w:proofErr w:type="spellStart"/>
      <w:r w:rsidR="0077500D" w:rsidRPr="0077500D">
        <w:t>Kirkpatrick,M</w:t>
      </w:r>
      <w:proofErr w:type="spellEnd"/>
      <w:r w:rsidR="0077500D" w:rsidRPr="0077500D">
        <w:t xml:space="preserve">. </w:t>
      </w:r>
      <w:proofErr w:type="spellStart"/>
      <w:r w:rsidR="0077500D" w:rsidRPr="0077500D">
        <w:t>Kitcharoensakkul,J</w:t>
      </w:r>
      <w:proofErr w:type="spellEnd"/>
      <w:r w:rsidR="0077500D" w:rsidRPr="0077500D">
        <w:t xml:space="preserve">. </w:t>
      </w:r>
      <w:proofErr w:type="spellStart"/>
      <w:r w:rsidR="0077500D" w:rsidRPr="0077500D">
        <w:t>Klauss,K</w:t>
      </w:r>
      <w:proofErr w:type="spellEnd"/>
      <w:r w:rsidR="0077500D" w:rsidRPr="0077500D">
        <w:t xml:space="preserve">. </w:t>
      </w:r>
      <w:proofErr w:type="spellStart"/>
      <w:r w:rsidR="0077500D" w:rsidRPr="0077500D">
        <w:t>Klein,M</w:t>
      </w:r>
      <w:proofErr w:type="spellEnd"/>
      <w:r w:rsidR="0077500D" w:rsidRPr="0077500D">
        <w:t>. Klein-</w:t>
      </w:r>
      <w:proofErr w:type="spellStart"/>
      <w:r w:rsidR="0077500D" w:rsidRPr="0077500D">
        <w:t>Gitelman,A</w:t>
      </w:r>
      <w:proofErr w:type="spellEnd"/>
      <w:r w:rsidR="0077500D" w:rsidRPr="0077500D">
        <w:t xml:space="preserve">. </w:t>
      </w:r>
      <w:proofErr w:type="spellStart"/>
      <w:r w:rsidR="0077500D" w:rsidRPr="0077500D">
        <w:t>Knight,J</w:t>
      </w:r>
      <w:proofErr w:type="spellEnd"/>
      <w:r w:rsidR="0077500D" w:rsidRPr="0077500D">
        <w:t xml:space="preserve">. </w:t>
      </w:r>
      <w:proofErr w:type="spellStart"/>
      <w:r w:rsidR="0077500D" w:rsidRPr="0077500D">
        <w:t>Kounter,L</w:t>
      </w:r>
      <w:proofErr w:type="spellEnd"/>
      <w:r w:rsidR="0077500D" w:rsidRPr="0077500D">
        <w:t xml:space="preserve">. </w:t>
      </w:r>
      <w:proofErr w:type="spellStart"/>
      <w:r w:rsidR="0077500D" w:rsidRPr="0077500D">
        <w:t>Kovalick,J</w:t>
      </w:r>
      <w:proofErr w:type="spellEnd"/>
      <w:r w:rsidR="0077500D" w:rsidRPr="0077500D">
        <w:t xml:space="preserve">. </w:t>
      </w:r>
      <w:proofErr w:type="spellStart"/>
      <w:r w:rsidR="0077500D" w:rsidRPr="0077500D">
        <w:t>Kracker,D</w:t>
      </w:r>
      <w:proofErr w:type="spellEnd"/>
      <w:r w:rsidR="0077500D" w:rsidRPr="0077500D">
        <w:t xml:space="preserve">. </w:t>
      </w:r>
      <w:proofErr w:type="spellStart"/>
      <w:r w:rsidR="0077500D" w:rsidRPr="0077500D">
        <w:t>Krajewski,C</w:t>
      </w:r>
      <w:proofErr w:type="spellEnd"/>
      <w:r w:rsidR="0077500D" w:rsidRPr="0077500D">
        <w:t xml:space="preserve">. </w:t>
      </w:r>
      <w:proofErr w:type="spellStart"/>
      <w:r w:rsidR="0077500D" w:rsidRPr="0077500D">
        <w:t>Kremer,J</w:t>
      </w:r>
      <w:proofErr w:type="spellEnd"/>
      <w:r w:rsidR="0077500D" w:rsidRPr="0077500D">
        <w:t xml:space="preserve">. </w:t>
      </w:r>
      <w:proofErr w:type="spellStart"/>
      <w:r w:rsidR="0077500D" w:rsidRPr="0077500D">
        <w:t>Kukulies,A</w:t>
      </w:r>
      <w:proofErr w:type="spellEnd"/>
      <w:r w:rsidR="0077500D" w:rsidRPr="0077500D">
        <w:t xml:space="preserve">. </w:t>
      </w:r>
      <w:proofErr w:type="spellStart"/>
      <w:r w:rsidR="0077500D" w:rsidRPr="0077500D">
        <w:t>Kung,S</w:t>
      </w:r>
      <w:proofErr w:type="spellEnd"/>
      <w:r w:rsidR="0077500D" w:rsidRPr="0077500D">
        <w:t xml:space="preserve">. La </w:t>
      </w:r>
      <w:proofErr w:type="spellStart"/>
      <w:r w:rsidR="0077500D" w:rsidRPr="0077500D">
        <w:t>Belle,C</w:t>
      </w:r>
      <w:proofErr w:type="spellEnd"/>
      <w:r w:rsidR="0077500D" w:rsidRPr="0077500D">
        <w:t xml:space="preserve">. </w:t>
      </w:r>
      <w:proofErr w:type="spellStart"/>
      <w:r w:rsidR="0077500D" w:rsidRPr="0077500D">
        <w:t>Lacy,T</w:t>
      </w:r>
      <w:proofErr w:type="spellEnd"/>
      <w:r w:rsidR="0077500D" w:rsidRPr="0077500D">
        <w:t xml:space="preserve">. </w:t>
      </w:r>
      <w:proofErr w:type="spellStart"/>
      <w:r w:rsidR="0077500D" w:rsidRPr="0077500D">
        <w:t>LaFlam,K</w:t>
      </w:r>
      <w:proofErr w:type="spellEnd"/>
      <w:r w:rsidR="0077500D" w:rsidRPr="0077500D">
        <w:t xml:space="preserve">. </w:t>
      </w:r>
      <w:proofErr w:type="spellStart"/>
      <w:r w:rsidR="0077500D" w:rsidRPr="0077500D">
        <w:t>Lampe,B</w:t>
      </w:r>
      <w:proofErr w:type="spellEnd"/>
      <w:r w:rsidR="0077500D" w:rsidRPr="0077500D">
        <w:t xml:space="preserve">. </w:t>
      </w:r>
      <w:proofErr w:type="spellStart"/>
      <w:r w:rsidR="0077500D" w:rsidRPr="0077500D">
        <w:t>Lang,A</w:t>
      </w:r>
      <w:proofErr w:type="spellEnd"/>
      <w:r w:rsidR="0077500D" w:rsidRPr="0077500D">
        <w:t xml:space="preserve">. </w:t>
      </w:r>
      <w:proofErr w:type="spellStart"/>
      <w:r w:rsidR="0077500D" w:rsidRPr="0077500D">
        <w:t>Langenberger,S</w:t>
      </w:r>
      <w:proofErr w:type="spellEnd"/>
      <w:r w:rsidR="0077500D" w:rsidRPr="0077500D">
        <w:t xml:space="preserve">. </w:t>
      </w:r>
      <w:proofErr w:type="spellStart"/>
      <w:r w:rsidR="0077500D" w:rsidRPr="0077500D">
        <w:t>Lapidus,B</w:t>
      </w:r>
      <w:proofErr w:type="spellEnd"/>
      <w:r w:rsidR="0077500D" w:rsidRPr="0077500D">
        <w:t xml:space="preserve">. </w:t>
      </w:r>
      <w:proofErr w:type="spellStart"/>
      <w:r w:rsidR="0077500D" w:rsidRPr="0077500D">
        <w:t>Lapin,C</w:t>
      </w:r>
      <w:proofErr w:type="spellEnd"/>
      <w:r w:rsidR="0077500D" w:rsidRPr="0077500D">
        <w:t xml:space="preserve">. </w:t>
      </w:r>
      <w:proofErr w:type="spellStart"/>
      <w:r w:rsidR="0077500D" w:rsidRPr="0077500D">
        <w:t>Larsen,A</w:t>
      </w:r>
      <w:proofErr w:type="spellEnd"/>
      <w:r w:rsidR="0077500D" w:rsidRPr="0077500D">
        <w:t xml:space="preserve">. </w:t>
      </w:r>
      <w:proofErr w:type="spellStart"/>
      <w:r w:rsidR="0077500D" w:rsidRPr="0077500D">
        <w:t>Lasky,J</w:t>
      </w:r>
      <w:proofErr w:type="spellEnd"/>
      <w:r w:rsidR="0077500D" w:rsidRPr="0077500D">
        <w:t xml:space="preserve">. </w:t>
      </w:r>
      <w:proofErr w:type="spellStart"/>
      <w:r w:rsidR="0077500D" w:rsidRPr="0077500D">
        <w:t>Lassiter,K</w:t>
      </w:r>
      <w:proofErr w:type="spellEnd"/>
      <w:r w:rsidR="0077500D" w:rsidRPr="0077500D">
        <w:t xml:space="preserve">. </w:t>
      </w:r>
      <w:proofErr w:type="spellStart"/>
      <w:r w:rsidR="0077500D" w:rsidRPr="0077500D">
        <w:t>Lauer,E</w:t>
      </w:r>
      <w:proofErr w:type="spellEnd"/>
      <w:r w:rsidR="0077500D" w:rsidRPr="0077500D">
        <w:t xml:space="preserve">. </w:t>
      </w:r>
      <w:proofErr w:type="spellStart"/>
      <w:r w:rsidR="0077500D" w:rsidRPr="0077500D">
        <w:t>Lawson,R</w:t>
      </w:r>
      <w:proofErr w:type="spellEnd"/>
      <w:r w:rsidR="0077500D" w:rsidRPr="0077500D">
        <w:t xml:space="preserve">. </w:t>
      </w:r>
      <w:proofErr w:type="spellStart"/>
      <w:r w:rsidR="0077500D" w:rsidRPr="0077500D">
        <w:t>Laxer,D</w:t>
      </w:r>
      <w:proofErr w:type="spellEnd"/>
      <w:r w:rsidR="0077500D" w:rsidRPr="0077500D">
        <w:t xml:space="preserve">. </w:t>
      </w:r>
      <w:proofErr w:type="spellStart"/>
      <w:r w:rsidR="0077500D" w:rsidRPr="0077500D">
        <w:t>Lee,Pui</w:t>
      </w:r>
      <w:proofErr w:type="spellEnd"/>
      <w:r w:rsidR="0077500D" w:rsidRPr="0077500D">
        <w:t xml:space="preserve"> </w:t>
      </w:r>
      <w:proofErr w:type="spellStart"/>
      <w:r w:rsidR="0077500D" w:rsidRPr="0077500D">
        <w:t>Lee,Patricia</w:t>
      </w:r>
      <w:proofErr w:type="spellEnd"/>
      <w:r w:rsidR="0077500D" w:rsidRPr="0077500D">
        <w:t xml:space="preserve"> </w:t>
      </w:r>
      <w:proofErr w:type="spellStart"/>
      <w:r w:rsidR="0077500D" w:rsidRPr="0077500D">
        <w:t>Lee,T</w:t>
      </w:r>
      <w:proofErr w:type="spellEnd"/>
      <w:r w:rsidR="0077500D" w:rsidRPr="0077500D">
        <w:t xml:space="preserve">. </w:t>
      </w:r>
      <w:proofErr w:type="spellStart"/>
      <w:r w:rsidR="0077500D" w:rsidRPr="0077500D">
        <w:t>Lee,E</w:t>
      </w:r>
      <w:proofErr w:type="spellEnd"/>
      <w:r w:rsidR="0077500D" w:rsidRPr="0077500D">
        <w:t xml:space="preserve">. </w:t>
      </w:r>
      <w:proofErr w:type="spellStart"/>
      <w:r w:rsidR="0077500D" w:rsidRPr="0077500D">
        <w:t>Leisinger,A</w:t>
      </w:r>
      <w:proofErr w:type="spellEnd"/>
      <w:r w:rsidR="0077500D" w:rsidRPr="0077500D">
        <w:t xml:space="preserve">. </w:t>
      </w:r>
      <w:proofErr w:type="spellStart"/>
      <w:r w:rsidR="0077500D" w:rsidRPr="0077500D">
        <w:t>Lejtman,L</w:t>
      </w:r>
      <w:proofErr w:type="spellEnd"/>
      <w:r w:rsidR="0077500D" w:rsidRPr="0077500D">
        <w:t xml:space="preserve">. </w:t>
      </w:r>
      <w:proofErr w:type="spellStart"/>
      <w:r w:rsidR="0077500D" w:rsidRPr="0077500D">
        <w:t>Lentini,M</w:t>
      </w:r>
      <w:proofErr w:type="spellEnd"/>
      <w:r w:rsidR="0077500D" w:rsidRPr="0077500D">
        <w:t xml:space="preserve">. </w:t>
      </w:r>
      <w:proofErr w:type="spellStart"/>
      <w:r w:rsidR="0077500D" w:rsidRPr="0077500D">
        <w:t>Lerman,Y</w:t>
      </w:r>
      <w:proofErr w:type="spellEnd"/>
      <w:r w:rsidR="0077500D" w:rsidRPr="0077500D">
        <w:t xml:space="preserve">. </w:t>
      </w:r>
      <w:proofErr w:type="spellStart"/>
      <w:r w:rsidR="0077500D" w:rsidRPr="0077500D">
        <w:t>Levinsky,A</w:t>
      </w:r>
      <w:proofErr w:type="spellEnd"/>
      <w:r w:rsidR="0077500D" w:rsidRPr="0077500D">
        <w:t xml:space="preserve">. </w:t>
      </w:r>
      <w:proofErr w:type="spellStart"/>
      <w:r w:rsidR="0077500D" w:rsidRPr="0077500D">
        <w:t>Levy,D</w:t>
      </w:r>
      <w:proofErr w:type="spellEnd"/>
      <w:r w:rsidR="0077500D" w:rsidRPr="0077500D">
        <w:t xml:space="preserve">. </w:t>
      </w:r>
      <w:proofErr w:type="spellStart"/>
      <w:r w:rsidR="0077500D" w:rsidRPr="0077500D">
        <w:t>Levy,S</w:t>
      </w:r>
      <w:proofErr w:type="spellEnd"/>
      <w:r w:rsidR="0077500D" w:rsidRPr="0077500D">
        <w:t xml:space="preserve">. </w:t>
      </w:r>
      <w:proofErr w:type="spellStart"/>
      <w:r w:rsidR="0077500D" w:rsidRPr="0077500D">
        <w:t>Li,S</w:t>
      </w:r>
      <w:proofErr w:type="spellEnd"/>
      <w:r w:rsidR="0077500D" w:rsidRPr="0077500D">
        <w:t xml:space="preserve">. </w:t>
      </w:r>
      <w:proofErr w:type="spellStart"/>
      <w:r w:rsidR="0077500D" w:rsidRPr="0077500D">
        <w:t>Lieberman,L</w:t>
      </w:r>
      <w:proofErr w:type="spellEnd"/>
      <w:r w:rsidR="0077500D" w:rsidRPr="0077500D">
        <w:t xml:space="preserve">. </w:t>
      </w:r>
      <w:proofErr w:type="spellStart"/>
      <w:r w:rsidR="0077500D" w:rsidRPr="0077500D">
        <w:t>Lim,E</w:t>
      </w:r>
      <w:proofErr w:type="spellEnd"/>
      <w:r w:rsidR="0077500D" w:rsidRPr="0077500D">
        <w:t xml:space="preserve">. </w:t>
      </w:r>
      <w:proofErr w:type="spellStart"/>
      <w:r w:rsidR="0077500D" w:rsidRPr="0077500D">
        <w:t>Limenis,C</w:t>
      </w:r>
      <w:proofErr w:type="spellEnd"/>
      <w:r w:rsidR="0077500D" w:rsidRPr="0077500D">
        <w:t xml:space="preserve">. </w:t>
      </w:r>
      <w:proofErr w:type="spellStart"/>
      <w:r w:rsidR="0077500D" w:rsidRPr="0077500D">
        <w:t>Lin,N</w:t>
      </w:r>
      <w:proofErr w:type="spellEnd"/>
      <w:r w:rsidR="0077500D" w:rsidRPr="0077500D">
        <w:t xml:space="preserve">. </w:t>
      </w:r>
      <w:proofErr w:type="spellStart"/>
      <w:r w:rsidR="0077500D" w:rsidRPr="0077500D">
        <w:t>Lindsey,N</w:t>
      </w:r>
      <w:proofErr w:type="spellEnd"/>
      <w:r w:rsidR="0077500D" w:rsidRPr="0077500D">
        <w:t xml:space="preserve">. </w:t>
      </w:r>
      <w:proofErr w:type="spellStart"/>
      <w:r w:rsidR="0077500D" w:rsidRPr="0077500D">
        <w:t>Ling,M</w:t>
      </w:r>
      <w:proofErr w:type="spellEnd"/>
      <w:r w:rsidR="0077500D" w:rsidRPr="0077500D">
        <w:t xml:space="preserve">. </w:t>
      </w:r>
      <w:proofErr w:type="spellStart"/>
      <w:r w:rsidR="0077500D" w:rsidRPr="0077500D">
        <w:t>Lingis,G</w:t>
      </w:r>
      <w:proofErr w:type="spellEnd"/>
      <w:r w:rsidR="0077500D" w:rsidRPr="0077500D">
        <w:t xml:space="preserve">. </w:t>
      </w:r>
      <w:proofErr w:type="spellStart"/>
      <w:r w:rsidR="0077500D" w:rsidRPr="0077500D">
        <w:t>Lionetti,R</w:t>
      </w:r>
      <w:proofErr w:type="spellEnd"/>
      <w:r w:rsidR="0077500D" w:rsidRPr="0077500D">
        <w:t xml:space="preserve">. </w:t>
      </w:r>
      <w:proofErr w:type="spellStart"/>
      <w:r w:rsidR="0077500D" w:rsidRPr="0077500D">
        <w:t>Livny,M</w:t>
      </w:r>
      <w:proofErr w:type="spellEnd"/>
      <w:r w:rsidR="0077500D" w:rsidRPr="0077500D">
        <w:t xml:space="preserve">. </w:t>
      </w:r>
      <w:proofErr w:type="spellStart"/>
      <w:r w:rsidR="0077500D" w:rsidRPr="0077500D">
        <w:t>Lo,M</w:t>
      </w:r>
      <w:proofErr w:type="spellEnd"/>
      <w:r w:rsidR="0077500D" w:rsidRPr="0077500D">
        <w:t xml:space="preserve">. </w:t>
      </w:r>
      <w:proofErr w:type="spellStart"/>
      <w:r w:rsidR="0077500D" w:rsidRPr="0077500D">
        <w:t>Lotz,D</w:t>
      </w:r>
      <w:proofErr w:type="spellEnd"/>
      <w:r w:rsidR="0077500D" w:rsidRPr="0077500D">
        <w:t xml:space="preserve">. </w:t>
      </w:r>
      <w:proofErr w:type="spellStart"/>
      <w:r w:rsidR="0077500D" w:rsidRPr="0077500D">
        <w:t>Lovell,S</w:t>
      </w:r>
      <w:proofErr w:type="spellEnd"/>
      <w:r w:rsidR="0077500D" w:rsidRPr="0077500D">
        <w:t xml:space="preserve">. </w:t>
      </w:r>
      <w:proofErr w:type="spellStart"/>
      <w:r w:rsidR="0077500D" w:rsidRPr="0077500D">
        <w:t>Lvovich,A</w:t>
      </w:r>
      <w:proofErr w:type="spellEnd"/>
      <w:r w:rsidR="0077500D" w:rsidRPr="0077500D">
        <w:t xml:space="preserve">. </w:t>
      </w:r>
      <w:proofErr w:type="spellStart"/>
      <w:r w:rsidR="0077500D" w:rsidRPr="0077500D">
        <w:t>Lytch,M</w:t>
      </w:r>
      <w:proofErr w:type="spellEnd"/>
      <w:r w:rsidR="0077500D" w:rsidRPr="0077500D">
        <w:t xml:space="preserve">. </w:t>
      </w:r>
      <w:proofErr w:type="spellStart"/>
      <w:r w:rsidR="0077500D" w:rsidRPr="0077500D">
        <w:t>Macaraig,A</w:t>
      </w:r>
      <w:proofErr w:type="spellEnd"/>
      <w:r w:rsidR="0077500D" w:rsidRPr="0077500D">
        <w:t xml:space="preserve">. </w:t>
      </w:r>
      <w:proofErr w:type="spellStart"/>
      <w:r w:rsidR="0077500D" w:rsidRPr="0077500D">
        <w:t>Machado,B</w:t>
      </w:r>
      <w:proofErr w:type="spellEnd"/>
      <w:r w:rsidR="0077500D" w:rsidRPr="0077500D">
        <w:t xml:space="preserve">. </w:t>
      </w:r>
      <w:proofErr w:type="spellStart"/>
      <w:r w:rsidR="0077500D" w:rsidRPr="0077500D">
        <w:t>Machado,J</w:t>
      </w:r>
      <w:proofErr w:type="spellEnd"/>
      <w:r w:rsidR="0077500D" w:rsidRPr="0077500D">
        <w:t xml:space="preserve">. </w:t>
      </w:r>
      <w:proofErr w:type="spellStart"/>
      <w:r w:rsidR="0077500D" w:rsidRPr="0077500D">
        <w:t>Madison,J</w:t>
      </w:r>
      <w:proofErr w:type="spellEnd"/>
      <w:r w:rsidR="0077500D" w:rsidRPr="0077500D">
        <w:t xml:space="preserve">. </w:t>
      </w:r>
      <w:proofErr w:type="spellStart"/>
      <w:r w:rsidR="0077500D" w:rsidRPr="0077500D">
        <w:t>Maher,S</w:t>
      </w:r>
      <w:proofErr w:type="spellEnd"/>
      <w:r w:rsidR="0077500D" w:rsidRPr="0077500D">
        <w:t xml:space="preserve">. </w:t>
      </w:r>
      <w:proofErr w:type="spellStart"/>
      <w:r w:rsidR="0077500D" w:rsidRPr="0077500D">
        <w:t>Mahmud,P</w:t>
      </w:r>
      <w:proofErr w:type="spellEnd"/>
      <w:r w:rsidR="0077500D" w:rsidRPr="0077500D">
        <w:t xml:space="preserve">. </w:t>
      </w:r>
      <w:proofErr w:type="spellStart"/>
      <w:r w:rsidR="0077500D" w:rsidRPr="0077500D">
        <w:t>Malta,M</w:t>
      </w:r>
      <w:proofErr w:type="spellEnd"/>
      <w:r w:rsidR="0077500D" w:rsidRPr="0077500D">
        <w:t xml:space="preserve">. </w:t>
      </w:r>
      <w:proofErr w:type="spellStart"/>
      <w:r w:rsidR="0077500D" w:rsidRPr="0077500D">
        <w:t>Mannion,C</w:t>
      </w:r>
      <w:proofErr w:type="spellEnd"/>
      <w:r w:rsidR="0077500D" w:rsidRPr="0077500D">
        <w:t xml:space="preserve">. </w:t>
      </w:r>
      <w:proofErr w:type="spellStart"/>
      <w:r w:rsidR="0077500D" w:rsidRPr="0077500D">
        <w:t>Manos,C</w:t>
      </w:r>
      <w:proofErr w:type="spellEnd"/>
      <w:r w:rsidR="0077500D" w:rsidRPr="0077500D">
        <w:t xml:space="preserve">. </w:t>
      </w:r>
      <w:proofErr w:type="spellStart"/>
      <w:r w:rsidR="0077500D" w:rsidRPr="0077500D">
        <w:t>Mariani,R</w:t>
      </w:r>
      <w:proofErr w:type="spellEnd"/>
      <w:r w:rsidR="0077500D" w:rsidRPr="0077500D">
        <w:t xml:space="preserve">. </w:t>
      </w:r>
      <w:proofErr w:type="spellStart"/>
      <w:r w:rsidR="0077500D" w:rsidRPr="0077500D">
        <w:t>Marquez,B</w:t>
      </w:r>
      <w:proofErr w:type="spellEnd"/>
      <w:r w:rsidR="0077500D" w:rsidRPr="0077500D">
        <w:t xml:space="preserve">. </w:t>
      </w:r>
      <w:proofErr w:type="spellStart"/>
      <w:r w:rsidR="0077500D" w:rsidRPr="0077500D">
        <w:t>Marston,C</w:t>
      </w:r>
      <w:proofErr w:type="spellEnd"/>
      <w:r w:rsidR="0077500D" w:rsidRPr="0077500D">
        <w:t xml:space="preserve">. </w:t>
      </w:r>
      <w:proofErr w:type="spellStart"/>
      <w:r w:rsidR="0077500D" w:rsidRPr="0077500D">
        <w:t>Martini,M</w:t>
      </w:r>
      <w:proofErr w:type="spellEnd"/>
      <w:r w:rsidR="0077500D" w:rsidRPr="0077500D">
        <w:t xml:space="preserve">. </w:t>
      </w:r>
      <w:proofErr w:type="spellStart"/>
      <w:r w:rsidR="0077500D" w:rsidRPr="0077500D">
        <w:t>Marx,K</w:t>
      </w:r>
      <w:proofErr w:type="spellEnd"/>
      <w:r w:rsidR="0077500D" w:rsidRPr="0077500D">
        <w:t xml:space="preserve">. </w:t>
      </w:r>
      <w:proofErr w:type="spellStart"/>
      <w:r w:rsidR="0077500D" w:rsidRPr="0077500D">
        <w:t>Marzan,T</w:t>
      </w:r>
      <w:proofErr w:type="spellEnd"/>
      <w:r w:rsidR="0077500D" w:rsidRPr="0077500D">
        <w:t xml:space="preserve">. </w:t>
      </w:r>
      <w:proofErr w:type="spellStart"/>
      <w:r w:rsidR="0077500D" w:rsidRPr="0077500D">
        <w:t>Mason,G</w:t>
      </w:r>
      <w:proofErr w:type="spellEnd"/>
      <w:r w:rsidR="0077500D" w:rsidRPr="0077500D">
        <w:t xml:space="preserve">. </w:t>
      </w:r>
      <w:proofErr w:type="spellStart"/>
      <w:r w:rsidR="0077500D" w:rsidRPr="0077500D">
        <w:t>Mastrangelo,S</w:t>
      </w:r>
      <w:proofErr w:type="spellEnd"/>
      <w:r w:rsidR="0077500D" w:rsidRPr="0077500D">
        <w:t xml:space="preserve">. </w:t>
      </w:r>
      <w:proofErr w:type="spellStart"/>
      <w:r w:rsidR="0077500D" w:rsidRPr="0077500D">
        <w:t>Matossian,A</w:t>
      </w:r>
      <w:proofErr w:type="spellEnd"/>
      <w:r w:rsidR="0077500D" w:rsidRPr="0077500D">
        <w:t xml:space="preserve">. </w:t>
      </w:r>
      <w:proofErr w:type="spellStart"/>
      <w:r w:rsidR="0077500D" w:rsidRPr="0077500D">
        <w:t>Mayer,L</w:t>
      </w:r>
      <w:proofErr w:type="spellEnd"/>
      <w:r w:rsidR="0077500D" w:rsidRPr="0077500D">
        <w:t xml:space="preserve">. </w:t>
      </w:r>
      <w:proofErr w:type="spellStart"/>
      <w:r w:rsidR="0077500D" w:rsidRPr="0077500D">
        <w:t>McAllister,K</w:t>
      </w:r>
      <w:proofErr w:type="spellEnd"/>
      <w:r w:rsidR="0077500D" w:rsidRPr="0077500D">
        <w:t xml:space="preserve">. </w:t>
      </w:r>
      <w:proofErr w:type="spellStart"/>
      <w:r w:rsidR="0077500D" w:rsidRPr="0077500D">
        <w:t>McBrearty,J</w:t>
      </w:r>
      <w:proofErr w:type="spellEnd"/>
      <w:r w:rsidR="0077500D" w:rsidRPr="0077500D">
        <w:t xml:space="preserve">. </w:t>
      </w:r>
      <w:proofErr w:type="spellStart"/>
      <w:r w:rsidR="0077500D" w:rsidRPr="0077500D">
        <w:t>McColl,D</w:t>
      </w:r>
      <w:proofErr w:type="spellEnd"/>
      <w:r w:rsidR="0077500D" w:rsidRPr="0077500D">
        <w:t xml:space="preserve">. </w:t>
      </w:r>
      <w:proofErr w:type="spellStart"/>
      <w:r w:rsidR="0077500D" w:rsidRPr="0077500D">
        <w:t>McCurdy,K</w:t>
      </w:r>
      <w:proofErr w:type="spellEnd"/>
      <w:r w:rsidR="0077500D" w:rsidRPr="0077500D">
        <w:t xml:space="preserve">. </w:t>
      </w:r>
      <w:proofErr w:type="spellStart"/>
      <w:r w:rsidR="0077500D" w:rsidRPr="0077500D">
        <w:t>McDaniels,J</w:t>
      </w:r>
      <w:proofErr w:type="spellEnd"/>
      <w:r w:rsidR="0077500D" w:rsidRPr="0077500D">
        <w:t xml:space="preserve">. </w:t>
      </w:r>
      <w:proofErr w:type="spellStart"/>
      <w:r w:rsidR="0077500D" w:rsidRPr="0077500D">
        <w:t>McDonald,K</w:t>
      </w:r>
      <w:proofErr w:type="spellEnd"/>
      <w:r w:rsidR="0077500D" w:rsidRPr="0077500D">
        <w:t xml:space="preserve">. </w:t>
      </w:r>
      <w:proofErr w:type="spellStart"/>
      <w:r w:rsidR="0077500D" w:rsidRPr="0077500D">
        <w:t>McEvoy,K</w:t>
      </w:r>
      <w:proofErr w:type="spellEnd"/>
      <w:r w:rsidR="0077500D" w:rsidRPr="0077500D">
        <w:t xml:space="preserve">. </w:t>
      </w:r>
      <w:proofErr w:type="spellStart"/>
      <w:r w:rsidR="0077500D" w:rsidRPr="0077500D">
        <w:t>McManamon,C</w:t>
      </w:r>
      <w:proofErr w:type="spellEnd"/>
      <w:r w:rsidR="0077500D" w:rsidRPr="0077500D">
        <w:t>. McMullen-</w:t>
      </w:r>
      <w:proofErr w:type="spellStart"/>
      <w:r w:rsidR="0077500D" w:rsidRPr="0077500D">
        <w:t>Jackson,A</w:t>
      </w:r>
      <w:proofErr w:type="spellEnd"/>
      <w:r w:rsidR="0077500D" w:rsidRPr="0077500D">
        <w:t>. Mendicino-</w:t>
      </w:r>
      <w:proofErr w:type="spellStart"/>
      <w:r w:rsidR="0077500D" w:rsidRPr="0077500D">
        <w:t>Wrynn,A</w:t>
      </w:r>
      <w:proofErr w:type="spellEnd"/>
      <w:r w:rsidR="0077500D" w:rsidRPr="0077500D">
        <w:t xml:space="preserve">. </w:t>
      </w:r>
      <w:proofErr w:type="spellStart"/>
      <w:r w:rsidR="0077500D" w:rsidRPr="0077500D">
        <w:t>Merritt,A</w:t>
      </w:r>
      <w:proofErr w:type="spellEnd"/>
      <w:r w:rsidR="0077500D" w:rsidRPr="0077500D">
        <w:t xml:space="preserve">. </w:t>
      </w:r>
      <w:proofErr w:type="spellStart"/>
      <w:r w:rsidR="0077500D" w:rsidRPr="0077500D">
        <w:t>Meyer,Z</w:t>
      </w:r>
      <w:proofErr w:type="spellEnd"/>
      <w:r w:rsidR="0077500D" w:rsidRPr="0077500D">
        <w:t xml:space="preserve">. </w:t>
      </w:r>
      <w:proofErr w:type="spellStart"/>
      <w:r w:rsidR="0077500D" w:rsidRPr="0077500D">
        <w:t>Mian,P</w:t>
      </w:r>
      <w:proofErr w:type="spellEnd"/>
      <w:r w:rsidR="0077500D" w:rsidRPr="0077500D">
        <w:t xml:space="preserve">. </w:t>
      </w:r>
      <w:proofErr w:type="spellStart"/>
      <w:r w:rsidR="0077500D" w:rsidRPr="0077500D">
        <w:t>Miettunen,E</w:t>
      </w:r>
      <w:proofErr w:type="spellEnd"/>
      <w:r w:rsidR="0077500D" w:rsidRPr="0077500D">
        <w:t xml:space="preserve">. </w:t>
      </w:r>
      <w:proofErr w:type="spellStart"/>
      <w:r w:rsidR="0077500D" w:rsidRPr="0077500D">
        <w:t>Miller,S</w:t>
      </w:r>
      <w:proofErr w:type="spellEnd"/>
      <w:r w:rsidR="0077500D" w:rsidRPr="0077500D">
        <w:t xml:space="preserve">. </w:t>
      </w:r>
      <w:proofErr w:type="spellStart"/>
      <w:r w:rsidR="0077500D" w:rsidRPr="0077500D">
        <w:t>Mitra,R</w:t>
      </w:r>
      <w:proofErr w:type="spellEnd"/>
      <w:r w:rsidR="0077500D" w:rsidRPr="0077500D">
        <w:t xml:space="preserve">. </w:t>
      </w:r>
      <w:proofErr w:type="spellStart"/>
      <w:r w:rsidR="0077500D" w:rsidRPr="0077500D">
        <w:t>Modica,S</w:t>
      </w:r>
      <w:proofErr w:type="spellEnd"/>
      <w:r w:rsidR="0077500D" w:rsidRPr="0077500D">
        <w:t xml:space="preserve">. </w:t>
      </w:r>
      <w:proofErr w:type="spellStart"/>
      <w:r w:rsidR="0077500D" w:rsidRPr="0077500D">
        <w:t>Mohan,K</w:t>
      </w:r>
      <w:proofErr w:type="spellEnd"/>
      <w:r w:rsidR="0077500D" w:rsidRPr="0077500D">
        <w:t xml:space="preserve">. </w:t>
      </w:r>
      <w:proofErr w:type="spellStart"/>
      <w:r w:rsidR="0077500D" w:rsidRPr="0077500D">
        <w:t>Moore,L</w:t>
      </w:r>
      <w:proofErr w:type="spellEnd"/>
      <w:r w:rsidR="0077500D" w:rsidRPr="0077500D">
        <w:t xml:space="preserve">. </w:t>
      </w:r>
      <w:proofErr w:type="spellStart"/>
      <w:r w:rsidR="0077500D" w:rsidRPr="0077500D">
        <w:t>Moorthy,J</w:t>
      </w:r>
      <w:proofErr w:type="spellEnd"/>
      <w:r w:rsidR="0077500D" w:rsidRPr="0077500D">
        <w:t xml:space="preserve">. </w:t>
      </w:r>
      <w:proofErr w:type="spellStart"/>
      <w:r w:rsidR="0077500D" w:rsidRPr="0077500D">
        <w:t>Moreno,E</w:t>
      </w:r>
      <w:proofErr w:type="spellEnd"/>
      <w:r w:rsidR="0077500D" w:rsidRPr="0077500D">
        <w:t xml:space="preserve">. </w:t>
      </w:r>
      <w:proofErr w:type="spellStart"/>
      <w:r w:rsidR="0077500D" w:rsidRPr="0077500D">
        <w:t>Morgan,S</w:t>
      </w:r>
      <w:proofErr w:type="spellEnd"/>
      <w:r w:rsidR="0077500D" w:rsidRPr="0077500D">
        <w:t xml:space="preserve">. </w:t>
      </w:r>
      <w:proofErr w:type="spellStart"/>
      <w:r w:rsidR="0077500D" w:rsidRPr="0077500D">
        <w:t>Morris,A</w:t>
      </w:r>
      <w:proofErr w:type="spellEnd"/>
      <w:r w:rsidR="0077500D" w:rsidRPr="0077500D">
        <w:t xml:space="preserve">. </w:t>
      </w:r>
      <w:proofErr w:type="spellStart"/>
      <w:r w:rsidR="0077500D" w:rsidRPr="0077500D">
        <w:t>Moyer,B</w:t>
      </w:r>
      <w:proofErr w:type="spellEnd"/>
      <w:r w:rsidR="0077500D" w:rsidRPr="0077500D">
        <w:t xml:space="preserve">. </w:t>
      </w:r>
      <w:proofErr w:type="spellStart"/>
      <w:r w:rsidR="0077500D" w:rsidRPr="0077500D">
        <w:t>Murante,A</w:t>
      </w:r>
      <w:proofErr w:type="spellEnd"/>
      <w:r w:rsidR="0077500D" w:rsidRPr="0077500D">
        <w:t xml:space="preserve">. </w:t>
      </w:r>
      <w:proofErr w:type="spellStart"/>
      <w:r w:rsidR="0077500D" w:rsidRPr="0077500D">
        <w:t>Murphy,E.T</w:t>
      </w:r>
      <w:proofErr w:type="spellEnd"/>
      <w:r w:rsidR="0077500D" w:rsidRPr="0077500D">
        <w:t xml:space="preserve">. </w:t>
      </w:r>
      <w:proofErr w:type="spellStart"/>
      <w:r w:rsidR="0077500D" w:rsidRPr="0077500D">
        <w:t>Murray,E</w:t>
      </w:r>
      <w:proofErr w:type="spellEnd"/>
      <w:r w:rsidR="0077500D" w:rsidRPr="0077500D">
        <w:t xml:space="preserve">. </w:t>
      </w:r>
      <w:proofErr w:type="spellStart"/>
      <w:r w:rsidR="0077500D" w:rsidRPr="0077500D">
        <w:t>Muscal,I</w:t>
      </w:r>
      <w:proofErr w:type="spellEnd"/>
      <w:r w:rsidR="0077500D" w:rsidRPr="0077500D">
        <w:t xml:space="preserve">. </w:t>
      </w:r>
      <w:proofErr w:type="spellStart"/>
      <w:r w:rsidR="0077500D" w:rsidRPr="0077500D">
        <w:t>Muse,O</w:t>
      </w:r>
      <w:proofErr w:type="spellEnd"/>
      <w:r w:rsidR="0077500D" w:rsidRPr="0077500D">
        <w:t xml:space="preserve">. </w:t>
      </w:r>
      <w:proofErr w:type="spellStart"/>
      <w:r w:rsidR="0077500D" w:rsidRPr="0077500D">
        <w:t>Mwizerwa,K</w:t>
      </w:r>
      <w:proofErr w:type="spellEnd"/>
      <w:r w:rsidR="0077500D" w:rsidRPr="0077500D">
        <w:t xml:space="preserve">. </w:t>
      </w:r>
      <w:proofErr w:type="spellStart"/>
      <w:r w:rsidR="0077500D" w:rsidRPr="0077500D">
        <w:t>Myhren,A</w:t>
      </w:r>
      <w:proofErr w:type="spellEnd"/>
      <w:r w:rsidR="0077500D" w:rsidRPr="0077500D">
        <w:t xml:space="preserve">. </w:t>
      </w:r>
      <w:proofErr w:type="spellStart"/>
      <w:r w:rsidR="0077500D" w:rsidRPr="0077500D">
        <w:t>Najafi,K</w:t>
      </w:r>
      <w:proofErr w:type="spellEnd"/>
      <w:r w:rsidR="0077500D" w:rsidRPr="0077500D">
        <w:t xml:space="preserve">. </w:t>
      </w:r>
      <w:proofErr w:type="spellStart"/>
      <w:r w:rsidR="0077500D" w:rsidRPr="0077500D">
        <w:t>Nanda,N</w:t>
      </w:r>
      <w:proofErr w:type="spellEnd"/>
      <w:r w:rsidR="0077500D" w:rsidRPr="0077500D">
        <w:t xml:space="preserve">. </w:t>
      </w:r>
      <w:proofErr w:type="spellStart"/>
      <w:r w:rsidR="0077500D" w:rsidRPr="0077500D">
        <w:t>Naraidoo,L</w:t>
      </w:r>
      <w:proofErr w:type="spellEnd"/>
      <w:r w:rsidR="0077500D" w:rsidRPr="0077500D">
        <w:t xml:space="preserve">. </w:t>
      </w:r>
      <w:proofErr w:type="spellStart"/>
      <w:r w:rsidR="0077500D" w:rsidRPr="0077500D">
        <w:t>Nassi,S</w:t>
      </w:r>
      <w:proofErr w:type="spellEnd"/>
      <w:r w:rsidR="0077500D" w:rsidRPr="0077500D">
        <w:t xml:space="preserve">. </w:t>
      </w:r>
      <w:proofErr w:type="spellStart"/>
      <w:r w:rsidR="0077500D" w:rsidRPr="0077500D">
        <w:t>Nativ,H</w:t>
      </w:r>
      <w:proofErr w:type="spellEnd"/>
      <w:r w:rsidR="0077500D" w:rsidRPr="0077500D">
        <w:t xml:space="preserve">. </w:t>
      </w:r>
      <w:proofErr w:type="spellStart"/>
      <w:r w:rsidR="0077500D" w:rsidRPr="0077500D">
        <w:t>Natour,M</w:t>
      </w:r>
      <w:proofErr w:type="spellEnd"/>
      <w:r w:rsidR="0077500D" w:rsidRPr="0077500D">
        <w:t xml:space="preserve">. </w:t>
      </w:r>
      <w:proofErr w:type="spellStart"/>
      <w:r w:rsidR="0077500D" w:rsidRPr="0077500D">
        <w:t>Natter,N</w:t>
      </w:r>
      <w:proofErr w:type="spellEnd"/>
      <w:r w:rsidR="0077500D" w:rsidRPr="0077500D">
        <w:t xml:space="preserve">. </w:t>
      </w:r>
      <w:proofErr w:type="spellStart"/>
      <w:r w:rsidR="0077500D" w:rsidRPr="0077500D">
        <w:t>Nazer,S</w:t>
      </w:r>
      <w:proofErr w:type="spellEnd"/>
      <w:r w:rsidR="0077500D" w:rsidRPr="0077500D">
        <w:t xml:space="preserve">. Nazzar </w:t>
      </w:r>
      <w:proofErr w:type="spellStart"/>
      <w:r w:rsidR="0077500D" w:rsidRPr="0077500D">
        <w:t>Romero,L</w:t>
      </w:r>
      <w:proofErr w:type="spellEnd"/>
      <w:r w:rsidR="0077500D" w:rsidRPr="0077500D">
        <w:t xml:space="preserve">. </w:t>
      </w:r>
      <w:proofErr w:type="spellStart"/>
      <w:r w:rsidR="0077500D" w:rsidRPr="0077500D">
        <w:t>Nedorezov,J</w:t>
      </w:r>
      <w:proofErr w:type="spellEnd"/>
      <w:r w:rsidR="0077500D" w:rsidRPr="0077500D">
        <w:t xml:space="preserve">. </w:t>
      </w:r>
      <w:proofErr w:type="spellStart"/>
      <w:r w:rsidR="0077500D" w:rsidRPr="0077500D">
        <w:t>Neely,C</w:t>
      </w:r>
      <w:proofErr w:type="spellEnd"/>
      <w:r w:rsidR="0077500D" w:rsidRPr="0077500D">
        <w:t xml:space="preserve">. </w:t>
      </w:r>
      <w:proofErr w:type="spellStart"/>
      <w:r w:rsidR="0077500D" w:rsidRPr="0077500D">
        <w:t>Nelson,L</w:t>
      </w:r>
      <w:proofErr w:type="spellEnd"/>
      <w:r w:rsidR="0077500D" w:rsidRPr="0077500D">
        <w:t xml:space="preserve">. </w:t>
      </w:r>
      <w:proofErr w:type="spellStart"/>
      <w:r w:rsidR="0077500D" w:rsidRPr="0077500D">
        <w:t>Ng,A</w:t>
      </w:r>
      <w:proofErr w:type="spellEnd"/>
      <w:r w:rsidR="0077500D" w:rsidRPr="0077500D">
        <w:t xml:space="preserve">. </w:t>
      </w:r>
      <w:proofErr w:type="spellStart"/>
      <w:r w:rsidR="0077500D" w:rsidRPr="0077500D">
        <w:t>Nguyen,R</w:t>
      </w:r>
      <w:proofErr w:type="spellEnd"/>
      <w:r w:rsidR="0077500D" w:rsidRPr="0077500D">
        <w:t xml:space="preserve">. </w:t>
      </w:r>
      <w:proofErr w:type="spellStart"/>
      <w:r w:rsidR="0077500D" w:rsidRPr="0077500D">
        <w:t>Nicolas,J</w:t>
      </w:r>
      <w:proofErr w:type="spellEnd"/>
      <w:r w:rsidR="0077500D" w:rsidRPr="0077500D">
        <w:t xml:space="preserve">. </w:t>
      </w:r>
      <w:proofErr w:type="spellStart"/>
      <w:r w:rsidR="0077500D" w:rsidRPr="0077500D">
        <w:t>Nicotera,P</w:t>
      </w:r>
      <w:proofErr w:type="spellEnd"/>
      <w:r w:rsidR="0077500D" w:rsidRPr="0077500D">
        <w:t xml:space="preserve">. </w:t>
      </w:r>
      <w:proofErr w:type="spellStart"/>
      <w:r w:rsidR="0077500D" w:rsidRPr="0077500D">
        <w:t>Nigrovic,K</w:t>
      </w:r>
      <w:proofErr w:type="spellEnd"/>
      <w:r w:rsidR="0077500D" w:rsidRPr="0077500D">
        <w:t xml:space="preserve">. </w:t>
      </w:r>
      <w:proofErr w:type="spellStart"/>
      <w:r w:rsidR="0077500D" w:rsidRPr="0077500D">
        <w:t>Nocella,J</w:t>
      </w:r>
      <w:proofErr w:type="spellEnd"/>
      <w:r w:rsidR="0077500D" w:rsidRPr="0077500D">
        <w:t xml:space="preserve">. </w:t>
      </w:r>
      <w:proofErr w:type="spellStart"/>
      <w:r w:rsidR="0077500D" w:rsidRPr="0077500D">
        <w:t>Nocton,B</w:t>
      </w:r>
      <w:proofErr w:type="spellEnd"/>
      <w:r w:rsidR="0077500D" w:rsidRPr="0077500D">
        <w:t xml:space="preserve">. </w:t>
      </w:r>
      <w:proofErr w:type="spellStart"/>
      <w:r w:rsidR="0077500D" w:rsidRPr="0077500D">
        <w:t>Nolan,D</w:t>
      </w:r>
      <w:proofErr w:type="spellEnd"/>
      <w:r w:rsidR="0077500D" w:rsidRPr="0077500D">
        <w:t xml:space="preserve">. </w:t>
      </w:r>
      <w:proofErr w:type="spellStart"/>
      <w:r w:rsidR="0077500D" w:rsidRPr="0077500D">
        <w:t>Noor,R</w:t>
      </w:r>
      <w:proofErr w:type="spellEnd"/>
      <w:r w:rsidR="0077500D" w:rsidRPr="0077500D">
        <w:t xml:space="preserve">. </w:t>
      </w:r>
      <w:proofErr w:type="spellStart"/>
      <w:r w:rsidR="0077500D" w:rsidRPr="0077500D">
        <w:t>Oakes,E</w:t>
      </w:r>
      <w:proofErr w:type="spellEnd"/>
      <w:r w:rsidR="0077500D" w:rsidRPr="0077500D">
        <w:t xml:space="preserve">. </w:t>
      </w:r>
      <w:proofErr w:type="spellStart"/>
      <w:r w:rsidR="0077500D" w:rsidRPr="0077500D">
        <w:t>Oberle,K</w:t>
      </w:r>
      <w:proofErr w:type="spellEnd"/>
      <w:r w:rsidR="0077500D" w:rsidRPr="0077500D">
        <w:t xml:space="preserve">. </w:t>
      </w:r>
      <w:proofErr w:type="spellStart"/>
      <w:r w:rsidR="0077500D" w:rsidRPr="0077500D">
        <w:t>Oehlke,E</w:t>
      </w:r>
      <w:proofErr w:type="spellEnd"/>
      <w:r w:rsidR="0077500D" w:rsidRPr="0077500D">
        <w:t xml:space="preserve">. </w:t>
      </w:r>
      <w:proofErr w:type="spellStart"/>
      <w:r w:rsidR="0077500D" w:rsidRPr="0077500D">
        <w:t>Ogbu,M</w:t>
      </w:r>
      <w:proofErr w:type="spellEnd"/>
      <w:r w:rsidR="0077500D" w:rsidRPr="0077500D">
        <w:t xml:space="preserve">. </w:t>
      </w:r>
      <w:proofErr w:type="spellStart"/>
      <w:r w:rsidR="0077500D" w:rsidRPr="0077500D">
        <w:t>Oliver,C</w:t>
      </w:r>
      <w:proofErr w:type="spellEnd"/>
      <w:r w:rsidR="0077500D" w:rsidRPr="0077500D">
        <w:t xml:space="preserve">. </w:t>
      </w:r>
      <w:proofErr w:type="spellStart"/>
      <w:r w:rsidR="0077500D" w:rsidRPr="0077500D">
        <w:t>Oliveros,J</w:t>
      </w:r>
      <w:proofErr w:type="spellEnd"/>
      <w:r w:rsidR="0077500D" w:rsidRPr="0077500D">
        <w:t xml:space="preserve">. </w:t>
      </w:r>
      <w:proofErr w:type="spellStart"/>
      <w:r w:rsidR="0077500D" w:rsidRPr="0077500D">
        <w:t>Olsen,K</w:t>
      </w:r>
      <w:proofErr w:type="spellEnd"/>
      <w:r w:rsidR="0077500D" w:rsidRPr="0077500D">
        <w:t xml:space="preserve">. </w:t>
      </w:r>
      <w:proofErr w:type="spellStart"/>
      <w:r w:rsidR="0077500D" w:rsidRPr="0077500D">
        <w:t>Olson,K</w:t>
      </w:r>
      <w:proofErr w:type="spellEnd"/>
      <w:r w:rsidR="0077500D" w:rsidRPr="0077500D">
        <w:t xml:space="preserve">. </w:t>
      </w:r>
      <w:proofErr w:type="spellStart"/>
      <w:r w:rsidR="0077500D" w:rsidRPr="0077500D">
        <w:t>Onel,A</w:t>
      </w:r>
      <w:proofErr w:type="spellEnd"/>
      <w:r w:rsidR="0077500D" w:rsidRPr="0077500D">
        <w:t xml:space="preserve">. </w:t>
      </w:r>
      <w:proofErr w:type="spellStart"/>
      <w:r w:rsidR="0077500D" w:rsidRPr="0077500D">
        <w:t>Orandi,B</w:t>
      </w:r>
      <w:proofErr w:type="spellEnd"/>
      <w:r w:rsidR="0077500D" w:rsidRPr="0077500D">
        <w:t xml:space="preserve">. </w:t>
      </w:r>
      <w:proofErr w:type="spellStart"/>
      <w:r w:rsidR="0077500D" w:rsidRPr="0077500D">
        <w:t>Ornstein,G</w:t>
      </w:r>
      <w:proofErr w:type="spellEnd"/>
      <w:r w:rsidR="0077500D" w:rsidRPr="0077500D">
        <w:t xml:space="preserve">. Pablo </w:t>
      </w:r>
      <w:proofErr w:type="spellStart"/>
      <w:r w:rsidR="0077500D" w:rsidRPr="0077500D">
        <w:t>Mendoza,L</w:t>
      </w:r>
      <w:proofErr w:type="spellEnd"/>
      <w:r w:rsidR="0077500D" w:rsidRPr="0077500D">
        <w:t xml:space="preserve">. </w:t>
      </w:r>
      <w:proofErr w:type="spellStart"/>
      <w:r w:rsidR="0077500D" w:rsidRPr="0077500D">
        <w:t>Paine,N</w:t>
      </w:r>
      <w:proofErr w:type="spellEnd"/>
      <w:r w:rsidR="0077500D" w:rsidRPr="0077500D">
        <w:t xml:space="preserve">. </w:t>
      </w:r>
      <w:proofErr w:type="spellStart"/>
      <w:r w:rsidR="0077500D" w:rsidRPr="0077500D">
        <w:t>Pan,S</w:t>
      </w:r>
      <w:proofErr w:type="spellEnd"/>
      <w:r w:rsidR="0077500D" w:rsidRPr="0077500D">
        <w:t xml:space="preserve">. </w:t>
      </w:r>
      <w:proofErr w:type="spellStart"/>
      <w:r w:rsidR="0077500D" w:rsidRPr="0077500D">
        <w:t>Panupattanapong,A</w:t>
      </w:r>
      <w:proofErr w:type="spellEnd"/>
      <w:r w:rsidR="0077500D" w:rsidRPr="0077500D">
        <w:t xml:space="preserve">. </w:t>
      </w:r>
      <w:proofErr w:type="spellStart"/>
      <w:r w:rsidR="0077500D" w:rsidRPr="0077500D">
        <w:t>Pappo</w:t>
      </w:r>
      <w:proofErr w:type="spellEnd"/>
      <w:r w:rsidR="0077500D" w:rsidRPr="0077500D">
        <w:t xml:space="preserve"> </w:t>
      </w:r>
      <w:proofErr w:type="spellStart"/>
      <w:r w:rsidR="0077500D" w:rsidRPr="0077500D">
        <w:t>Toledano,D</w:t>
      </w:r>
      <w:proofErr w:type="spellEnd"/>
      <w:r w:rsidR="0077500D" w:rsidRPr="0077500D">
        <w:t xml:space="preserve">. </w:t>
      </w:r>
      <w:proofErr w:type="spellStart"/>
      <w:r w:rsidR="0077500D" w:rsidRPr="0077500D">
        <w:t>Parker,A</w:t>
      </w:r>
      <w:proofErr w:type="spellEnd"/>
      <w:r w:rsidR="0077500D" w:rsidRPr="0077500D">
        <w:t xml:space="preserve">. </w:t>
      </w:r>
      <w:proofErr w:type="spellStart"/>
      <w:r w:rsidR="0077500D" w:rsidRPr="0077500D">
        <w:t>Parsons,C</w:t>
      </w:r>
      <w:proofErr w:type="spellEnd"/>
      <w:r w:rsidR="0077500D" w:rsidRPr="0077500D">
        <w:t>. Pastrana-</w:t>
      </w:r>
      <w:proofErr w:type="spellStart"/>
      <w:r w:rsidR="0077500D" w:rsidRPr="0077500D">
        <w:t>Medina,K</w:t>
      </w:r>
      <w:proofErr w:type="spellEnd"/>
      <w:r w:rsidR="0077500D" w:rsidRPr="0077500D">
        <w:t xml:space="preserve">. </w:t>
      </w:r>
      <w:proofErr w:type="spellStart"/>
      <w:r w:rsidR="0077500D" w:rsidRPr="0077500D">
        <w:t>Pate,Julisa</w:t>
      </w:r>
      <w:proofErr w:type="spellEnd"/>
      <w:r w:rsidR="0077500D" w:rsidRPr="0077500D">
        <w:t xml:space="preserve"> </w:t>
      </w:r>
      <w:proofErr w:type="spellStart"/>
      <w:r w:rsidR="0077500D" w:rsidRPr="0077500D">
        <w:t>Patel,Jainish</w:t>
      </w:r>
      <w:proofErr w:type="spellEnd"/>
      <w:r w:rsidR="0077500D" w:rsidRPr="0077500D">
        <w:t xml:space="preserve"> </w:t>
      </w:r>
      <w:proofErr w:type="spellStart"/>
      <w:r w:rsidR="0077500D" w:rsidRPr="0077500D">
        <w:t>Patel,P</w:t>
      </w:r>
      <w:proofErr w:type="spellEnd"/>
      <w:r w:rsidR="0077500D" w:rsidRPr="0077500D">
        <w:t xml:space="preserve">. </w:t>
      </w:r>
      <w:proofErr w:type="spellStart"/>
      <w:r w:rsidR="0077500D" w:rsidRPr="0077500D">
        <w:t>Patel,A</w:t>
      </w:r>
      <w:proofErr w:type="spellEnd"/>
      <w:r w:rsidR="0077500D" w:rsidRPr="0077500D">
        <w:t xml:space="preserve">. </w:t>
      </w:r>
      <w:proofErr w:type="spellStart"/>
      <w:r w:rsidR="0077500D" w:rsidRPr="0077500D">
        <w:t>Patrick,S</w:t>
      </w:r>
      <w:proofErr w:type="spellEnd"/>
      <w:r w:rsidR="0077500D" w:rsidRPr="0077500D">
        <w:t xml:space="preserve">. </w:t>
      </w:r>
      <w:proofErr w:type="spellStart"/>
      <w:r w:rsidR="0077500D" w:rsidRPr="0077500D">
        <w:t>Paul,A</w:t>
      </w:r>
      <w:proofErr w:type="spellEnd"/>
      <w:r w:rsidR="0077500D" w:rsidRPr="0077500D">
        <w:t xml:space="preserve">. </w:t>
      </w:r>
      <w:proofErr w:type="spellStart"/>
      <w:r w:rsidR="0077500D" w:rsidRPr="0077500D">
        <w:t>Paz,C</w:t>
      </w:r>
      <w:proofErr w:type="spellEnd"/>
      <w:r w:rsidR="0077500D" w:rsidRPr="0077500D">
        <w:t xml:space="preserve">. </w:t>
      </w:r>
      <w:proofErr w:type="spellStart"/>
      <w:r w:rsidR="0077500D" w:rsidRPr="0077500D">
        <w:t>Peckenpaugh,C</w:t>
      </w:r>
      <w:proofErr w:type="spellEnd"/>
      <w:r w:rsidR="0077500D" w:rsidRPr="0077500D">
        <w:t xml:space="preserve">. </w:t>
      </w:r>
      <w:proofErr w:type="spellStart"/>
      <w:r w:rsidR="0077500D" w:rsidRPr="0077500D">
        <w:t>Peneycad,A</w:t>
      </w:r>
      <w:proofErr w:type="spellEnd"/>
      <w:r w:rsidR="0077500D" w:rsidRPr="0077500D">
        <w:t xml:space="preserve">. </w:t>
      </w:r>
      <w:proofErr w:type="spellStart"/>
      <w:r w:rsidR="0077500D" w:rsidRPr="0077500D">
        <w:t>Peters,J</w:t>
      </w:r>
      <w:proofErr w:type="spellEnd"/>
      <w:r w:rsidR="0077500D" w:rsidRPr="0077500D">
        <w:t xml:space="preserve">. </w:t>
      </w:r>
      <w:proofErr w:type="spellStart"/>
      <w:r w:rsidR="0077500D" w:rsidRPr="0077500D">
        <w:t>Peterson,L</w:t>
      </w:r>
      <w:proofErr w:type="spellEnd"/>
      <w:r w:rsidR="0077500D" w:rsidRPr="0077500D">
        <w:t xml:space="preserve">. </w:t>
      </w:r>
      <w:proofErr w:type="spellStart"/>
      <w:r w:rsidR="0077500D" w:rsidRPr="0077500D">
        <w:t>Peterson,O</w:t>
      </w:r>
      <w:proofErr w:type="spellEnd"/>
      <w:r w:rsidR="0077500D" w:rsidRPr="0077500D">
        <w:t xml:space="preserve">. </w:t>
      </w:r>
      <w:proofErr w:type="spellStart"/>
      <w:r w:rsidR="0077500D" w:rsidRPr="0077500D">
        <w:t>Phadke,C</w:t>
      </w:r>
      <w:proofErr w:type="spellEnd"/>
      <w:r w:rsidR="0077500D" w:rsidRPr="0077500D">
        <w:t xml:space="preserve">. </w:t>
      </w:r>
      <w:proofErr w:type="spellStart"/>
      <w:r w:rsidR="0077500D" w:rsidRPr="0077500D">
        <w:t>Phillips,C</w:t>
      </w:r>
      <w:proofErr w:type="spellEnd"/>
      <w:r w:rsidR="0077500D" w:rsidRPr="0077500D">
        <w:t xml:space="preserve">. </w:t>
      </w:r>
      <w:proofErr w:type="spellStart"/>
      <w:r w:rsidR="0077500D" w:rsidRPr="0077500D">
        <w:t>Pinotti,K</w:t>
      </w:r>
      <w:proofErr w:type="spellEnd"/>
      <w:r w:rsidR="0077500D" w:rsidRPr="0077500D">
        <w:t xml:space="preserve">. </w:t>
      </w:r>
      <w:proofErr w:type="spellStart"/>
      <w:r w:rsidR="0077500D" w:rsidRPr="0077500D">
        <w:t>Piphus,L</w:t>
      </w:r>
      <w:proofErr w:type="spellEnd"/>
      <w:r w:rsidR="0077500D" w:rsidRPr="0077500D">
        <w:t xml:space="preserve">. </w:t>
      </w:r>
      <w:proofErr w:type="spellStart"/>
      <w:r w:rsidR="0077500D" w:rsidRPr="0077500D">
        <w:t>Ponder,R</w:t>
      </w:r>
      <w:proofErr w:type="spellEnd"/>
      <w:r w:rsidR="0077500D" w:rsidRPr="0077500D">
        <w:t xml:space="preserve">. </w:t>
      </w:r>
      <w:proofErr w:type="spellStart"/>
      <w:r w:rsidR="0077500D" w:rsidRPr="0077500D">
        <w:t>Pooni,L</w:t>
      </w:r>
      <w:proofErr w:type="spellEnd"/>
      <w:r w:rsidR="0077500D" w:rsidRPr="0077500D">
        <w:t xml:space="preserve">. </w:t>
      </w:r>
      <w:proofErr w:type="spellStart"/>
      <w:r w:rsidR="0077500D" w:rsidRPr="0077500D">
        <w:t>Porior,I</w:t>
      </w:r>
      <w:proofErr w:type="spellEnd"/>
      <w:r w:rsidR="0077500D" w:rsidRPr="0077500D">
        <w:t xml:space="preserve">. </w:t>
      </w:r>
      <w:proofErr w:type="spellStart"/>
      <w:r w:rsidR="0077500D" w:rsidRPr="0077500D">
        <w:t>Powers,M</w:t>
      </w:r>
      <w:proofErr w:type="spellEnd"/>
      <w:r w:rsidR="0077500D" w:rsidRPr="0077500D">
        <w:t xml:space="preserve">. </w:t>
      </w:r>
      <w:proofErr w:type="spellStart"/>
      <w:r w:rsidR="0077500D" w:rsidRPr="0077500D">
        <w:t>Praest,S</w:t>
      </w:r>
      <w:proofErr w:type="spellEnd"/>
      <w:r w:rsidR="0077500D" w:rsidRPr="0077500D">
        <w:t xml:space="preserve">. </w:t>
      </w:r>
      <w:proofErr w:type="spellStart"/>
      <w:r w:rsidR="0077500D" w:rsidRPr="0077500D">
        <w:t>Prahalad,L</w:t>
      </w:r>
      <w:proofErr w:type="spellEnd"/>
      <w:r w:rsidR="0077500D" w:rsidRPr="0077500D">
        <w:t xml:space="preserve">. </w:t>
      </w:r>
      <w:proofErr w:type="spellStart"/>
      <w:r w:rsidR="0077500D" w:rsidRPr="0077500D">
        <w:t>Pratt,S</w:t>
      </w:r>
      <w:proofErr w:type="spellEnd"/>
      <w:r w:rsidR="0077500D" w:rsidRPr="0077500D">
        <w:t xml:space="preserve">. </w:t>
      </w:r>
      <w:proofErr w:type="spellStart"/>
      <w:r w:rsidR="0077500D" w:rsidRPr="0077500D">
        <w:t>Pratt,A</w:t>
      </w:r>
      <w:proofErr w:type="spellEnd"/>
      <w:r w:rsidR="0077500D" w:rsidRPr="0077500D">
        <w:t xml:space="preserve">. </w:t>
      </w:r>
      <w:proofErr w:type="spellStart"/>
      <w:r w:rsidR="0077500D" w:rsidRPr="0077500D">
        <w:t>Pribyl,A</w:t>
      </w:r>
      <w:proofErr w:type="spellEnd"/>
      <w:r w:rsidR="0077500D" w:rsidRPr="0077500D">
        <w:t xml:space="preserve">. </w:t>
      </w:r>
      <w:proofErr w:type="spellStart"/>
      <w:r w:rsidR="0077500D" w:rsidRPr="0077500D">
        <w:t>Printz,J</w:t>
      </w:r>
      <w:proofErr w:type="spellEnd"/>
      <w:r w:rsidR="0077500D" w:rsidRPr="0077500D">
        <w:t xml:space="preserve">. </w:t>
      </w:r>
      <w:proofErr w:type="spellStart"/>
      <w:r w:rsidR="0077500D" w:rsidRPr="0077500D">
        <w:t>Quach,A</w:t>
      </w:r>
      <w:proofErr w:type="spellEnd"/>
      <w:r w:rsidR="0077500D" w:rsidRPr="0077500D">
        <w:t xml:space="preserve">. </w:t>
      </w:r>
      <w:proofErr w:type="spellStart"/>
      <w:r w:rsidR="0077500D" w:rsidRPr="0077500D">
        <w:t>Quackenbush,R</w:t>
      </w:r>
      <w:proofErr w:type="spellEnd"/>
      <w:r w:rsidR="0077500D" w:rsidRPr="0077500D">
        <w:t xml:space="preserve">. </w:t>
      </w:r>
      <w:proofErr w:type="spellStart"/>
      <w:r w:rsidR="0077500D" w:rsidRPr="0077500D">
        <w:t>Quilty,M</w:t>
      </w:r>
      <w:proofErr w:type="spellEnd"/>
      <w:r w:rsidR="0077500D" w:rsidRPr="0077500D">
        <w:t>. Quinlan-</w:t>
      </w:r>
      <w:proofErr w:type="spellStart"/>
      <w:r w:rsidR="0077500D" w:rsidRPr="0077500D">
        <w:t>Waters,H</w:t>
      </w:r>
      <w:proofErr w:type="spellEnd"/>
      <w:r w:rsidR="0077500D" w:rsidRPr="0077500D">
        <w:t xml:space="preserve">. </w:t>
      </w:r>
      <w:proofErr w:type="spellStart"/>
      <w:r w:rsidR="0077500D" w:rsidRPr="0077500D">
        <w:t>Rahimi,A</w:t>
      </w:r>
      <w:proofErr w:type="spellEnd"/>
      <w:r w:rsidR="0077500D" w:rsidRPr="0077500D">
        <w:t xml:space="preserve">. </w:t>
      </w:r>
      <w:proofErr w:type="spellStart"/>
      <w:r w:rsidR="0077500D" w:rsidRPr="0077500D">
        <w:t>Rakestraw,A</w:t>
      </w:r>
      <w:proofErr w:type="spellEnd"/>
      <w:r w:rsidR="0077500D" w:rsidRPr="0077500D">
        <w:t xml:space="preserve">. </w:t>
      </w:r>
      <w:proofErr w:type="spellStart"/>
      <w:r w:rsidR="0077500D" w:rsidRPr="0077500D">
        <w:t>Ramirez,B</w:t>
      </w:r>
      <w:proofErr w:type="spellEnd"/>
      <w:r w:rsidR="0077500D" w:rsidRPr="0077500D">
        <w:t xml:space="preserve">. </w:t>
      </w:r>
      <w:proofErr w:type="spellStart"/>
      <w:r w:rsidR="0077500D" w:rsidRPr="0077500D">
        <w:t>Randall,R</w:t>
      </w:r>
      <w:proofErr w:type="spellEnd"/>
      <w:r w:rsidR="0077500D" w:rsidRPr="0077500D">
        <w:t xml:space="preserve">. </w:t>
      </w:r>
      <w:proofErr w:type="spellStart"/>
      <w:r w:rsidR="0077500D" w:rsidRPr="0077500D">
        <w:t>Randell,L</w:t>
      </w:r>
      <w:proofErr w:type="spellEnd"/>
      <w:r w:rsidR="0077500D" w:rsidRPr="0077500D">
        <w:t xml:space="preserve">. </w:t>
      </w:r>
      <w:proofErr w:type="spellStart"/>
      <w:r w:rsidR="0077500D" w:rsidRPr="0077500D">
        <w:t>Ray,A</w:t>
      </w:r>
      <w:proofErr w:type="spellEnd"/>
      <w:r w:rsidR="0077500D" w:rsidRPr="0077500D">
        <w:t xml:space="preserve">. </w:t>
      </w:r>
      <w:proofErr w:type="spellStart"/>
      <w:r w:rsidR="0077500D" w:rsidRPr="0077500D">
        <w:t>Redfern,Ann</w:t>
      </w:r>
      <w:proofErr w:type="spellEnd"/>
      <w:r w:rsidR="0077500D" w:rsidRPr="0077500D">
        <w:t xml:space="preserve"> </w:t>
      </w:r>
      <w:proofErr w:type="spellStart"/>
      <w:r w:rsidR="0077500D" w:rsidRPr="0077500D">
        <w:t>Reed,Annelle</w:t>
      </w:r>
      <w:proofErr w:type="spellEnd"/>
      <w:r w:rsidR="0077500D" w:rsidRPr="0077500D">
        <w:t xml:space="preserve"> </w:t>
      </w:r>
      <w:proofErr w:type="spellStart"/>
      <w:r w:rsidR="0077500D" w:rsidRPr="0077500D">
        <w:t>Reed,T</w:t>
      </w:r>
      <w:proofErr w:type="spellEnd"/>
      <w:r w:rsidR="0077500D" w:rsidRPr="0077500D">
        <w:t xml:space="preserve">. </w:t>
      </w:r>
      <w:proofErr w:type="spellStart"/>
      <w:r w:rsidR="0077500D" w:rsidRPr="0077500D">
        <w:t>Reese,H</w:t>
      </w:r>
      <w:proofErr w:type="spellEnd"/>
      <w:r w:rsidR="0077500D" w:rsidRPr="0077500D">
        <w:t xml:space="preserve">. </w:t>
      </w:r>
      <w:proofErr w:type="spellStart"/>
      <w:r w:rsidR="0077500D" w:rsidRPr="0077500D">
        <w:t>Reid,M</w:t>
      </w:r>
      <w:proofErr w:type="spellEnd"/>
      <w:r w:rsidR="0077500D" w:rsidRPr="0077500D">
        <w:t xml:space="preserve">. </w:t>
      </w:r>
      <w:proofErr w:type="spellStart"/>
      <w:r w:rsidR="0077500D" w:rsidRPr="0077500D">
        <w:t>Reisner,I</w:t>
      </w:r>
      <w:proofErr w:type="spellEnd"/>
      <w:r w:rsidR="0077500D" w:rsidRPr="0077500D">
        <w:t xml:space="preserve">. </w:t>
      </w:r>
      <w:proofErr w:type="spellStart"/>
      <w:r w:rsidR="0077500D" w:rsidRPr="0077500D">
        <w:t>Reyhan,B</w:t>
      </w:r>
      <w:proofErr w:type="spellEnd"/>
      <w:r w:rsidR="0077500D" w:rsidRPr="0077500D">
        <w:t xml:space="preserve">. </w:t>
      </w:r>
      <w:proofErr w:type="spellStart"/>
      <w:r w:rsidR="0077500D" w:rsidRPr="0077500D">
        <w:t>Reyna,K</w:t>
      </w:r>
      <w:proofErr w:type="spellEnd"/>
      <w:r w:rsidR="0077500D" w:rsidRPr="0077500D">
        <w:t xml:space="preserve">. </w:t>
      </w:r>
      <w:proofErr w:type="spellStart"/>
      <w:r w:rsidR="0077500D" w:rsidRPr="0077500D">
        <w:t>Rhodes,B</w:t>
      </w:r>
      <w:proofErr w:type="spellEnd"/>
      <w:r w:rsidR="0077500D" w:rsidRPr="0077500D">
        <w:t xml:space="preserve">. </w:t>
      </w:r>
      <w:proofErr w:type="spellStart"/>
      <w:r w:rsidR="0077500D" w:rsidRPr="0077500D">
        <w:t>Richard,S</w:t>
      </w:r>
      <w:proofErr w:type="spellEnd"/>
      <w:r w:rsidR="0077500D" w:rsidRPr="0077500D">
        <w:t xml:space="preserve">. </w:t>
      </w:r>
      <w:proofErr w:type="spellStart"/>
      <w:r w:rsidR="0077500D" w:rsidRPr="0077500D">
        <w:t>Richins,M</w:t>
      </w:r>
      <w:proofErr w:type="spellEnd"/>
      <w:r w:rsidR="0077500D" w:rsidRPr="0077500D">
        <w:t xml:space="preserve">. </w:t>
      </w:r>
      <w:proofErr w:type="spellStart"/>
      <w:r w:rsidR="0077500D" w:rsidRPr="0077500D">
        <w:t>Riddle,M</w:t>
      </w:r>
      <w:proofErr w:type="spellEnd"/>
      <w:r w:rsidR="0077500D" w:rsidRPr="0077500D">
        <w:t xml:space="preserve">. </w:t>
      </w:r>
      <w:proofErr w:type="spellStart"/>
      <w:r w:rsidR="0077500D" w:rsidRPr="0077500D">
        <w:t>Riebschleger,E</w:t>
      </w:r>
      <w:proofErr w:type="spellEnd"/>
      <w:r w:rsidR="0077500D" w:rsidRPr="0077500D">
        <w:t xml:space="preserve">. </w:t>
      </w:r>
      <w:proofErr w:type="spellStart"/>
      <w:r w:rsidR="0077500D" w:rsidRPr="0077500D">
        <w:t>Rife,M.E</w:t>
      </w:r>
      <w:proofErr w:type="spellEnd"/>
      <w:r w:rsidR="0077500D" w:rsidRPr="0077500D">
        <w:t xml:space="preserve">. </w:t>
      </w:r>
      <w:proofErr w:type="spellStart"/>
      <w:r w:rsidR="0077500D" w:rsidRPr="0077500D">
        <w:t>Riordan,M</w:t>
      </w:r>
      <w:proofErr w:type="spellEnd"/>
      <w:r w:rsidR="0077500D" w:rsidRPr="0077500D">
        <w:t xml:space="preserve">. </w:t>
      </w:r>
      <w:proofErr w:type="spellStart"/>
      <w:r w:rsidR="0077500D" w:rsidRPr="0077500D">
        <w:t>Riskalla,C</w:t>
      </w:r>
      <w:proofErr w:type="spellEnd"/>
      <w:r w:rsidR="0077500D" w:rsidRPr="0077500D">
        <w:t xml:space="preserve">. </w:t>
      </w:r>
      <w:proofErr w:type="spellStart"/>
      <w:r w:rsidR="0077500D" w:rsidRPr="0077500D">
        <w:t>Robben,J</w:t>
      </w:r>
      <w:proofErr w:type="spellEnd"/>
      <w:r w:rsidR="0077500D" w:rsidRPr="0077500D">
        <w:t xml:space="preserve">. </w:t>
      </w:r>
      <w:proofErr w:type="spellStart"/>
      <w:r w:rsidR="0077500D" w:rsidRPr="0077500D">
        <w:t>Roberts,Angela</w:t>
      </w:r>
      <w:proofErr w:type="spellEnd"/>
      <w:r w:rsidR="0077500D" w:rsidRPr="0077500D">
        <w:t xml:space="preserve"> </w:t>
      </w:r>
      <w:proofErr w:type="spellStart"/>
      <w:r w:rsidR="0077500D" w:rsidRPr="0077500D">
        <w:t>Robinson,Amanda</w:t>
      </w:r>
      <w:proofErr w:type="spellEnd"/>
      <w:r w:rsidR="0077500D" w:rsidRPr="0077500D">
        <w:t xml:space="preserve"> </w:t>
      </w:r>
      <w:proofErr w:type="spellStart"/>
      <w:r w:rsidR="0077500D" w:rsidRPr="0077500D">
        <w:t>Robinson,L</w:t>
      </w:r>
      <w:proofErr w:type="spellEnd"/>
      <w:r w:rsidR="0077500D" w:rsidRPr="0077500D">
        <w:t xml:space="preserve">. </w:t>
      </w:r>
      <w:proofErr w:type="spellStart"/>
      <w:r w:rsidR="0077500D" w:rsidRPr="0077500D">
        <w:t>Robinson,L</w:t>
      </w:r>
      <w:proofErr w:type="spellEnd"/>
      <w:r w:rsidR="0077500D" w:rsidRPr="0077500D">
        <w:t xml:space="preserve">. </w:t>
      </w:r>
      <w:proofErr w:type="spellStart"/>
      <w:r w:rsidR="0077500D" w:rsidRPr="0077500D">
        <w:t>Rodgers,A</w:t>
      </w:r>
      <w:proofErr w:type="spellEnd"/>
      <w:r w:rsidR="0077500D" w:rsidRPr="0077500D">
        <w:t xml:space="preserve">. </w:t>
      </w:r>
      <w:proofErr w:type="spellStart"/>
      <w:r w:rsidR="0077500D" w:rsidRPr="0077500D">
        <w:t>Rodowicz,Y</w:t>
      </w:r>
      <w:proofErr w:type="spellEnd"/>
      <w:r w:rsidR="0077500D" w:rsidRPr="0077500D">
        <w:t xml:space="preserve">. </w:t>
      </w:r>
      <w:proofErr w:type="spellStart"/>
      <w:r w:rsidR="0077500D" w:rsidRPr="0077500D">
        <w:t>Rodriguez,M</w:t>
      </w:r>
      <w:proofErr w:type="spellEnd"/>
      <w:r w:rsidR="0077500D" w:rsidRPr="0077500D">
        <w:t xml:space="preserve">. </w:t>
      </w:r>
      <w:proofErr w:type="spellStart"/>
      <w:r w:rsidR="0077500D" w:rsidRPr="0077500D">
        <w:t>Rodriquez,D</w:t>
      </w:r>
      <w:proofErr w:type="spellEnd"/>
      <w:r w:rsidR="0077500D" w:rsidRPr="0077500D">
        <w:t xml:space="preserve">. </w:t>
      </w:r>
      <w:proofErr w:type="spellStart"/>
      <w:r w:rsidR="0077500D" w:rsidRPr="0077500D">
        <w:t>Rogers,T</w:t>
      </w:r>
      <w:proofErr w:type="spellEnd"/>
      <w:r w:rsidR="0077500D" w:rsidRPr="0077500D">
        <w:t xml:space="preserve">. </w:t>
      </w:r>
      <w:proofErr w:type="spellStart"/>
      <w:r w:rsidR="0077500D" w:rsidRPr="0077500D">
        <w:t>Rollins,T</w:t>
      </w:r>
      <w:proofErr w:type="spellEnd"/>
      <w:r w:rsidR="0077500D" w:rsidRPr="0077500D">
        <w:t xml:space="preserve">. </w:t>
      </w:r>
      <w:proofErr w:type="spellStart"/>
      <w:r w:rsidR="0077500D" w:rsidRPr="0077500D">
        <w:t>Ronis,A</w:t>
      </w:r>
      <w:proofErr w:type="spellEnd"/>
      <w:r w:rsidR="0077500D" w:rsidRPr="0077500D">
        <w:t xml:space="preserve">. </w:t>
      </w:r>
      <w:proofErr w:type="spellStart"/>
      <w:r w:rsidR="0077500D" w:rsidRPr="0077500D">
        <w:t>Rosado,M</w:t>
      </w:r>
      <w:proofErr w:type="spellEnd"/>
      <w:r w:rsidR="0077500D" w:rsidRPr="0077500D">
        <w:t xml:space="preserve">. </w:t>
      </w:r>
      <w:proofErr w:type="spellStart"/>
      <w:r w:rsidR="0077500D" w:rsidRPr="0077500D">
        <w:t>Rosenkranz,N</w:t>
      </w:r>
      <w:proofErr w:type="spellEnd"/>
      <w:r w:rsidR="0077500D" w:rsidRPr="0077500D">
        <w:t xml:space="preserve">. </w:t>
      </w:r>
      <w:proofErr w:type="spellStart"/>
      <w:r w:rsidR="0077500D" w:rsidRPr="0077500D">
        <w:t>Rosenwasser,B</w:t>
      </w:r>
      <w:proofErr w:type="spellEnd"/>
      <w:r w:rsidR="0077500D" w:rsidRPr="0077500D">
        <w:t xml:space="preserve">. </w:t>
      </w:r>
      <w:proofErr w:type="spellStart"/>
      <w:r w:rsidR="0077500D" w:rsidRPr="0077500D">
        <w:t>Rosolowski,H</w:t>
      </w:r>
      <w:proofErr w:type="spellEnd"/>
      <w:r w:rsidR="0077500D" w:rsidRPr="0077500D">
        <w:t xml:space="preserve">. </w:t>
      </w:r>
      <w:proofErr w:type="spellStart"/>
      <w:r w:rsidR="0077500D" w:rsidRPr="0077500D">
        <w:t>Rothermel,D</w:t>
      </w:r>
      <w:proofErr w:type="spellEnd"/>
      <w:r w:rsidR="0077500D" w:rsidRPr="0077500D">
        <w:t xml:space="preserve">. </w:t>
      </w:r>
      <w:proofErr w:type="spellStart"/>
      <w:r w:rsidR="0077500D" w:rsidRPr="0077500D">
        <w:t>Rothman,K</w:t>
      </w:r>
      <w:proofErr w:type="spellEnd"/>
      <w:r w:rsidR="0077500D" w:rsidRPr="0077500D">
        <w:t xml:space="preserve">. Rouster - </w:t>
      </w:r>
      <w:proofErr w:type="spellStart"/>
      <w:r w:rsidR="0077500D" w:rsidRPr="0077500D">
        <w:t>Stevens,T</w:t>
      </w:r>
      <w:proofErr w:type="spellEnd"/>
      <w:r w:rsidR="0077500D" w:rsidRPr="0077500D">
        <w:t xml:space="preserve">. </w:t>
      </w:r>
      <w:proofErr w:type="spellStart"/>
      <w:r w:rsidR="0077500D" w:rsidRPr="0077500D">
        <w:t>Rubinstein,Z</w:t>
      </w:r>
      <w:proofErr w:type="spellEnd"/>
      <w:r w:rsidR="0077500D" w:rsidRPr="0077500D">
        <w:t xml:space="preserve">. </w:t>
      </w:r>
      <w:proofErr w:type="spellStart"/>
      <w:r w:rsidR="0077500D" w:rsidRPr="0077500D">
        <w:t>Rusler,N</w:t>
      </w:r>
      <w:proofErr w:type="spellEnd"/>
      <w:r w:rsidR="0077500D" w:rsidRPr="0077500D">
        <w:t xml:space="preserve">. </w:t>
      </w:r>
      <w:proofErr w:type="spellStart"/>
      <w:r w:rsidR="0077500D" w:rsidRPr="0077500D">
        <w:t>Ruth,A</w:t>
      </w:r>
      <w:proofErr w:type="spellEnd"/>
      <w:r w:rsidR="0077500D" w:rsidRPr="0077500D">
        <w:t xml:space="preserve">. </w:t>
      </w:r>
      <w:proofErr w:type="spellStart"/>
      <w:r w:rsidR="0077500D" w:rsidRPr="0077500D">
        <w:t>Rynda,S</w:t>
      </w:r>
      <w:proofErr w:type="spellEnd"/>
      <w:r w:rsidR="0077500D" w:rsidRPr="0077500D">
        <w:t xml:space="preserve">. </w:t>
      </w:r>
      <w:proofErr w:type="spellStart"/>
      <w:r w:rsidR="0077500D" w:rsidRPr="0077500D">
        <w:t>Sabbagh,R</w:t>
      </w:r>
      <w:proofErr w:type="spellEnd"/>
      <w:r w:rsidR="0077500D" w:rsidRPr="0077500D">
        <w:t xml:space="preserve">. </w:t>
      </w:r>
      <w:proofErr w:type="spellStart"/>
      <w:r w:rsidR="0077500D" w:rsidRPr="0077500D">
        <w:t>Sadun,C</w:t>
      </w:r>
      <w:proofErr w:type="spellEnd"/>
      <w:r w:rsidR="0077500D" w:rsidRPr="0077500D">
        <w:t xml:space="preserve">. </w:t>
      </w:r>
      <w:proofErr w:type="spellStart"/>
      <w:r w:rsidR="0077500D" w:rsidRPr="0077500D">
        <w:t>Salvant,L</w:t>
      </w:r>
      <w:proofErr w:type="spellEnd"/>
      <w:r w:rsidR="0077500D" w:rsidRPr="0077500D">
        <w:t xml:space="preserve">. </w:t>
      </w:r>
      <w:proofErr w:type="spellStart"/>
      <w:r w:rsidR="0077500D" w:rsidRPr="0077500D">
        <w:t>Santiago,V</w:t>
      </w:r>
      <w:proofErr w:type="spellEnd"/>
      <w:r w:rsidR="0077500D" w:rsidRPr="0077500D">
        <w:t xml:space="preserve">. </w:t>
      </w:r>
      <w:proofErr w:type="spellStart"/>
      <w:r w:rsidR="0077500D" w:rsidRPr="0077500D">
        <w:t>Saper,A</w:t>
      </w:r>
      <w:proofErr w:type="spellEnd"/>
      <w:r w:rsidR="0077500D" w:rsidRPr="0077500D">
        <w:t xml:space="preserve">. </w:t>
      </w:r>
      <w:proofErr w:type="spellStart"/>
      <w:r w:rsidR="0077500D" w:rsidRPr="0077500D">
        <w:t>Sarkissian,A</w:t>
      </w:r>
      <w:proofErr w:type="spellEnd"/>
      <w:r w:rsidR="0077500D" w:rsidRPr="0077500D">
        <w:t xml:space="preserve">. </w:t>
      </w:r>
      <w:proofErr w:type="spellStart"/>
      <w:r w:rsidR="0077500D" w:rsidRPr="0077500D">
        <w:t>Savedra,L</w:t>
      </w:r>
      <w:proofErr w:type="spellEnd"/>
      <w:r w:rsidR="0077500D" w:rsidRPr="0077500D">
        <w:t xml:space="preserve">. </w:t>
      </w:r>
      <w:proofErr w:type="spellStart"/>
      <w:r w:rsidR="0077500D" w:rsidRPr="0077500D">
        <w:t>Scalzi,J</w:t>
      </w:r>
      <w:proofErr w:type="spellEnd"/>
      <w:r w:rsidR="0077500D" w:rsidRPr="0077500D">
        <w:t xml:space="preserve">. </w:t>
      </w:r>
      <w:proofErr w:type="spellStart"/>
      <w:r w:rsidR="0077500D" w:rsidRPr="0077500D">
        <w:t>Schahn,K</w:t>
      </w:r>
      <w:proofErr w:type="spellEnd"/>
      <w:r w:rsidR="0077500D" w:rsidRPr="0077500D">
        <w:t xml:space="preserve">. </w:t>
      </w:r>
      <w:proofErr w:type="spellStart"/>
      <w:r w:rsidR="0077500D" w:rsidRPr="0077500D">
        <w:t>Schikler,A</w:t>
      </w:r>
      <w:proofErr w:type="spellEnd"/>
      <w:r w:rsidR="0077500D" w:rsidRPr="0077500D">
        <w:t xml:space="preserve">. </w:t>
      </w:r>
      <w:proofErr w:type="spellStart"/>
      <w:r w:rsidR="0077500D" w:rsidRPr="0077500D">
        <w:t>Schlefman,B</w:t>
      </w:r>
      <w:proofErr w:type="spellEnd"/>
      <w:r w:rsidR="0077500D" w:rsidRPr="0077500D">
        <w:t xml:space="preserve">. </w:t>
      </w:r>
      <w:proofErr w:type="spellStart"/>
      <w:r w:rsidR="0077500D" w:rsidRPr="0077500D">
        <w:t>Schlichting,C</w:t>
      </w:r>
      <w:proofErr w:type="spellEnd"/>
      <w:r w:rsidR="0077500D" w:rsidRPr="0077500D">
        <w:t xml:space="preserve">. </w:t>
      </w:r>
      <w:proofErr w:type="spellStart"/>
      <w:r w:rsidR="0077500D" w:rsidRPr="0077500D">
        <w:t>Schluttner,H</w:t>
      </w:r>
      <w:proofErr w:type="spellEnd"/>
      <w:r w:rsidR="0077500D" w:rsidRPr="0077500D">
        <w:t xml:space="preserve">. </w:t>
      </w:r>
      <w:proofErr w:type="spellStart"/>
      <w:r w:rsidR="0077500D" w:rsidRPr="0077500D">
        <w:t>Schmeling,K</w:t>
      </w:r>
      <w:proofErr w:type="spellEnd"/>
      <w:r w:rsidR="0077500D" w:rsidRPr="0077500D">
        <w:t xml:space="preserve">. </w:t>
      </w:r>
      <w:proofErr w:type="spellStart"/>
      <w:r w:rsidR="0077500D" w:rsidRPr="0077500D">
        <w:t>Schmidt,E</w:t>
      </w:r>
      <w:proofErr w:type="spellEnd"/>
      <w:r w:rsidR="0077500D" w:rsidRPr="0077500D">
        <w:t xml:space="preserve">. </w:t>
      </w:r>
      <w:proofErr w:type="spellStart"/>
      <w:r w:rsidR="0077500D" w:rsidRPr="0077500D">
        <w:t>Schmitt,G</w:t>
      </w:r>
      <w:proofErr w:type="spellEnd"/>
      <w:r w:rsidR="0077500D" w:rsidRPr="0077500D">
        <w:t xml:space="preserve">. </w:t>
      </w:r>
      <w:proofErr w:type="spellStart"/>
      <w:r w:rsidR="0077500D" w:rsidRPr="0077500D">
        <w:t>Schulert,C</w:t>
      </w:r>
      <w:proofErr w:type="spellEnd"/>
      <w:r w:rsidR="0077500D" w:rsidRPr="0077500D">
        <w:t xml:space="preserve">. </w:t>
      </w:r>
      <w:proofErr w:type="spellStart"/>
      <w:r w:rsidR="0077500D" w:rsidRPr="0077500D">
        <w:t>Schultz,C</w:t>
      </w:r>
      <w:proofErr w:type="spellEnd"/>
      <w:r w:rsidR="0077500D" w:rsidRPr="0077500D">
        <w:t xml:space="preserve">. </w:t>
      </w:r>
      <w:proofErr w:type="spellStart"/>
      <w:r w:rsidR="0077500D" w:rsidRPr="0077500D">
        <w:t>Schutt,K</w:t>
      </w:r>
      <w:proofErr w:type="spellEnd"/>
      <w:r w:rsidR="0077500D" w:rsidRPr="0077500D">
        <w:t xml:space="preserve">. </w:t>
      </w:r>
      <w:proofErr w:type="spellStart"/>
      <w:r w:rsidR="0077500D" w:rsidRPr="0077500D">
        <w:t>Seager,M</w:t>
      </w:r>
      <w:proofErr w:type="spellEnd"/>
      <w:r w:rsidR="0077500D" w:rsidRPr="0077500D">
        <w:t xml:space="preserve">. </w:t>
      </w:r>
      <w:proofErr w:type="spellStart"/>
      <w:r w:rsidR="0077500D" w:rsidRPr="0077500D">
        <w:t>Seaman,C</w:t>
      </w:r>
      <w:proofErr w:type="spellEnd"/>
      <w:r w:rsidR="0077500D" w:rsidRPr="0077500D">
        <w:t xml:space="preserve">. </w:t>
      </w:r>
      <w:proofErr w:type="spellStart"/>
      <w:r w:rsidR="0077500D" w:rsidRPr="0077500D">
        <w:t>Seper,A</w:t>
      </w:r>
      <w:proofErr w:type="spellEnd"/>
      <w:r w:rsidR="0077500D" w:rsidRPr="0077500D">
        <w:t xml:space="preserve">. </w:t>
      </w:r>
      <w:proofErr w:type="spellStart"/>
      <w:r w:rsidR="0077500D" w:rsidRPr="0077500D">
        <w:t>Shapiro,D</w:t>
      </w:r>
      <w:proofErr w:type="spellEnd"/>
      <w:r w:rsidR="0077500D" w:rsidRPr="0077500D">
        <w:t xml:space="preserve">. </w:t>
      </w:r>
      <w:proofErr w:type="spellStart"/>
      <w:r w:rsidR="0077500D" w:rsidRPr="0077500D">
        <w:t>Sharma,R</w:t>
      </w:r>
      <w:proofErr w:type="spellEnd"/>
      <w:r w:rsidR="0077500D" w:rsidRPr="0077500D">
        <w:t xml:space="preserve">. </w:t>
      </w:r>
      <w:proofErr w:type="spellStart"/>
      <w:r w:rsidR="0077500D" w:rsidRPr="0077500D">
        <w:t>Shaylor,R</w:t>
      </w:r>
      <w:proofErr w:type="spellEnd"/>
      <w:r w:rsidR="0077500D" w:rsidRPr="0077500D">
        <w:t xml:space="preserve">. </w:t>
      </w:r>
      <w:proofErr w:type="spellStart"/>
      <w:r w:rsidR="0077500D" w:rsidRPr="0077500D">
        <w:t>Sheets,A</w:t>
      </w:r>
      <w:proofErr w:type="spellEnd"/>
      <w:r w:rsidR="0077500D" w:rsidRPr="0077500D">
        <w:t xml:space="preserve">. </w:t>
      </w:r>
      <w:proofErr w:type="spellStart"/>
      <w:r w:rsidR="0077500D" w:rsidRPr="0077500D">
        <w:t>Shehab,S</w:t>
      </w:r>
      <w:proofErr w:type="spellEnd"/>
      <w:r w:rsidR="0077500D" w:rsidRPr="0077500D">
        <w:t xml:space="preserve">. </w:t>
      </w:r>
      <w:proofErr w:type="spellStart"/>
      <w:r w:rsidR="0077500D" w:rsidRPr="0077500D">
        <w:t>Shenoi,J</w:t>
      </w:r>
      <w:proofErr w:type="spellEnd"/>
      <w:r w:rsidR="0077500D" w:rsidRPr="0077500D">
        <w:t xml:space="preserve">. </w:t>
      </w:r>
      <w:proofErr w:type="spellStart"/>
      <w:r w:rsidR="0077500D" w:rsidRPr="0077500D">
        <w:t>Shirley,M</w:t>
      </w:r>
      <w:proofErr w:type="spellEnd"/>
      <w:r w:rsidR="0077500D" w:rsidRPr="0077500D">
        <w:t xml:space="preserve">. </w:t>
      </w:r>
      <w:proofErr w:type="spellStart"/>
      <w:r w:rsidR="0077500D" w:rsidRPr="0077500D">
        <w:t>Shishov,K</w:t>
      </w:r>
      <w:proofErr w:type="spellEnd"/>
      <w:r w:rsidR="0077500D" w:rsidRPr="0077500D">
        <w:t xml:space="preserve">. </w:t>
      </w:r>
      <w:proofErr w:type="spellStart"/>
      <w:r w:rsidR="0077500D" w:rsidRPr="0077500D">
        <w:t>Sidwell,A</w:t>
      </w:r>
      <w:proofErr w:type="spellEnd"/>
      <w:r w:rsidR="0077500D" w:rsidRPr="0077500D">
        <w:t xml:space="preserve">. </w:t>
      </w:r>
      <w:proofErr w:type="spellStart"/>
      <w:r w:rsidR="0077500D" w:rsidRPr="0077500D">
        <w:t>Silva,T</w:t>
      </w:r>
      <w:proofErr w:type="spellEnd"/>
      <w:r w:rsidR="0077500D" w:rsidRPr="0077500D">
        <w:t xml:space="preserve">. </w:t>
      </w:r>
      <w:proofErr w:type="spellStart"/>
      <w:r w:rsidR="0077500D" w:rsidRPr="0077500D">
        <w:t>Simeon,N</w:t>
      </w:r>
      <w:proofErr w:type="spellEnd"/>
      <w:r w:rsidR="0077500D" w:rsidRPr="0077500D">
        <w:t xml:space="preserve">. </w:t>
      </w:r>
      <w:proofErr w:type="spellStart"/>
      <w:r w:rsidR="0077500D" w:rsidRPr="0077500D">
        <w:t>Singer,K</w:t>
      </w:r>
      <w:proofErr w:type="spellEnd"/>
      <w:r w:rsidR="0077500D" w:rsidRPr="0077500D">
        <w:t xml:space="preserve">. </w:t>
      </w:r>
      <w:proofErr w:type="spellStart"/>
      <w:r w:rsidR="0077500D" w:rsidRPr="0077500D">
        <w:t>Singh,S</w:t>
      </w:r>
      <w:proofErr w:type="spellEnd"/>
      <w:r w:rsidR="0077500D" w:rsidRPr="0077500D">
        <w:t xml:space="preserve">. </w:t>
      </w:r>
      <w:proofErr w:type="spellStart"/>
      <w:r w:rsidR="0077500D" w:rsidRPr="0077500D">
        <w:t>Sithya,V</w:t>
      </w:r>
      <w:proofErr w:type="spellEnd"/>
      <w:r w:rsidR="0077500D" w:rsidRPr="0077500D">
        <w:t xml:space="preserve">. </w:t>
      </w:r>
      <w:proofErr w:type="spellStart"/>
      <w:r w:rsidR="0077500D" w:rsidRPr="0077500D">
        <w:t>Sivaraman,E</w:t>
      </w:r>
      <w:proofErr w:type="spellEnd"/>
      <w:r w:rsidR="0077500D" w:rsidRPr="0077500D">
        <w:t xml:space="preserve">. </w:t>
      </w:r>
      <w:proofErr w:type="spellStart"/>
      <w:r w:rsidR="0077500D" w:rsidRPr="0077500D">
        <w:t>Sloan,C</w:t>
      </w:r>
      <w:proofErr w:type="spellEnd"/>
      <w:r w:rsidR="0077500D" w:rsidRPr="0077500D">
        <w:t xml:space="preserve">. </w:t>
      </w:r>
      <w:proofErr w:type="spellStart"/>
      <w:r w:rsidR="0077500D" w:rsidRPr="0077500D">
        <w:t>Smith,H</w:t>
      </w:r>
      <w:proofErr w:type="spellEnd"/>
      <w:r w:rsidR="0077500D" w:rsidRPr="0077500D">
        <w:t xml:space="preserve">. </w:t>
      </w:r>
      <w:proofErr w:type="spellStart"/>
      <w:r w:rsidR="0077500D" w:rsidRPr="0077500D">
        <w:t>Smith,J</w:t>
      </w:r>
      <w:proofErr w:type="spellEnd"/>
      <w:r w:rsidR="0077500D" w:rsidRPr="0077500D">
        <w:t xml:space="preserve">. </w:t>
      </w:r>
      <w:proofErr w:type="spellStart"/>
      <w:r w:rsidR="0077500D" w:rsidRPr="0077500D">
        <w:t>Smith,K</w:t>
      </w:r>
      <w:proofErr w:type="spellEnd"/>
      <w:r w:rsidR="0077500D" w:rsidRPr="0077500D">
        <w:t xml:space="preserve">. </w:t>
      </w:r>
      <w:proofErr w:type="spellStart"/>
      <w:r w:rsidR="0077500D" w:rsidRPr="0077500D">
        <w:t>Smith,E</w:t>
      </w:r>
      <w:proofErr w:type="spellEnd"/>
      <w:r w:rsidR="0077500D" w:rsidRPr="0077500D">
        <w:t xml:space="preserve">. </w:t>
      </w:r>
      <w:proofErr w:type="spellStart"/>
      <w:r w:rsidR="0077500D" w:rsidRPr="0077500D">
        <w:t>Smitherman,J</w:t>
      </w:r>
      <w:proofErr w:type="spellEnd"/>
      <w:r w:rsidR="0077500D" w:rsidRPr="0077500D">
        <w:t xml:space="preserve">. </w:t>
      </w:r>
      <w:proofErr w:type="spellStart"/>
      <w:r w:rsidR="0077500D" w:rsidRPr="0077500D">
        <w:t>Soep,S</w:t>
      </w:r>
      <w:proofErr w:type="spellEnd"/>
      <w:r w:rsidR="0077500D" w:rsidRPr="0077500D">
        <w:t xml:space="preserve">. </w:t>
      </w:r>
      <w:proofErr w:type="spellStart"/>
      <w:r w:rsidR="0077500D" w:rsidRPr="0077500D">
        <w:t>Sohail,M.B</w:t>
      </w:r>
      <w:proofErr w:type="spellEnd"/>
      <w:r w:rsidR="0077500D" w:rsidRPr="0077500D">
        <w:t xml:space="preserve">. </w:t>
      </w:r>
      <w:proofErr w:type="spellStart"/>
      <w:r w:rsidR="0077500D" w:rsidRPr="0077500D">
        <w:t>Son,T</w:t>
      </w:r>
      <w:proofErr w:type="spellEnd"/>
      <w:r w:rsidR="0077500D" w:rsidRPr="0077500D">
        <w:t xml:space="preserve">. </w:t>
      </w:r>
      <w:proofErr w:type="spellStart"/>
      <w:r w:rsidR="0077500D" w:rsidRPr="0077500D">
        <w:t>Sorensen,C</w:t>
      </w:r>
      <w:proofErr w:type="spellEnd"/>
      <w:r w:rsidR="0077500D" w:rsidRPr="0077500D">
        <w:t xml:space="preserve">. </w:t>
      </w:r>
      <w:proofErr w:type="spellStart"/>
      <w:r w:rsidR="0077500D" w:rsidRPr="0077500D">
        <w:t>Sparks,C</w:t>
      </w:r>
      <w:proofErr w:type="spellEnd"/>
      <w:r w:rsidR="0077500D" w:rsidRPr="0077500D">
        <w:t xml:space="preserve">. </w:t>
      </w:r>
      <w:proofErr w:type="spellStart"/>
      <w:r w:rsidR="0077500D" w:rsidRPr="0077500D">
        <w:t>Spencer,L</w:t>
      </w:r>
      <w:proofErr w:type="spellEnd"/>
      <w:r w:rsidR="0077500D" w:rsidRPr="0077500D">
        <w:t xml:space="preserve">. </w:t>
      </w:r>
      <w:proofErr w:type="spellStart"/>
      <w:r w:rsidR="0077500D" w:rsidRPr="0077500D">
        <w:t>Spiegel,H</w:t>
      </w:r>
      <w:proofErr w:type="spellEnd"/>
      <w:r w:rsidR="0077500D" w:rsidRPr="0077500D">
        <w:t xml:space="preserve">. </w:t>
      </w:r>
      <w:proofErr w:type="spellStart"/>
      <w:r w:rsidR="0077500D" w:rsidRPr="0077500D">
        <w:t>Srinivasalu,H</w:t>
      </w:r>
      <w:proofErr w:type="spellEnd"/>
      <w:r w:rsidR="0077500D" w:rsidRPr="0077500D">
        <w:t xml:space="preserve">. </w:t>
      </w:r>
      <w:proofErr w:type="spellStart"/>
      <w:r w:rsidR="0077500D" w:rsidRPr="0077500D">
        <w:t>Stapp,G</w:t>
      </w:r>
      <w:proofErr w:type="spellEnd"/>
      <w:r w:rsidR="0077500D" w:rsidRPr="0077500D">
        <w:t xml:space="preserve">. </w:t>
      </w:r>
      <w:proofErr w:type="spellStart"/>
      <w:r w:rsidR="0077500D" w:rsidRPr="0077500D">
        <w:t>Stein,A</w:t>
      </w:r>
      <w:proofErr w:type="spellEnd"/>
      <w:r w:rsidR="0077500D" w:rsidRPr="0077500D">
        <w:t xml:space="preserve">. </w:t>
      </w:r>
      <w:proofErr w:type="spellStart"/>
      <w:r w:rsidR="0077500D" w:rsidRPr="0077500D">
        <w:t>Stephens,Y</w:t>
      </w:r>
      <w:proofErr w:type="spellEnd"/>
      <w:r w:rsidR="0077500D" w:rsidRPr="0077500D">
        <w:t xml:space="preserve">. Sterba </w:t>
      </w:r>
      <w:proofErr w:type="spellStart"/>
      <w:r w:rsidR="0077500D" w:rsidRPr="0077500D">
        <w:t>Rakovchik,S</w:t>
      </w:r>
      <w:proofErr w:type="spellEnd"/>
      <w:r w:rsidR="0077500D" w:rsidRPr="0077500D">
        <w:t xml:space="preserve">. </w:t>
      </w:r>
      <w:proofErr w:type="spellStart"/>
      <w:r w:rsidR="0077500D" w:rsidRPr="0077500D">
        <w:t>Stern,B</w:t>
      </w:r>
      <w:proofErr w:type="spellEnd"/>
      <w:r w:rsidR="0077500D" w:rsidRPr="0077500D">
        <w:t xml:space="preserve">. </w:t>
      </w:r>
      <w:proofErr w:type="spellStart"/>
      <w:r w:rsidR="0077500D" w:rsidRPr="0077500D">
        <w:t>Stevens,R</w:t>
      </w:r>
      <w:proofErr w:type="spellEnd"/>
      <w:r w:rsidR="0077500D" w:rsidRPr="0077500D">
        <w:t xml:space="preserve">. </w:t>
      </w:r>
      <w:proofErr w:type="spellStart"/>
      <w:r w:rsidR="0077500D" w:rsidRPr="0077500D">
        <w:t>Stevenson,C</w:t>
      </w:r>
      <w:proofErr w:type="spellEnd"/>
      <w:r w:rsidR="0077500D" w:rsidRPr="0077500D">
        <w:t xml:space="preserve">. </w:t>
      </w:r>
      <w:proofErr w:type="spellStart"/>
      <w:r w:rsidR="0077500D" w:rsidRPr="0077500D">
        <w:t>Stewart,C</w:t>
      </w:r>
      <w:proofErr w:type="spellEnd"/>
      <w:r w:rsidR="0077500D" w:rsidRPr="0077500D">
        <w:t xml:space="preserve">. </w:t>
      </w:r>
      <w:proofErr w:type="spellStart"/>
      <w:r w:rsidR="0077500D" w:rsidRPr="0077500D">
        <w:t>Stingl,I</w:t>
      </w:r>
      <w:proofErr w:type="spellEnd"/>
      <w:r w:rsidR="0077500D" w:rsidRPr="0077500D">
        <w:t xml:space="preserve">. </w:t>
      </w:r>
      <w:proofErr w:type="spellStart"/>
      <w:r w:rsidR="0077500D" w:rsidRPr="0077500D">
        <w:t>Stojkic,M</w:t>
      </w:r>
      <w:proofErr w:type="spellEnd"/>
      <w:r w:rsidR="0077500D" w:rsidRPr="0077500D">
        <w:t xml:space="preserve">. </w:t>
      </w:r>
      <w:proofErr w:type="spellStart"/>
      <w:r w:rsidR="0077500D" w:rsidRPr="0077500D">
        <w:t>Stoll,E</w:t>
      </w:r>
      <w:proofErr w:type="spellEnd"/>
      <w:r w:rsidR="0077500D" w:rsidRPr="0077500D">
        <w:t xml:space="preserve">. </w:t>
      </w:r>
      <w:proofErr w:type="spellStart"/>
      <w:r w:rsidR="0077500D" w:rsidRPr="0077500D">
        <w:t>Stringer,S</w:t>
      </w:r>
      <w:proofErr w:type="spellEnd"/>
      <w:r w:rsidR="0077500D" w:rsidRPr="0077500D">
        <w:t xml:space="preserve">. </w:t>
      </w:r>
      <w:proofErr w:type="spellStart"/>
      <w:r w:rsidR="0077500D" w:rsidRPr="0077500D">
        <w:t>Sule,S</w:t>
      </w:r>
      <w:proofErr w:type="spellEnd"/>
      <w:r w:rsidR="0077500D" w:rsidRPr="0077500D">
        <w:t xml:space="preserve">. </w:t>
      </w:r>
      <w:proofErr w:type="spellStart"/>
      <w:r w:rsidR="0077500D" w:rsidRPr="0077500D">
        <w:t>Suleman,J</w:t>
      </w:r>
      <w:proofErr w:type="spellEnd"/>
      <w:r w:rsidR="0077500D" w:rsidRPr="0077500D">
        <w:t xml:space="preserve">. </w:t>
      </w:r>
      <w:proofErr w:type="spellStart"/>
      <w:r w:rsidR="0077500D" w:rsidRPr="0077500D">
        <w:t>Sullivan,A</w:t>
      </w:r>
      <w:proofErr w:type="spellEnd"/>
      <w:r w:rsidR="0077500D" w:rsidRPr="0077500D">
        <w:t xml:space="preserve">. </w:t>
      </w:r>
      <w:proofErr w:type="spellStart"/>
      <w:r w:rsidR="0077500D" w:rsidRPr="0077500D">
        <w:t>Sutherland,M</w:t>
      </w:r>
      <w:proofErr w:type="spellEnd"/>
      <w:r w:rsidR="0077500D" w:rsidRPr="0077500D">
        <w:t xml:space="preserve">. </w:t>
      </w:r>
      <w:proofErr w:type="spellStart"/>
      <w:r w:rsidR="0077500D" w:rsidRPr="0077500D">
        <w:t>Sutter,C</w:t>
      </w:r>
      <w:proofErr w:type="spellEnd"/>
      <w:r w:rsidR="0077500D" w:rsidRPr="0077500D">
        <w:t xml:space="preserve">. </w:t>
      </w:r>
      <w:proofErr w:type="spellStart"/>
      <w:r w:rsidR="0077500D" w:rsidRPr="0077500D">
        <w:t>Swanger,G</w:t>
      </w:r>
      <w:proofErr w:type="spellEnd"/>
      <w:r w:rsidR="0077500D" w:rsidRPr="0077500D">
        <w:t xml:space="preserve">. </w:t>
      </w:r>
      <w:proofErr w:type="spellStart"/>
      <w:r w:rsidR="0077500D" w:rsidRPr="0077500D">
        <w:t>Swelgin,G</w:t>
      </w:r>
      <w:proofErr w:type="spellEnd"/>
      <w:r w:rsidR="0077500D" w:rsidRPr="0077500D">
        <w:t xml:space="preserve">. </w:t>
      </w:r>
      <w:proofErr w:type="spellStart"/>
      <w:r w:rsidR="0077500D" w:rsidRPr="0077500D">
        <w:t>Syverson,A.M</w:t>
      </w:r>
      <w:proofErr w:type="spellEnd"/>
      <w:r w:rsidR="0077500D" w:rsidRPr="0077500D">
        <w:t xml:space="preserve">. </w:t>
      </w:r>
      <w:proofErr w:type="spellStart"/>
      <w:r w:rsidR="0077500D" w:rsidRPr="0077500D">
        <w:t>Szymanski,S</w:t>
      </w:r>
      <w:proofErr w:type="spellEnd"/>
      <w:r w:rsidR="0077500D" w:rsidRPr="0077500D">
        <w:t xml:space="preserve">. </w:t>
      </w:r>
      <w:proofErr w:type="spellStart"/>
      <w:r w:rsidR="0077500D" w:rsidRPr="0077500D">
        <w:t>Taber,R</w:t>
      </w:r>
      <w:proofErr w:type="spellEnd"/>
      <w:r w:rsidR="0077500D" w:rsidRPr="0077500D">
        <w:t xml:space="preserve">. </w:t>
      </w:r>
      <w:proofErr w:type="spellStart"/>
      <w:r w:rsidR="0077500D" w:rsidRPr="0077500D">
        <w:t>Tal,C</w:t>
      </w:r>
      <w:proofErr w:type="spellEnd"/>
      <w:r w:rsidR="0077500D" w:rsidRPr="0077500D">
        <w:t xml:space="preserve">. </w:t>
      </w:r>
      <w:proofErr w:type="spellStart"/>
      <w:r w:rsidR="0077500D" w:rsidRPr="0077500D">
        <w:t>Tamashiro,A</w:t>
      </w:r>
      <w:proofErr w:type="spellEnd"/>
      <w:r w:rsidR="0077500D" w:rsidRPr="0077500D">
        <w:t xml:space="preserve">. </w:t>
      </w:r>
      <w:proofErr w:type="spellStart"/>
      <w:r w:rsidR="0077500D" w:rsidRPr="0077500D">
        <w:t>Tambralli,S</w:t>
      </w:r>
      <w:proofErr w:type="spellEnd"/>
      <w:r w:rsidR="0077500D" w:rsidRPr="0077500D">
        <w:t xml:space="preserve">. </w:t>
      </w:r>
      <w:proofErr w:type="spellStart"/>
      <w:r w:rsidR="0077500D" w:rsidRPr="0077500D">
        <w:t>Tangcheewinsirikul,T</w:t>
      </w:r>
      <w:proofErr w:type="spellEnd"/>
      <w:r w:rsidR="0077500D" w:rsidRPr="0077500D">
        <w:t xml:space="preserve">. </w:t>
      </w:r>
      <w:proofErr w:type="spellStart"/>
      <w:r w:rsidR="0077500D" w:rsidRPr="0077500D">
        <w:t>Tanner,S</w:t>
      </w:r>
      <w:proofErr w:type="spellEnd"/>
      <w:r w:rsidR="0077500D" w:rsidRPr="0077500D">
        <w:t xml:space="preserve">. </w:t>
      </w:r>
      <w:proofErr w:type="spellStart"/>
      <w:r w:rsidR="0077500D" w:rsidRPr="0077500D">
        <w:t>Tarvin,L</w:t>
      </w:r>
      <w:proofErr w:type="spellEnd"/>
      <w:r w:rsidR="0077500D" w:rsidRPr="0077500D">
        <w:t xml:space="preserve">. </w:t>
      </w:r>
      <w:proofErr w:type="spellStart"/>
      <w:r w:rsidR="0077500D" w:rsidRPr="0077500D">
        <w:t>Tate,A</w:t>
      </w:r>
      <w:proofErr w:type="spellEnd"/>
      <w:r w:rsidR="0077500D" w:rsidRPr="0077500D">
        <w:t xml:space="preserve">. </w:t>
      </w:r>
      <w:proofErr w:type="spellStart"/>
      <w:r w:rsidR="0077500D" w:rsidRPr="0077500D">
        <w:t>Taxter,M</w:t>
      </w:r>
      <w:proofErr w:type="spellEnd"/>
      <w:r w:rsidR="0077500D" w:rsidRPr="0077500D">
        <w:t xml:space="preserve">. </w:t>
      </w:r>
      <w:proofErr w:type="spellStart"/>
      <w:r w:rsidR="0077500D" w:rsidRPr="0077500D">
        <w:t>Tesher,B</w:t>
      </w:r>
      <w:proofErr w:type="spellEnd"/>
      <w:r w:rsidR="0077500D" w:rsidRPr="0077500D">
        <w:t xml:space="preserve">. </w:t>
      </w:r>
      <w:proofErr w:type="spellStart"/>
      <w:r w:rsidR="0077500D" w:rsidRPr="0077500D">
        <w:t>Thomas,D</w:t>
      </w:r>
      <w:proofErr w:type="spellEnd"/>
      <w:r w:rsidR="0077500D" w:rsidRPr="0077500D">
        <w:t xml:space="preserve">. </w:t>
      </w:r>
      <w:proofErr w:type="spellStart"/>
      <w:r w:rsidR="0077500D" w:rsidRPr="0077500D">
        <w:t>Thomas,L</w:t>
      </w:r>
      <w:proofErr w:type="spellEnd"/>
      <w:r w:rsidR="0077500D" w:rsidRPr="0077500D">
        <w:t xml:space="preserve">. </w:t>
      </w:r>
      <w:proofErr w:type="spellStart"/>
      <w:r w:rsidR="0077500D" w:rsidRPr="0077500D">
        <w:t>Thomas,R</w:t>
      </w:r>
      <w:proofErr w:type="spellEnd"/>
      <w:r w:rsidR="0077500D" w:rsidRPr="0077500D">
        <w:t xml:space="preserve">. </w:t>
      </w:r>
      <w:proofErr w:type="spellStart"/>
      <w:r w:rsidR="0077500D" w:rsidRPr="0077500D">
        <w:t>Thome,K</w:t>
      </w:r>
      <w:proofErr w:type="spellEnd"/>
      <w:r w:rsidR="0077500D" w:rsidRPr="0077500D">
        <w:t xml:space="preserve">. </w:t>
      </w:r>
      <w:proofErr w:type="spellStart"/>
      <w:r w:rsidR="0077500D" w:rsidRPr="0077500D">
        <w:t>Thompson,L</w:t>
      </w:r>
      <w:proofErr w:type="spellEnd"/>
      <w:r w:rsidR="0077500D" w:rsidRPr="0077500D">
        <w:t xml:space="preserve">. </w:t>
      </w:r>
      <w:proofErr w:type="spellStart"/>
      <w:r w:rsidR="0077500D" w:rsidRPr="0077500D">
        <w:t>Timmerman,T</w:t>
      </w:r>
      <w:proofErr w:type="spellEnd"/>
      <w:r w:rsidR="0077500D" w:rsidRPr="0077500D">
        <w:t xml:space="preserve">. </w:t>
      </w:r>
      <w:proofErr w:type="spellStart"/>
      <w:r w:rsidR="0077500D" w:rsidRPr="0077500D">
        <w:t>Ting,C</w:t>
      </w:r>
      <w:proofErr w:type="spellEnd"/>
      <w:r w:rsidR="0077500D" w:rsidRPr="0077500D">
        <w:t xml:space="preserve">. </w:t>
      </w:r>
      <w:proofErr w:type="spellStart"/>
      <w:r w:rsidR="0077500D" w:rsidRPr="0077500D">
        <w:t>Todd,D</w:t>
      </w:r>
      <w:proofErr w:type="spellEnd"/>
      <w:r w:rsidR="0077500D" w:rsidRPr="0077500D">
        <w:t xml:space="preserve">. </w:t>
      </w:r>
      <w:proofErr w:type="spellStart"/>
      <w:r w:rsidR="0077500D" w:rsidRPr="0077500D">
        <w:t>Toib,M</w:t>
      </w:r>
      <w:proofErr w:type="spellEnd"/>
      <w:r w:rsidR="0077500D" w:rsidRPr="0077500D">
        <w:t xml:space="preserve">. </w:t>
      </w:r>
      <w:proofErr w:type="spellStart"/>
      <w:r w:rsidR="0077500D" w:rsidRPr="0077500D">
        <w:t>Tomani,K</w:t>
      </w:r>
      <w:proofErr w:type="spellEnd"/>
      <w:r w:rsidR="0077500D" w:rsidRPr="0077500D">
        <w:t xml:space="preserve">. </w:t>
      </w:r>
      <w:proofErr w:type="spellStart"/>
      <w:r w:rsidR="0077500D" w:rsidRPr="0077500D">
        <w:t>Torok,C</w:t>
      </w:r>
      <w:proofErr w:type="spellEnd"/>
      <w:r w:rsidR="0077500D" w:rsidRPr="0077500D">
        <w:t xml:space="preserve">. </w:t>
      </w:r>
      <w:proofErr w:type="spellStart"/>
      <w:r w:rsidR="0077500D" w:rsidRPr="0077500D">
        <w:t>Toruner,H</w:t>
      </w:r>
      <w:proofErr w:type="spellEnd"/>
      <w:r w:rsidR="0077500D" w:rsidRPr="0077500D">
        <w:t xml:space="preserve">. </w:t>
      </w:r>
      <w:proofErr w:type="spellStart"/>
      <w:r w:rsidR="0077500D" w:rsidRPr="0077500D">
        <w:t>Tory,M</w:t>
      </w:r>
      <w:proofErr w:type="spellEnd"/>
      <w:r w:rsidR="0077500D" w:rsidRPr="0077500D">
        <w:t xml:space="preserve">. </w:t>
      </w:r>
      <w:proofErr w:type="spellStart"/>
      <w:r w:rsidR="0077500D" w:rsidRPr="0077500D">
        <w:t>Toth,E</w:t>
      </w:r>
      <w:proofErr w:type="spellEnd"/>
      <w:r w:rsidR="0077500D" w:rsidRPr="0077500D">
        <w:t xml:space="preserve">. </w:t>
      </w:r>
      <w:proofErr w:type="spellStart"/>
      <w:r w:rsidR="0077500D" w:rsidRPr="0077500D">
        <w:t>Treemarcki,L</w:t>
      </w:r>
      <w:proofErr w:type="spellEnd"/>
      <w:r w:rsidR="0077500D" w:rsidRPr="0077500D">
        <w:t xml:space="preserve">. </w:t>
      </w:r>
      <w:proofErr w:type="spellStart"/>
      <w:r w:rsidR="0077500D" w:rsidRPr="0077500D">
        <w:t>Tschida,S</w:t>
      </w:r>
      <w:proofErr w:type="spellEnd"/>
      <w:r w:rsidR="0077500D" w:rsidRPr="0077500D">
        <w:t xml:space="preserve">. </w:t>
      </w:r>
      <w:proofErr w:type="spellStart"/>
      <w:r w:rsidR="0077500D" w:rsidRPr="0077500D">
        <w:t>Tse,T</w:t>
      </w:r>
      <w:proofErr w:type="spellEnd"/>
      <w:r w:rsidR="0077500D" w:rsidRPr="0077500D">
        <w:t xml:space="preserve">. </w:t>
      </w:r>
      <w:proofErr w:type="spellStart"/>
      <w:r w:rsidR="0077500D" w:rsidRPr="0077500D">
        <w:t>Tse,C</w:t>
      </w:r>
      <w:proofErr w:type="spellEnd"/>
      <w:r w:rsidR="0077500D" w:rsidRPr="0077500D">
        <w:t xml:space="preserve">. </w:t>
      </w:r>
      <w:proofErr w:type="spellStart"/>
      <w:r w:rsidR="0077500D" w:rsidRPr="0077500D">
        <w:t>Tsin,J</w:t>
      </w:r>
      <w:proofErr w:type="spellEnd"/>
      <w:r w:rsidR="0077500D" w:rsidRPr="0077500D">
        <w:t xml:space="preserve">. </w:t>
      </w:r>
      <w:proofErr w:type="spellStart"/>
      <w:r w:rsidR="0077500D" w:rsidRPr="0077500D">
        <w:t>Turnier,J</w:t>
      </w:r>
      <w:proofErr w:type="spellEnd"/>
      <w:r w:rsidR="0077500D" w:rsidRPr="0077500D">
        <w:t>. Twachtman-</w:t>
      </w:r>
      <w:proofErr w:type="spellStart"/>
      <w:r w:rsidR="0077500D" w:rsidRPr="0077500D">
        <w:t>Bassett,M</w:t>
      </w:r>
      <w:proofErr w:type="spellEnd"/>
      <w:r w:rsidR="0077500D" w:rsidRPr="0077500D">
        <w:t xml:space="preserve">. </w:t>
      </w:r>
      <w:proofErr w:type="spellStart"/>
      <w:r w:rsidR="0077500D" w:rsidRPr="0077500D">
        <w:t>Twilt,A</w:t>
      </w:r>
      <w:proofErr w:type="spellEnd"/>
      <w:r w:rsidR="0077500D" w:rsidRPr="0077500D">
        <w:t xml:space="preserve">. </w:t>
      </w:r>
      <w:proofErr w:type="spellStart"/>
      <w:r w:rsidR="0077500D" w:rsidRPr="0077500D">
        <w:t>Urbanek,S</w:t>
      </w:r>
      <w:proofErr w:type="spellEnd"/>
      <w:r w:rsidR="0077500D" w:rsidRPr="0077500D">
        <w:t xml:space="preserve">. </w:t>
      </w:r>
      <w:proofErr w:type="spellStart"/>
      <w:r w:rsidR="0077500D" w:rsidRPr="0077500D">
        <w:t>Uriguen,T</w:t>
      </w:r>
      <w:proofErr w:type="spellEnd"/>
      <w:r w:rsidR="0077500D" w:rsidRPr="0077500D">
        <w:t xml:space="preserve">. </w:t>
      </w:r>
      <w:proofErr w:type="spellStart"/>
      <w:r w:rsidR="0077500D" w:rsidRPr="0077500D">
        <w:t>Valcarcel,R</w:t>
      </w:r>
      <w:proofErr w:type="spellEnd"/>
      <w:r w:rsidR="0077500D" w:rsidRPr="0077500D">
        <w:t xml:space="preserve">. </w:t>
      </w:r>
      <w:proofErr w:type="spellStart"/>
      <w:r w:rsidR="0077500D" w:rsidRPr="0077500D">
        <w:t>Valdovinos,A</w:t>
      </w:r>
      <w:proofErr w:type="spellEnd"/>
      <w:r w:rsidR="0077500D" w:rsidRPr="0077500D">
        <w:t xml:space="preserve">. </w:t>
      </w:r>
      <w:proofErr w:type="spellStart"/>
      <w:r w:rsidR="0077500D" w:rsidRPr="0077500D">
        <w:t>Vallee,H</w:t>
      </w:r>
      <w:proofErr w:type="spellEnd"/>
      <w:r w:rsidR="0077500D" w:rsidRPr="0077500D">
        <w:t xml:space="preserve">. Van </w:t>
      </w:r>
      <w:proofErr w:type="spellStart"/>
      <w:r w:rsidR="0077500D" w:rsidRPr="0077500D">
        <w:t>Mater,E</w:t>
      </w:r>
      <w:proofErr w:type="spellEnd"/>
      <w:r w:rsidR="0077500D" w:rsidRPr="0077500D">
        <w:t xml:space="preserve">. </w:t>
      </w:r>
      <w:proofErr w:type="spellStart"/>
      <w:r w:rsidR="0077500D" w:rsidRPr="0077500D">
        <w:t>Vara,C</w:t>
      </w:r>
      <w:proofErr w:type="spellEnd"/>
      <w:r w:rsidR="0077500D" w:rsidRPr="0077500D">
        <w:t xml:space="preserve">. </w:t>
      </w:r>
      <w:proofErr w:type="spellStart"/>
      <w:r w:rsidR="0077500D" w:rsidRPr="0077500D">
        <w:t>Varghese,N</w:t>
      </w:r>
      <w:proofErr w:type="spellEnd"/>
      <w:r w:rsidR="0077500D" w:rsidRPr="0077500D">
        <w:t xml:space="preserve">. </w:t>
      </w:r>
      <w:proofErr w:type="spellStart"/>
      <w:r w:rsidR="0077500D" w:rsidRPr="0077500D">
        <w:t>Vasquez,P</w:t>
      </w:r>
      <w:proofErr w:type="spellEnd"/>
      <w:r w:rsidR="0077500D" w:rsidRPr="0077500D">
        <w:t xml:space="preserve">. </w:t>
      </w:r>
      <w:proofErr w:type="spellStart"/>
      <w:r w:rsidR="0077500D" w:rsidRPr="0077500D">
        <w:t>Vasquez,P</w:t>
      </w:r>
      <w:proofErr w:type="spellEnd"/>
      <w:r w:rsidR="0077500D" w:rsidRPr="0077500D">
        <w:t>. Vega-</w:t>
      </w:r>
      <w:proofErr w:type="spellStart"/>
      <w:r w:rsidR="0077500D" w:rsidRPr="0077500D">
        <w:t>Fernandez,J</w:t>
      </w:r>
      <w:proofErr w:type="spellEnd"/>
      <w:r w:rsidR="0077500D" w:rsidRPr="0077500D">
        <w:t xml:space="preserve">. </w:t>
      </w:r>
      <w:proofErr w:type="spellStart"/>
      <w:r w:rsidR="0077500D" w:rsidRPr="0077500D">
        <w:t>Verbsky,A</w:t>
      </w:r>
      <w:proofErr w:type="spellEnd"/>
      <w:r w:rsidR="0077500D" w:rsidRPr="0077500D">
        <w:t xml:space="preserve">. </w:t>
      </w:r>
      <w:proofErr w:type="spellStart"/>
      <w:r w:rsidR="0077500D" w:rsidRPr="0077500D">
        <w:t>Verdaguer,R</w:t>
      </w:r>
      <w:proofErr w:type="spellEnd"/>
      <w:r w:rsidR="0077500D" w:rsidRPr="0077500D">
        <w:t xml:space="preserve">. </w:t>
      </w:r>
      <w:proofErr w:type="spellStart"/>
      <w:r w:rsidR="0077500D" w:rsidRPr="0077500D">
        <w:t>Verstegen,M</w:t>
      </w:r>
      <w:proofErr w:type="spellEnd"/>
      <w:r w:rsidR="0077500D" w:rsidRPr="0077500D">
        <w:t xml:space="preserve">. </w:t>
      </w:r>
      <w:proofErr w:type="spellStart"/>
      <w:r w:rsidR="0077500D" w:rsidRPr="0077500D">
        <w:t>Vinker</w:t>
      </w:r>
      <w:proofErr w:type="spellEnd"/>
      <w:r w:rsidR="0077500D" w:rsidRPr="0077500D">
        <w:t xml:space="preserve"> </w:t>
      </w:r>
      <w:proofErr w:type="spellStart"/>
      <w:r w:rsidR="0077500D" w:rsidRPr="0077500D">
        <w:t>Shuster,E</w:t>
      </w:r>
      <w:proofErr w:type="spellEnd"/>
      <w:r w:rsidR="0077500D" w:rsidRPr="0077500D">
        <w:t xml:space="preserve">. von </w:t>
      </w:r>
      <w:proofErr w:type="spellStart"/>
      <w:r w:rsidR="0077500D" w:rsidRPr="0077500D">
        <w:t>Scheven,S</w:t>
      </w:r>
      <w:proofErr w:type="spellEnd"/>
      <w:r w:rsidR="0077500D" w:rsidRPr="0077500D">
        <w:t xml:space="preserve">. </w:t>
      </w:r>
      <w:proofErr w:type="spellStart"/>
      <w:r w:rsidR="0077500D" w:rsidRPr="0077500D">
        <w:t>Vora,Y</w:t>
      </w:r>
      <w:proofErr w:type="spellEnd"/>
      <w:r w:rsidR="0077500D" w:rsidRPr="0077500D">
        <w:t xml:space="preserve">. </w:t>
      </w:r>
      <w:proofErr w:type="spellStart"/>
      <w:r w:rsidR="0077500D" w:rsidRPr="0077500D">
        <w:t>Vyzhga,L</w:t>
      </w:r>
      <w:proofErr w:type="spellEnd"/>
      <w:r w:rsidR="0077500D" w:rsidRPr="0077500D">
        <w:t>. Wagner-</w:t>
      </w:r>
      <w:proofErr w:type="spellStart"/>
      <w:r w:rsidR="0077500D" w:rsidRPr="0077500D">
        <w:t>Weiner,D</w:t>
      </w:r>
      <w:proofErr w:type="spellEnd"/>
      <w:r w:rsidR="0077500D" w:rsidRPr="0077500D">
        <w:t xml:space="preserve">. </w:t>
      </w:r>
      <w:proofErr w:type="spellStart"/>
      <w:r w:rsidR="0077500D" w:rsidRPr="0077500D">
        <w:t>Wahezi,S</w:t>
      </w:r>
      <w:proofErr w:type="spellEnd"/>
      <w:r w:rsidR="0077500D" w:rsidRPr="0077500D">
        <w:t xml:space="preserve">. </w:t>
      </w:r>
      <w:proofErr w:type="spellStart"/>
      <w:r w:rsidR="0077500D" w:rsidRPr="0077500D">
        <w:t>Wakefield,B</w:t>
      </w:r>
      <w:proofErr w:type="spellEnd"/>
      <w:r w:rsidR="0077500D" w:rsidRPr="0077500D">
        <w:t xml:space="preserve">. </w:t>
      </w:r>
      <w:proofErr w:type="spellStart"/>
      <w:r w:rsidR="0077500D" w:rsidRPr="0077500D">
        <w:t>Walker,S</w:t>
      </w:r>
      <w:proofErr w:type="spellEnd"/>
      <w:r w:rsidR="0077500D" w:rsidRPr="0077500D">
        <w:t xml:space="preserve">. </w:t>
      </w:r>
      <w:proofErr w:type="spellStart"/>
      <w:r w:rsidR="0077500D" w:rsidRPr="0077500D">
        <w:t>Wallgren,H</w:t>
      </w:r>
      <w:proofErr w:type="spellEnd"/>
      <w:r w:rsidR="0077500D" w:rsidRPr="0077500D">
        <w:t xml:space="preserve">. </w:t>
      </w:r>
      <w:proofErr w:type="spellStart"/>
      <w:r w:rsidR="0077500D" w:rsidRPr="0077500D">
        <w:t>Walters,L</w:t>
      </w:r>
      <w:proofErr w:type="spellEnd"/>
      <w:r w:rsidR="0077500D" w:rsidRPr="0077500D">
        <w:t xml:space="preserve">. </w:t>
      </w:r>
      <w:proofErr w:type="spellStart"/>
      <w:r w:rsidR="0077500D" w:rsidRPr="0077500D">
        <w:t>Walters,C</w:t>
      </w:r>
      <w:proofErr w:type="spellEnd"/>
      <w:r w:rsidR="0077500D" w:rsidRPr="0077500D">
        <w:t xml:space="preserve">. </w:t>
      </w:r>
      <w:proofErr w:type="spellStart"/>
      <w:r w:rsidR="0077500D" w:rsidRPr="0077500D">
        <w:t>Wang,L</w:t>
      </w:r>
      <w:proofErr w:type="spellEnd"/>
      <w:r w:rsidR="0077500D" w:rsidRPr="0077500D">
        <w:t>. Waqar-</w:t>
      </w:r>
      <w:proofErr w:type="spellStart"/>
      <w:r w:rsidR="0077500D" w:rsidRPr="0077500D">
        <w:t>Cowles,M</w:t>
      </w:r>
      <w:proofErr w:type="spellEnd"/>
      <w:r w:rsidR="0077500D" w:rsidRPr="0077500D">
        <w:t xml:space="preserve">. </w:t>
      </w:r>
      <w:proofErr w:type="spellStart"/>
      <w:r w:rsidR="0077500D" w:rsidRPr="0077500D">
        <w:t>Waterfield,P</w:t>
      </w:r>
      <w:proofErr w:type="spellEnd"/>
      <w:r w:rsidR="0077500D" w:rsidRPr="0077500D">
        <w:t xml:space="preserve">. </w:t>
      </w:r>
      <w:proofErr w:type="spellStart"/>
      <w:r w:rsidR="0077500D" w:rsidRPr="0077500D">
        <w:t>Weiser,J</w:t>
      </w:r>
      <w:proofErr w:type="spellEnd"/>
      <w:r w:rsidR="0077500D" w:rsidRPr="0077500D">
        <w:t xml:space="preserve">. </w:t>
      </w:r>
      <w:proofErr w:type="spellStart"/>
      <w:r w:rsidR="0077500D" w:rsidRPr="0077500D">
        <w:t>Weiss,P</w:t>
      </w:r>
      <w:proofErr w:type="spellEnd"/>
      <w:r w:rsidR="0077500D" w:rsidRPr="0077500D">
        <w:t xml:space="preserve">. </w:t>
      </w:r>
      <w:proofErr w:type="spellStart"/>
      <w:r w:rsidR="0077500D" w:rsidRPr="0077500D">
        <w:t>Weiss,C</w:t>
      </w:r>
      <w:proofErr w:type="spellEnd"/>
      <w:r w:rsidR="0077500D" w:rsidRPr="0077500D">
        <w:t xml:space="preserve">. </w:t>
      </w:r>
      <w:proofErr w:type="spellStart"/>
      <w:r w:rsidR="0077500D" w:rsidRPr="0077500D">
        <w:t>Wells,E</w:t>
      </w:r>
      <w:proofErr w:type="spellEnd"/>
      <w:r w:rsidR="0077500D" w:rsidRPr="0077500D">
        <w:t xml:space="preserve">. </w:t>
      </w:r>
      <w:proofErr w:type="spellStart"/>
      <w:r w:rsidR="0077500D" w:rsidRPr="0077500D">
        <w:t>Wershba,V</w:t>
      </w:r>
      <w:proofErr w:type="spellEnd"/>
      <w:r w:rsidR="0077500D" w:rsidRPr="0077500D">
        <w:t xml:space="preserve">. </w:t>
      </w:r>
      <w:proofErr w:type="spellStart"/>
      <w:r w:rsidR="0077500D" w:rsidRPr="0077500D">
        <w:t>Westheuser,T</w:t>
      </w:r>
      <w:proofErr w:type="spellEnd"/>
      <w:r w:rsidR="0077500D" w:rsidRPr="0077500D">
        <w:t xml:space="preserve">. </w:t>
      </w:r>
      <w:proofErr w:type="spellStart"/>
      <w:r w:rsidR="0077500D" w:rsidRPr="0077500D">
        <w:t>Whittington,K</w:t>
      </w:r>
      <w:proofErr w:type="spellEnd"/>
      <w:r w:rsidR="0077500D" w:rsidRPr="0077500D">
        <w:t xml:space="preserve">. </w:t>
      </w:r>
      <w:proofErr w:type="spellStart"/>
      <w:r w:rsidR="0077500D" w:rsidRPr="0077500D">
        <w:t>Widrick,A</w:t>
      </w:r>
      <w:proofErr w:type="spellEnd"/>
      <w:r w:rsidR="0077500D" w:rsidRPr="0077500D">
        <w:t xml:space="preserve">. </w:t>
      </w:r>
      <w:proofErr w:type="spellStart"/>
      <w:r w:rsidR="0077500D" w:rsidRPr="0077500D">
        <w:t>Wilhelmy,T</w:t>
      </w:r>
      <w:proofErr w:type="spellEnd"/>
      <w:r w:rsidR="0077500D" w:rsidRPr="0077500D">
        <w:t xml:space="preserve">. </w:t>
      </w:r>
      <w:proofErr w:type="spellStart"/>
      <w:r w:rsidR="0077500D" w:rsidRPr="0077500D">
        <w:t>Willard,C</w:t>
      </w:r>
      <w:proofErr w:type="spellEnd"/>
      <w:r w:rsidR="0077500D" w:rsidRPr="0077500D">
        <w:t xml:space="preserve">. </w:t>
      </w:r>
      <w:proofErr w:type="spellStart"/>
      <w:r w:rsidR="0077500D" w:rsidRPr="0077500D">
        <w:t>Williams,M</w:t>
      </w:r>
      <w:proofErr w:type="spellEnd"/>
      <w:r w:rsidR="0077500D" w:rsidRPr="0077500D">
        <w:t xml:space="preserve">. </w:t>
      </w:r>
      <w:proofErr w:type="spellStart"/>
      <w:r w:rsidR="0077500D" w:rsidRPr="0077500D">
        <w:lastRenderedPageBreak/>
        <w:t>Wisehart,S</w:t>
      </w:r>
      <w:proofErr w:type="spellEnd"/>
      <w:r w:rsidR="0077500D" w:rsidRPr="0077500D">
        <w:t xml:space="preserve">. </w:t>
      </w:r>
      <w:proofErr w:type="spellStart"/>
      <w:r w:rsidR="0077500D" w:rsidRPr="0077500D">
        <w:t>Wong,S</w:t>
      </w:r>
      <w:proofErr w:type="spellEnd"/>
      <w:r w:rsidR="0077500D" w:rsidRPr="0077500D">
        <w:t xml:space="preserve">. </w:t>
      </w:r>
      <w:proofErr w:type="spellStart"/>
      <w:r w:rsidR="0077500D" w:rsidRPr="0077500D">
        <w:t>Wooldridge,L</w:t>
      </w:r>
      <w:proofErr w:type="spellEnd"/>
      <w:r w:rsidR="0077500D" w:rsidRPr="0077500D">
        <w:t xml:space="preserve">. </w:t>
      </w:r>
      <w:proofErr w:type="spellStart"/>
      <w:r w:rsidR="0077500D" w:rsidRPr="0077500D">
        <w:t>Woolnough,T</w:t>
      </w:r>
      <w:proofErr w:type="spellEnd"/>
      <w:r w:rsidR="0077500D" w:rsidRPr="0077500D">
        <w:t xml:space="preserve">. </w:t>
      </w:r>
      <w:proofErr w:type="spellStart"/>
      <w:r w:rsidR="0077500D" w:rsidRPr="0077500D">
        <w:t>Wright,E</w:t>
      </w:r>
      <w:proofErr w:type="spellEnd"/>
      <w:r w:rsidR="0077500D" w:rsidRPr="0077500D">
        <w:t xml:space="preserve">. </w:t>
      </w:r>
      <w:proofErr w:type="spellStart"/>
      <w:r w:rsidR="0077500D" w:rsidRPr="0077500D">
        <w:t>Wu,D</w:t>
      </w:r>
      <w:proofErr w:type="spellEnd"/>
      <w:r w:rsidR="0077500D" w:rsidRPr="0077500D">
        <w:t xml:space="preserve">. </w:t>
      </w:r>
      <w:proofErr w:type="spellStart"/>
      <w:r w:rsidR="0077500D" w:rsidRPr="0077500D">
        <w:t>Wynkoop,A</w:t>
      </w:r>
      <w:proofErr w:type="spellEnd"/>
      <w:r w:rsidR="0077500D" w:rsidRPr="0077500D">
        <w:t xml:space="preserve">. </w:t>
      </w:r>
      <w:proofErr w:type="spellStart"/>
      <w:r w:rsidR="0077500D" w:rsidRPr="0077500D">
        <w:t>Yalcindag,M</w:t>
      </w:r>
      <w:proofErr w:type="spellEnd"/>
      <w:r w:rsidR="0077500D" w:rsidRPr="0077500D">
        <w:t xml:space="preserve">. </w:t>
      </w:r>
      <w:proofErr w:type="spellStart"/>
      <w:r w:rsidR="0077500D" w:rsidRPr="0077500D">
        <w:t>Ycaza,A</w:t>
      </w:r>
      <w:proofErr w:type="spellEnd"/>
      <w:r w:rsidR="0077500D" w:rsidRPr="0077500D">
        <w:t xml:space="preserve">. </w:t>
      </w:r>
      <w:proofErr w:type="spellStart"/>
      <w:r w:rsidR="0077500D" w:rsidRPr="0077500D">
        <w:t>Yellamilli,R</w:t>
      </w:r>
      <w:proofErr w:type="spellEnd"/>
      <w:r w:rsidR="0077500D" w:rsidRPr="0077500D">
        <w:t xml:space="preserve">. </w:t>
      </w:r>
      <w:proofErr w:type="spellStart"/>
      <w:r w:rsidR="0077500D" w:rsidRPr="0077500D">
        <w:t>Yeung,Q</w:t>
      </w:r>
      <w:proofErr w:type="spellEnd"/>
      <w:r w:rsidR="0077500D" w:rsidRPr="0077500D">
        <w:t xml:space="preserve">. </w:t>
      </w:r>
      <w:proofErr w:type="spellStart"/>
      <w:r w:rsidR="0077500D" w:rsidRPr="0077500D">
        <w:t>Yu,F.T</w:t>
      </w:r>
      <w:proofErr w:type="spellEnd"/>
      <w:r w:rsidR="0077500D" w:rsidRPr="0077500D">
        <w:t xml:space="preserve">. Yu </w:t>
      </w:r>
      <w:proofErr w:type="spellStart"/>
      <w:r w:rsidR="0077500D" w:rsidRPr="0077500D">
        <w:t>Asensi,A</w:t>
      </w:r>
      <w:proofErr w:type="spellEnd"/>
      <w:r w:rsidR="0077500D" w:rsidRPr="0077500D">
        <w:t xml:space="preserve">. </w:t>
      </w:r>
      <w:proofErr w:type="spellStart"/>
      <w:r w:rsidR="0077500D" w:rsidRPr="0077500D">
        <w:t>Zeft,S</w:t>
      </w:r>
      <w:proofErr w:type="spellEnd"/>
      <w:r w:rsidR="0077500D" w:rsidRPr="0077500D">
        <w:t xml:space="preserve">. </w:t>
      </w:r>
      <w:proofErr w:type="spellStart"/>
      <w:r w:rsidR="0077500D" w:rsidRPr="0077500D">
        <w:t>Zeno,M</w:t>
      </w:r>
      <w:proofErr w:type="spellEnd"/>
      <w:r w:rsidR="0077500D" w:rsidRPr="0077500D">
        <w:t xml:space="preserve">. </w:t>
      </w:r>
      <w:proofErr w:type="spellStart"/>
      <w:r w:rsidR="0077500D" w:rsidRPr="0077500D">
        <w:t>Zerofsky,Y.J</w:t>
      </w:r>
      <w:proofErr w:type="spellEnd"/>
      <w:r w:rsidR="0077500D" w:rsidRPr="0077500D">
        <w:t xml:space="preserve">. </w:t>
      </w:r>
      <w:proofErr w:type="spellStart"/>
      <w:r w:rsidR="0077500D" w:rsidRPr="0077500D">
        <w:t>Zhang,Y.D</w:t>
      </w:r>
      <w:proofErr w:type="spellEnd"/>
      <w:r w:rsidR="0077500D" w:rsidRPr="0077500D">
        <w:t xml:space="preserve">. </w:t>
      </w:r>
      <w:proofErr w:type="spellStart"/>
      <w:r w:rsidR="0077500D" w:rsidRPr="0077500D">
        <w:t>Zhao,Z</w:t>
      </w:r>
      <w:proofErr w:type="spellEnd"/>
      <w:r w:rsidR="0077500D" w:rsidRPr="0077500D">
        <w:t xml:space="preserve">. </w:t>
      </w:r>
      <w:proofErr w:type="spellStart"/>
      <w:r w:rsidR="0077500D" w:rsidRPr="0077500D">
        <w:t>Zheng,A</w:t>
      </w:r>
      <w:proofErr w:type="spellEnd"/>
      <w:r w:rsidR="0077500D" w:rsidRPr="0077500D">
        <w:t xml:space="preserve">. </w:t>
      </w:r>
      <w:proofErr w:type="spellStart"/>
      <w:r w:rsidR="0077500D" w:rsidRPr="0077500D">
        <w:t>Zhu,C</w:t>
      </w:r>
      <w:proofErr w:type="spellEnd"/>
      <w:r w:rsidR="0077500D" w:rsidRPr="0077500D">
        <w:t xml:space="preserve">. </w:t>
      </w:r>
      <w:proofErr w:type="spellStart"/>
      <w:r w:rsidR="0077500D" w:rsidRPr="0077500D">
        <w:t>Zic,B.E</w:t>
      </w:r>
      <w:proofErr w:type="spellEnd"/>
      <w:r w:rsidR="0077500D" w:rsidRPr="0077500D">
        <w:t>. Zoungrana Ouali</w:t>
      </w:r>
    </w:p>
    <w:p w14:paraId="012187A5" w14:textId="77777777" w:rsidR="005B5549" w:rsidRDefault="005B5549" w:rsidP="005B5549">
      <w:pPr>
        <w:pStyle w:val="Heading3"/>
      </w:pPr>
      <w:bookmarkStart w:id="8" w:name="_Toc196746414"/>
      <w:bookmarkStart w:id="9" w:name="_Toc215653170"/>
      <w:r>
        <w:t>Abstract, Poster, &amp; Presentation Acknowledgements</w:t>
      </w:r>
      <w:bookmarkEnd w:id="8"/>
      <w:bookmarkEnd w:id="9"/>
    </w:p>
    <w:p w14:paraId="7E5D8587" w14:textId="522441DA" w:rsidR="005B5549" w:rsidRDefault="005B5549" w:rsidP="005B5549">
      <w:r w:rsidRPr="00CE50D5">
        <w:t>This work could not have been accomplished without the aid of the following organizations: The NIH’s National Institute of Arthritis and Musculoskeletal and Skin Diseases (NIAMS) &amp; the Arthritis Foundation (AF).  We would also like to thank all participants and hospital sites that recruited patients for the CARRA Registry. The authors thank the following CARRA Registry site principal investigators: </w:t>
      </w:r>
      <w:r w:rsidR="00C57D64" w:rsidRPr="00C57D64">
        <w:t xml:space="preserve">C. Aguiar </w:t>
      </w:r>
      <w:proofErr w:type="spellStart"/>
      <w:r w:rsidR="00C57D64" w:rsidRPr="00C57D64">
        <w:t>Lapsia,G</w:t>
      </w:r>
      <w:proofErr w:type="spellEnd"/>
      <w:r w:rsidR="00C57D64" w:rsidRPr="00C57D64">
        <w:t xml:space="preserve">. </w:t>
      </w:r>
      <w:proofErr w:type="spellStart"/>
      <w:r w:rsidR="00C57D64" w:rsidRPr="00C57D64">
        <w:t>Amarilyo,S</w:t>
      </w:r>
      <w:proofErr w:type="spellEnd"/>
      <w:r w:rsidR="00C57D64" w:rsidRPr="00C57D64">
        <w:t>. Angeles-</w:t>
      </w:r>
      <w:proofErr w:type="spellStart"/>
      <w:r w:rsidR="00C57D64" w:rsidRPr="00C57D64">
        <w:t>Han,S</w:t>
      </w:r>
      <w:proofErr w:type="spellEnd"/>
      <w:r w:rsidR="00C57D64" w:rsidRPr="00C57D64">
        <w:t xml:space="preserve">. </w:t>
      </w:r>
      <w:proofErr w:type="spellStart"/>
      <w:r w:rsidR="00C57D64" w:rsidRPr="00C57D64">
        <w:t>Ardoin,L</w:t>
      </w:r>
      <w:proofErr w:type="spellEnd"/>
      <w:r w:rsidR="00C57D64" w:rsidRPr="00C57D64">
        <w:t>. Barillas-</w:t>
      </w:r>
      <w:proofErr w:type="spellStart"/>
      <w:r w:rsidR="00C57D64" w:rsidRPr="00C57D64">
        <w:t>Arias,M</w:t>
      </w:r>
      <w:proofErr w:type="spellEnd"/>
      <w:r w:rsidR="00C57D64" w:rsidRPr="00C57D64">
        <w:t xml:space="preserve">. </w:t>
      </w:r>
      <w:proofErr w:type="spellStart"/>
      <w:r w:rsidR="00C57D64" w:rsidRPr="00C57D64">
        <w:t>Basiaga,K</w:t>
      </w:r>
      <w:proofErr w:type="spellEnd"/>
      <w:r w:rsidR="00C57D64" w:rsidRPr="00C57D64">
        <w:t xml:space="preserve">. </w:t>
      </w:r>
      <w:proofErr w:type="spellStart"/>
      <w:r w:rsidR="00C57D64" w:rsidRPr="00C57D64">
        <w:t>Baszis,H</w:t>
      </w:r>
      <w:proofErr w:type="spellEnd"/>
      <w:r w:rsidR="00C57D64" w:rsidRPr="00C57D64">
        <w:t xml:space="preserve">. </w:t>
      </w:r>
      <w:proofErr w:type="spellStart"/>
      <w:r w:rsidR="00C57D64" w:rsidRPr="00C57D64">
        <w:t>Bukulmez,E</w:t>
      </w:r>
      <w:proofErr w:type="spellEnd"/>
      <w:r w:rsidR="00C57D64" w:rsidRPr="00C57D64">
        <w:t xml:space="preserve">. </w:t>
      </w:r>
      <w:proofErr w:type="spellStart"/>
      <w:r w:rsidR="00C57D64" w:rsidRPr="00C57D64">
        <w:t>Chalom,Joyce</w:t>
      </w:r>
      <w:proofErr w:type="spellEnd"/>
      <w:r w:rsidR="00C57D64" w:rsidRPr="00C57D64">
        <w:t xml:space="preserve"> </w:t>
      </w:r>
      <w:proofErr w:type="spellStart"/>
      <w:r w:rsidR="00C57D64" w:rsidRPr="00C57D64">
        <w:t>Chang,Johanna</w:t>
      </w:r>
      <w:proofErr w:type="spellEnd"/>
      <w:r w:rsidR="00C57D64" w:rsidRPr="00C57D64">
        <w:t xml:space="preserve"> </w:t>
      </w:r>
      <w:proofErr w:type="spellStart"/>
      <w:r w:rsidR="00C57D64" w:rsidRPr="00C57D64">
        <w:t>Chang,D</w:t>
      </w:r>
      <w:proofErr w:type="spellEnd"/>
      <w:r w:rsidR="00C57D64" w:rsidRPr="00C57D64">
        <w:t xml:space="preserve">. </w:t>
      </w:r>
      <w:proofErr w:type="spellStart"/>
      <w:r w:rsidR="00C57D64" w:rsidRPr="00C57D64">
        <w:t>Co,K</w:t>
      </w:r>
      <w:proofErr w:type="spellEnd"/>
      <w:r w:rsidR="00C57D64" w:rsidRPr="00C57D64">
        <w:t xml:space="preserve">. </w:t>
      </w:r>
      <w:proofErr w:type="spellStart"/>
      <w:r w:rsidR="00C57D64" w:rsidRPr="00C57D64">
        <w:t>Cook,A</w:t>
      </w:r>
      <w:proofErr w:type="spellEnd"/>
      <w:r w:rsidR="00C57D64" w:rsidRPr="00C57D64">
        <w:t xml:space="preserve">. </w:t>
      </w:r>
      <w:proofErr w:type="spellStart"/>
      <w:r w:rsidR="00C57D64" w:rsidRPr="00C57D64">
        <w:t>Cooper,C</w:t>
      </w:r>
      <w:proofErr w:type="spellEnd"/>
      <w:r w:rsidR="00C57D64" w:rsidRPr="00C57D64">
        <w:t xml:space="preserve">. </w:t>
      </w:r>
      <w:proofErr w:type="spellStart"/>
      <w:r w:rsidR="00C57D64" w:rsidRPr="00C57D64">
        <w:t>Correll,T</w:t>
      </w:r>
      <w:proofErr w:type="spellEnd"/>
      <w:r w:rsidR="00C57D64" w:rsidRPr="00C57D64">
        <w:t xml:space="preserve">. </w:t>
      </w:r>
      <w:proofErr w:type="spellStart"/>
      <w:r w:rsidR="00C57D64" w:rsidRPr="00C57D64">
        <w:t>Davis,M</w:t>
      </w:r>
      <w:proofErr w:type="spellEnd"/>
      <w:r w:rsidR="00C57D64" w:rsidRPr="00C57D64">
        <w:t xml:space="preserve">. </w:t>
      </w:r>
      <w:proofErr w:type="spellStart"/>
      <w:r w:rsidR="00C57D64" w:rsidRPr="00C57D64">
        <w:t>DeGuzman,K</w:t>
      </w:r>
      <w:proofErr w:type="spellEnd"/>
      <w:r w:rsidR="00C57D64" w:rsidRPr="00C57D64">
        <w:t xml:space="preserve">. </w:t>
      </w:r>
      <w:proofErr w:type="spellStart"/>
      <w:r w:rsidR="00C57D64" w:rsidRPr="00C57D64">
        <w:t>Ede,B</w:t>
      </w:r>
      <w:proofErr w:type="spellEnd"/>
      <w:r w:rsidR="00C57D64" w:rsidRPr="00C57D64">
        <w:t xml:space="preserve">. </w:t>
      </w:r>
      <w:proofErr w:type="spellStart"/>
      <w:r w:rsidR="00C57D64" w:rsidRPr="00C57D64">
        <w:t>Edelheit,Y</w:t>
      </w:r>
      <w:proofErr w:type="spellEnd"/>
      <w:r w:rsidR="00C57D64" w:rsidRPr="00C57D64">
        <w:t xml:space="preserve">. </w:t>
      </w:r>
      <w:proofErr w:type="spellStart"/>
      <w:r w:rsidR="00C57D64" w:rsidRPr="00C57D64">
        <w:t>Elzaki,B</w:t>
      </w:r>
      <w:proofErr w:type="spellEnd"/>
      <w:r w:rsidR="00C57D64" w:rsidRPr="00C57D64">
        <w:t xml:space="preserve">. </w:t>
      </w:r>
      <w:proofErr w:type="spellStart"/>
      <w:r w:rsidR="00C57D64" w:rsidRPr="00C57D64">
        <w:t>Feldman,S</w:t>
      </w:r>
      <w:proofErr w:type="spellEnd"/>
      <w:r w:rsidR="00C57D64" w:rsidRPr="00C57D64">
        <w:t xml:space="preserve">. </w:t>
      </w:r>
      <w:proofErr w:type="spellStart"/>
      <w:r w:rsidR="00C57D64" w:rsidRPr="00C57D64">
        <w:t>Ganguli,D</w:t>
      </w:r>
      <w:proofErr w:type="spellEnd"/>
      <w:r w:rsidR="00C57D64" w:rsidRPr="00C57D64">
        <w:t xml:space="preserve">. </w:t>
      </w:r>
      <w:proofErr w:type="spellStart"/>
      <w:r w:rsidR="00C57D64" w:rsidRPr="00C57D64">
        <w:t>Glaser,B</w:t>
      </w:r>
      <w:proofErr w:type="spellEnd"/>
      <w:r w:rsidR="00C57D64" w:rsidRPr="00C57D64">
        <w:t xml:space="preserve">. </w:t>
      </w:r>
      <w:proofErr w:type="spellStart"/>
      <w:r w:rsidR="00C57D64" w:rsidRPr="00C57D64">
        <w:t>Gottlieb,T</w:t>
      </w:r>
      <w:proofErr w:type="spellEnd"/>
      <w:r w:rsidR="00C57D64" w:rsidRPr="00C57D64">
        <w:t xml:space="preserve">. </w:t>
      </w:r>
      <w:proofErr w:type="spellStart"/>
      <w:r w:rsidR="00C57D64" w:rsidRPr="00C57D64">
        <w:t>Graham,T</w:t>
      </w:r>
      <w:proofErr w:type="spellEnd"/>
      <w:r w:rsidR="00C57D64" w:rsidRPr="00C57D64">
        <w:t xml:space="preserve">. </w:t>
      </w:r>
      <w:proofErr w:type="spellStart"/>
      <w:r w:rsidR="00C57D64" w:rsidRPr="00C57D64">
        <w:t>Griffin,T</w:t>
      </w:r>
      <w:proofErr w:type="spellEnd"/>
      <w:r w:rsidR="00C57D64" w:rsidRPr="00C57D64">
        <w:t xml:space="preserve">. </w:t>
      </w:r>
      <w:proofErr w:type="spellStart"/>
      <w:r w:rsidR="00C57D64" w:rsidRPr="00C57D64">
        <w:t>Hahn,O</w:t>
      </w:r>
      <w:proofErr w:type="spellEnd"/>
      <w:r w:rsidR="00C57D64" w:rsidRPr="00C57D64">
        <w:t xml:space="preserve">. </w:t>
      </w:r>
      <w:proofErr w:type="spellStart"/>
      <w:r w:rsidR="00C57D64" w:rsidRPr="00C57D64">
        <w:t>Harry,M</w:t>
      </w:r>
      <w:proofErr w:type="spellEnd"/>
      <w:r w:rsidR="00C57D64" w:rsidRPr="00C57D64">
        <w:t xml:space="preserve">. </w:t>
      </w:r>
      <w:proofErr w:type="spellStart"/>
      <w:r w:rsidR="00C57D64" w:rsidRPr="00C57D64">
        <w:t>Hollander,S</w:t>
      </w:r>
      <w:proofErr w:type="spellEnd"/>
      <w:r w:rsidR="00C57D64" w:rsidRPr="00C57D64">
        <w:t xml:space="preserve">. </w:t>
      </w:r>
      <w:proofErr w:type="spellStart"/>
      <w:r w:rsidR="00C57D64" w:rsidRPr="00C57D64">
        <w:t>Hong,J</w:t>
      </w:r>
      <w:proofErr w:type="spellEnd"/>
      <w:r w:rsidR="00C57D64" w:rsidRPr="00C57D64">
        <w:t xml:space="preserve">. </w:t>
      </w:r>
      <w:proofErr w:type="spellStart"/>
      <w:r w:rsidR="00C57D64" w:rsidRPr="00C57D64">
        <w:t>Hsu,A</w:t>
      </w:r>
      <w:proofErr w:type="spellEnd"/>
      <w:r w:rsidR="00C57D64" w:rsidRPr="00C57D64">
        <w:t xml:space="preserve">. </w:t>
      </w:r>
      <w:proofErr w:type="spellStart"/>
      <w:r w:rsidR="00C57D64" w:rsidRPr="00C57D64">
        <w:t>Huber,L</w:t>
      </w:r>
      <w:proofErr w:type="spellEnd"/>
      <w:r w:rsidR="00C57D64" w:rsidRPr="00C57D64">
        <w:t xml:space="preserve">. </w:t>
      </w:r>
      <w:proofErr w:type="spellStart"/>
      <w:r w:rsidR="00C57D64" w:rsidRPr="00C57D64">
        <w:t>Imundo,C</w:t>
      </w:r>
      <w:proofErr w:type="spellEnd"/>
      <w:r w:rsidR="00C57D64" w:rsidRPr="00C57D64">
        <w:t xml:space="preserve">. </w:t>
      </w:r>
      <w:proofErr w:type="spellStart"/>
      <w:r w:rsidR="00C57D64" w:rsidRPr="00C57D64">
        <w:t>Inman,S</w:t>
      </w:r>
      <w:proofErr w:type="spellEnd"/>
      <w:r w:rsidR="00C57D64" w:rsidRPr="00C57D64">
        <w:t xml:space="preserve">. </w:t>
      </w:r>
      <w:proofErr w:type="spellStart"/>
      <w:r w:rsidR="00C57D64" w:rsidRPr="00C57D64">
        <w:t>Kim,D</w:t>
      </w:r>
      <w:proofErr w:type="spellEnd"/>
      <w:r w:rsidR="00C57D64" w:rsidRPr="00C57D64">
        <w:t xml:space="preserve">. </w:t>
      </w:r>
      <w:proofErr w:type="spellStart"/>
      <w:r w:rsidR="00C57D64" w:rsidRPr="00C57D64">
        <w:t>Kingsbury,M</w:t>
      </w:r>
      <w:proofErr w:type="spellEnd"/>
      <w:r w:rsidR="00C57D64" w:rsidRPr="00C57D64">
        <w:t>. Klein-</w:t>
      </w:r>
      <w:proofErr w:type="spellStart"/>
      <w:r w:rsidR="00C57D64" w:rsidRPr="00C57D64">
        <w:t>Gitelman,L</w:t>
      </w:r>
      <w:proofErr w:type="spellEnd"/>
      <w:r w:rsidR="00C57D64" w:rsidRPr="00C57D64">
        <w:t xml:space="preserve">. </w:t>
      </w:r>
      <w:proofErr w:type="spellStart"/>
      <w:r w:rsidR="00C57D64" w:rsidRPr="00C57D64">
        <w:t>Lim,M</w:t>
      </w:r>
      <w:proofErr w:type="spellEnd"/>
      <w:r w:rsidR="00C57D64" w:rsidRPr="00C57D64">
        <w:t xml:space="preserve">. </w:t>
      </w:r>
      <w:proofErr w:type="spellStart"/>
      <w:r w:rsidR="00C57D64" w:rsidRPr="00C57D64">
        <w:t>Mannion,K</w:t>
      </w:r>
      <w:proofErr w:type="spellEnd"/>
      <w:r w:rsidR="00C57D64" w:rsidRPr="00C57D64">
        <w:t xml:space="preserve">. </w:t>
      </w:r>
      <w:proofErr w:type="spellStart"/>
      <w:r w:rsidR="00C57D64" w:rsidRPr="00C57D64">
        <w:t>Marzan,D</w:t>
      </w:r>
      <w:proofErr w:type="spellEnd"/>
      <w:r w:rsidR="00C57D64" w:rsidRPr="00C57D64">
        <w:t xml:space="preserve">. </w:t>
      </w:r>
      <w:proofErr w:type="spellStart"/>
      <w:r w:rsidR="00C57D64" w:rsidRPr="00C57D64">
        <w:t>McCurdy,S</w:t>
      </w:r>
      <w:proofErr w:type="spellEnd"/>
      <w:r w:rsidR="00C57D64" w:rsidRPr="00C57D64">
        <w:t xml:space="preserve">. </w:t>
      </w:r>
      <w:proofErr w:type="spellStart"/>
      <w:r w:rsidR="00C57D64" w:rsidRPr="00C57D64">
        <w:t>Mohan,K</w:t>
      </w:r>
      <w:proofErr w:type="spellEnd"/>
      <w:r w:rsidR="00C57D64" w:rsidRPr="00C57D64">
        <w:t xml:space="preserve">. </w:t>
      </w:r>
      <w:proofErr w:type="spellStart"/>
      <w:r w:rsidR="00C57D64" w:rsidRPr="00C57D64">
        <w:t>Moore,L</w:t>
      </w:r>
      <w:proofErr w:type="spellEnd"/>
      <w:r w:rsidR="00C57D64" w:rsidRPr="00C57D64">
        <w:t xml:space="preserve">. </w:t>
      </w:r>
      <w:proofErr w:type="spellStart"/>
      <w:r w:rsidR="00C57D64" w:rsidRPr="00C57D64">
        <w:t>Moorthy,K</w:t>
      </w:r>
      <w:proofErr w:type="spellEnd"/>
      <w:r w:rsidR="00C57D64" w:rsidRPr="00C57D64">
        <w:t xml:space="preserve">. </w:t>
      </w:r>
      <w:proofErr w:type="spellStart"/>
      <w:r w:rsidR="00C57D64" w:rsidRPr="00C57D64">
        <w:t>Nanda,S</w:t>
      </w:r>
      <w:proofErr w:type="spellEnd"/>
      <w:r w:rsidR="00C57D64" w:rsidRPr="00C57D64">
        <w:t xml:space="preserve">. </w:t>
      </w:r>
      <w:proofErr w:type="spellStart"/>
      <w:r w:rsidR="00C57D64" w:rsidRPr="00C57D64">
        <w:t>Nativ,M</w:t>
      </w:r>
      <w:proofErr w:type="spellEnd"/>
      <w:r w:rsidR="00C57D64" w:rsidRPr="00C57D64">
        <w:t xml:space="preserve">. </w:t>
      </w:r>
      <w:proofErr w:type="spellStart"/>
      <w:r w:rsidR="00C57D64" w:rsidRPr="00C57D64">
        <w:t>Natter,K</w:t>
      </w:r>
      <w:proofErr w:type="spellEnd"/>
      <w:r w:rsidR="00C57D64" w:rsidRPr="00C57D64">
        <w:t xml:space="preserve">. </w:t>
      </w:r>
      <w:proofErr w:type="spellStart"/>
      <w:r w:rsidR="00C57D64" w:rsidRPr="00C57D64">
        <w:t>Onel,Julisa</w:t>
      </w:r>
      <w:proofErr w:type="spellEnd"/>
      <w:r w:rsidR="00C57D64" w:rsidRPr="00C57D64">
        <w:t xml:space="preserve"> </w:t>
      </w:r>
      <w:proofErr w:type="spellStart"/>
      <w:r w:rsidR="00C57D64" w:rsidRPr="00C57D64">
        <w:t>Patel,S</w:t>
      </w:r>
      <w:proofErr w:type="spellEnd"/>
      <w:r w:rsidR="00C57D64" w:rsidRPr="00C57D64">
        <w:t xml:space="preserve">. </w:t>
      </w:r>
      <w:proofErr w:type="spellStart"/>
      <w:r w:rsidR="00C57D64" w:rsidRPr="00C57D64">
        <w:t>Prahalad,Angela</w:t>
      </w:r>
      <w:proofErr w:type="spellEnd"/>
      <w:r w:rsidR="00C57D64" w:rsidRPr="00C57D64">
        <w:t xml:space="preserve"> </w:t>
      </w:r>
      <w:proofErr w:type="spellStart"/>
      <w:r w:rsidR="00C57D64" w:rsidRPr="00C57D64">
        <w:t>Robinson,T</w:t>
      </w:r>
      <w:proofErr w:type="spellEnd"/>
      <w:r w:rsidR="00C57D64" w:rsidRPr="00C57D64">
        <w:t xml:space="preserve">. </w:t>
      </w:r>
      <w:proofErr w:type="spellStart"/>
      <w:r w:rsidR="00C57D64" w:rsidRPr="00C57D64">
        <w:t>Ronis,M</w:t>
      </w:r>
      <w:proofErr w:type="spellEnd"/>
      <w:r w:rsidR="00C57D64" w:rsidRPr="00C57D64">
        <w:t xml:space="preserve">. </w:t>
      </w:r>
      <w:proofErr w:type="spellStart"/>
      <w:r w:rsidR="00C57D64" w:rsidRPr="00C57D64">
        <w:t>Rosenkranz,N</w:t>
      </w:r>
      <w:proofErr w:type="spellEnd"/>
      <w:r w:rsidR="00C57D64" w:rsidRPr="00C57D64">
        <w:t xml:space="preserve">. </w:t>
      </w:r>
      <w:proofErr w:type="spellStart"/>
      <w:r w:rsidR="00C57D64" w:rsidRPr="00C57D64">
        <w:t>Ruth,S</w:t>
      </w:r>
      <w:proofErr w:type="spellEnd"/>
      <w:r w:rsidR="00C57D64" w:rsidRPr="00C57D64">
        <w:t xml:space="preserve">. </w:t>
      </w:r>
      <w:proofErr w:type="spellStart"/>
      <w:r w:rsidR="00C57D64" w:rsidRPr="00C57D64">
        <w:t>Sabbagh,K</w:t>
      </w:r>
      <w:proofErr w:type="spellEnd"/>
      <w:r w:rsidR="00C57D64" w:rsidRPr="00C57D64">
        <w:t xml:space="preserve">. </w:t>
      </w:r>
      <w:proofErr w:type="spellStart"/>
      <w:r w:rsidR="00C57D64" w:rsidRPr="00C57D64">
        <w:t>Schikler,C</w:t>
      </w:r>
      <w:proofErr w:type="spellEnd"/>
      <w:r w:rsidR="00C57D64" w:rsidRPr="00C57D64">
        <w:t xml:space="preserve">. </w:t>
      </w:r>
      <w:proofErr w:type="spellStart"/>
      <w:r w:rsidR="00C57D64" w:rsidRPr="00C57D64">
        <w:t>Schutt,E</w:t>
      </w:r>
      <w:proofErr w:type="spellEnd"/>
      <w:r w:rsidR="00C57D64" w:rsidRPr="00C57D64">
        <w:t xml:space="preserve">. </w:t>
      </w:r>
      <w:proofErr w:type="spellStart"/>
      <w:r w:rsidR="00C57D64" w:rsidRPr="00C57D64">
        <w:t>Sloan,Y</w:t>
      </w:r>
      <w:proofErr w:type="spellEnd"/>
      <w:r w:rsidR="00C57D64" w:rsidRPr="00C57D64">
        <w:t xml:space="preserve">. Sterba </w:t>
      </w:r>
      <w:proofErr w:type="spellStart"/>
      <w:r w:rsidR="00C57D64" w:rsidRPr="00C57D64">
        <w:t>Rakovchik,C</w:t>
      </w:r>
      <w:proofErr w:type="spellEnd"/>
      <w:r w:rsidR="00C57D64" w:rsidRPr="00C57D64">
        <w:t xml:space="preserve">. </w:t>
      </w:r>
      <w:proofErr w:type="spellStart"/>
      <w:r w:rsidR="00C57D64" w:rsidRPr="00C57D64">
        <w:t>Stingl,G</w:t>
      </w:r>
      <w:proofErr w:type="spellEnd"/>
      <w:r w:rsidR="00C57D64" w:rsidRPr="00C57D64">
        <w:t xml:space="preserve">. </w:t>
      </w:r>
      <w:proofErr w:type="spellStart"/>
      <w:r w:rsidR="00C57D64" w:rsidRPr="00C57D64">
        <w:t>Syverson,S</w:t>
      </w:r>
      <w:proofErr w:type="spellEnd"/>
      <w:r w:rsidR="00C57D64" w:rsidRPr="00C57D64">
        <w:t xml:space="preserve">. </w:t>
      </w:r>
      <w:proofErr w:type="spellStart"/>
      <w:r w:rsidR="00C57D64" w:rsidRPr="00C57D64">
        <w:t>Tarvin,M</w:t>
      </w:r>
      <w:proofErr w:type="spellEnd"/>
      <w:r w:rsidR="00C57D64" w:rsidRPr="00C57D64">
        <w:t xml:space="preserve">. </w:t>
      </w:r>
      <w:proofErr w:type="spellStart"/>
      <w:r w:rsidR="00C57D64" w:rsidRPr="00C57D64">
        <w:t>Tesher,D</w:t>
      </w:r>
      <w:proofErr w:type="spellEnd"/>
      <w:r w:rsidR="00C57D64" w:rsidRPr="00C57D64">
        <w:t xml:space="preserve">. </w:t>
      </w:r>
      <w:proofErr w:type="spellStart"/>
      <w:r w:rsidR="00C57D64" w:rsidRPr="00C57D64">
        <w:t>Toib,M</w:t>
      </w:r>
      <w:proofErr w:type="spellEnd"/>
      <w:r w:rsidR="00C57D64" w:rsidRPr="00C57D64">
        <w:t xml:space="preserve">. </w:t>
      </w:r>
      <w:proofErr w:type="spellStart"/>
      <w:r w:rsidR="00C57D64" w:rsidRPr="00C57D64">
        <w:t>Toth,M</w:t>
      </w:r>
      <w:proofErr w:type="spellEnd"/>
      <w:r w:rsidR="00C57D64" w:rsidRPr="00C57D64">
        <w:t xml:space="preserve">. </w:t>
      </w:r>
      <w:proofErr w:type="spellStart"/>
      <w:r w:rsidR="00C57D64" w:rsidRPr="00C57D64">
        <w:t>Twilt,H</w:t>
      </w:r>
      <w:proofErr w:type="spellEnd"/>
      <w:r w:rsidR="00C57D64" w:rsidRPr="00C57D64">
        <w:t xml:space="preserve">. Van </w:t>
      </w:r>
      <w:proofErr w:type="spellStart"/>
      <w:r w:rsidR="00C57D64" w:rsidRPr="00C57D64">
        <w:t>Mater,D</w:t>
      </w:r>
      <w:proofErr w:type="spellEnd"/>
      <w:r w:rsidR="00C57D64" w:rsidRPr="00C57D64">
        <w:t xml:space="preserve">. </w:t>
      </w:r>
      <w:proofErr w:type="spellStart"/>
      <w:r w:rsidR="00C57D64" w:rsidRPr="00C57D64">
        <w:t>Wahezi,J</w:t>
      </w:r>
      <w:proofErr w:type="spellEnd"/>
      <w:r w:rsidR="00C57D64" w:rsidRPr="00C57D64">
        <w:t xml:space="preserve">. </w:t>
      </w:r>
      <w:proofErr w:type="spellStart"/>
      <w:r w:rsidR="00C57D64" w:rsidRPr="00C57D64">
        <w:t>Weiss,P</w:t>
      </w:r>
      <w:proofErr w:type="spellEnd"/>
      <w:r w:rsidR="00C57D64" w:rsidRPr="00C57D64">
        <w:t xml:space="preserve">. </w:t>
      </w:r>
      <w:proofErr w:type="spellStart"/>
      <w:r w:rsidR="00C57D64" w:rsidRPr="00C57D64">
        <w:t>Weiss,L</w:t>
      </w:r>
      <w:proofErr w:type="spellEnd"/>
      <w:r w:rsidR="00C57D64" w:rsidRPr="00C57D64">
        <w:t xml:space="preserve">. </w:t>
      </w:r>
      <w:proofErr w:type="spellStart"/>
      <w:r w:rsidR="00C57D64" w:rsidRPr="00C57D64">
        <w:t>Woolnough,E</w:t>
      </w:r>
      <w:proofErr w:type="spellEnd"/>
      <w:r w:rsidR="00C57D64" w:rsidRPr="00C57D64">
        <w:t xml:space="preserve">. </w:t>
      </w:r>
      <w:proofErr w:type="spellStart"/>
      <w:r w:rsidR="00C57D64" w:rsidRPr="00C57D64">
        <w:t>Wu,A</w:t>
      </w:r>
      <w:proofErr w:type="spellEnd"/>
      <w:r w:rsidR="00C57D64" w:rsidRPr="00C57D64">
        <w:t xml:space="preserve">. </w:t>
      </w:r>
      <w:proofErr w:type="spellStart"/>
      <w:r w:rsidR="00C57D64" w:rsidRPr="00C57D64">
        <w:t>Yalcindag</w:t>
      </w:r>
      <w:proofErr w:type="spellEnd"/>
    </w:p>
    <w:p w14:paraId="64D87BE9" w14:textId="77777777" w:rsidR="005B5549" w:rsidRDefault="005B5549" w:rsidP="005B5549">
      <w:pPr>
        <w:pStyle w:val="Heading2"/>
      </w:pPr>
      <w:bookmarkStart w:id="10" w:name="_Toc215653171"/>
      <w:r>
        <w:t>Current CARRA Registry – JDM</w:t>
      </w:r>
      <w:bookmarkEnd w:id="10"/>
    </w:p>
    <w:p w14:paraId="6016865D" w14:textId="77777777" w:rsidR="005B5549" w:rsidRDefault="005B5549" w:rsidP="005B5549">
      <w:pPr>
        <w:pStyle w:val="Heading3"/>
      </w:pPr>
      <w:bookmarkStart w:id="11" w:name="_Toc196746416"/>
      <w:bookmarkStart w:id="12" w:name="_Toc215653172"/>
      <w:r>
        <w:t>Disclaimer</w:t>
      </w:r>
      <w:bookmarkEnd w:id="11"/>
      <w:bookmarkEnd w:id="12"/>
    </w:p>
    <w:p w14:paraId="5B2D8D21" w14:textId="77777777" w:rsidR="005B5549" w:rsidRPr="00DD077F" w:rsidRDefault="005B5549" w:rsidP="005B5549">
      <w:r w:rsidRPr="00DD077F">
        <w:t xml:space="preserve">“This study utilized </w:t>
      </w:r>
      <w:r w:rsidRPr="00DD077F">
        <w:rPr>
          <w:i/>
          <w:iCs/>
        </w:rPr>
        <w:t xml:space="preserve">data and/or biospecimens </w:t>
      </w:r>
      <w:r w:rsidRPr="00DD077F">
        <w:t>collected in the Childhood Arthritis and Rheumatology Research Alliance (CARRA) Registry. The views expressed are the authors’ and do not necessarily represent the view of CARRA” </w:t>
      </w:r>
    </w:p>
    <w:p w14:paraId="7D8C01AD" w14:textId="77777777" w:rsidR="005B5549" w:rsidRDefault="005B5549" w:rsidP="005B5549">
      <w:r w:rsidRPr="00DD077F">
        <w:rPr>
          <w:i/>
          <w:iCs/>
        </w:rPr>
        <w:t>Authors should customize the language based on whether data, biospecimens, or both are used</w:t>
      </w:r>
      <w:r w:rsidRPr="00DD077F">
        <w:t> </w:t>
      </w:r>
    </w:p>
    <w:p w14:paraId="7F29501E" w14:textId="77777777" w:rsidR="005B5549" w:rsidRDefault="005B5549" w:rsidP="005B5549">
      <w:pPr>
        <w:pStyle w:val="Heading3"/>
      </w:pPr>
      <w:bookmarkStart w:id="13" w:name="_Toc196746417"/>
      <w:bookmarkStart w:id="14" w:name="_Toc215653173"/>
      <w:r>
        <w:t>Byline Requirements</w:t>
      </w:r>
      <w:bookmarkEnd w:id="13"/>
      <w:bookmarkEnd w:id="14"/>
    </w:p>
    <w:p w14:paraId="6EF37BEB" w14:textId="77777777" w:rsidR="005B5549" w:rsidRPr="00356D3B" w:rsidRDefault="005B5549" w:rsidP="005B5549">
      <w:r w:rsidRPr="00356D3B">
        <w:t>“</w:t>
      </w:r>
      <w:proofErr w:type="gramStart"/>
      <w:r w:rsidRPr="00356D3B">
        <w:t>for</w:t>
      </w:r>
      <w:proofErr w:type="gramEnd"/>
      <w:r w:rsidRPr="00356D3B">
        <w:t xml:space="preserve"> the CARRA Registry investigators” </w:t>
      </w:r>
    </w:p>
    <w:p w14:paraId="0DE5CB4E" w14:textId="77777777" w:rsidR="005B5549" w:rsidRPr="00356D3B" w:rsidRDefault="005B5549" w:rsidP="005B5549">
      <w:r w:rsidRPr="00356D3B">
        <w:rPr>
          <w:i/>
          <w:iCs/>
        </w:rPr>
        <w:t xml:space="preserve">Acknowledge/include CARRA workgroups and committees as appropriate (e.g., a sub- study of </w:t>
      </w:r>
      <w:proofErr w:type="spellStart"/>
      <w:r w:rsidRPr="00356D3B">
        <w:rPr>
          <w:i/>
          <w:iCs/>
        </w:rPr>
        <w:t>sJIA</w:t>
      </w:r>
      <w:proofErr w:type="spellEnd"/>
      <w:r w:rsidRPr="00356D3B">
        <w:rPr>
          <w:i/>
          <w:iCs/>
        </w:rPr>
        <w:t xml:space="preserve"> patients could use “for the CARRA </w:t>
      </w:r>
      <w:proofErr w:type="spellStart"/>
      <w:r w:rsidRPr="00356D3B">
        <w:rPr>
          <w:i/>
          <w:iCs/>
        </w:rPr>
        <w:t>sJIA</w:t>
      </w:r>
      <w:proofErr w:type="spellEnd"/>
      <w:r w:rsidRPr="00356D3B">
        <w:rPr>
          <w:i/>
          <w:iCs/>
        </w:rPr>
        <w:t xml:space="preserve"> workgroup”)</w:t>
      </w:r>
      <w:r w:rsidRPr="00356D3B">
        <w:t> </w:t>
      </w:r>
    </w:p>
    <w:p w14:paraId="43B51639" w14:textId="77777777" w:rsidR="005B5549" w:rsidRDefault="005B5549" w:rsidP="005B5549">
      <w:pPr>
        <w:pStyle w:val="Heading3"/>
      </w:pPr>
      <w:bookmarkStart w:id="15" w:name="_Toc196746418"/>
      <w:bookmarkStart w:id="16" w:name="_Toc215653174"/>
      <w:r>
        <w:t>Manuscript Acknowledgements</w:t>
      </w:r>
      <w:bookmarkEnd w:id="15"/>
      <w:bookmarkEnd w:id="16"/>
    </w:p>
    <w:p w14:paraId="15226CF7" w14:textId="02C31E91" w:rsidR="005B5549" w:rsidRPr="009B4EA5" w:rsidRDefault="005B5549" w:rsidP="005B5549">
      <w:pPr>
        <w:rPr>
          <w:rFonts w:ascii="Aptos Narrow" w:eastAsia="Times New Roman" w:hAnsi="Aptos Narrow" w:cs="Times New Roman"/>
          <w:color w:val="000000"/>
          <w:sz w:val="22"/>
          <w:szCs w:val="22"/>
        </w:rPr>
      </w:pPr>
      <w:r w:rsidRPr="00306D32">
        <w:t>This work could not have been accomplished without the aid of the following organizations: The NIH’s National Institute of Arthritis and Musculoskeletal</w:t>
      </w:r>
      <w:r>
        <w:t xml:space="preserve"> </w:t>
      </w:r>
      <w:r w:rsidRPr="00306D32">
        <w:t>and Skin Diseases (NIAMS), the Arthritis Foundation</w:t>
      </w:r>
      <w:r>
        <w:t xml:space="preserve"> (AF)</w:t>
      </w:r>
      <w:r w:rsidRPr="00306D32">
        <w:t xml:space="preserve">, and the Cure JM Foundation (Cure JM).  We would also like to thank all participants and hospital sites that recruited patients for the CARRA Registry. The authors thank the following CARRA Registry site principal investigators, sub-investigators and </w:t>
      </w:r>
      <w:r w:rsidRPr="00C57D64">
        <w:t>research coordinators:</w:t>
      </w:r>
      <w:r w:rsidR="00130EC1" w:rsidRPr="00C57D64">
        <w:t xml:space="preserve"> </w:t>
      </w:r>
      <w:r w:rsidR="0077500D" w:rsidRPr="00C57D64">
        <w:rPr>
          <w:rFonts w:eastAsia="Times New Roman" w:cs="Times New Roman"/>
          <w:color w:val="000000"/>
        </w:rPr>
        <w:t xml:space="preserve">R. </w:t>
      </w:r>
      <w:proofErr w:type="spellStart"/>
      <w:r w:rsidR="0077500D" w:rsidRPr="00C57D64">
        <w:rPr>
          <w:rFonts w:eastAsia="Times New Roman" w:cs="Times New Roman"/>
          <w:color w:val="000000"/>
        </w:rPr>
        <w:t>Aamir,D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Abel,K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Abulaban,A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Adams,C</w:t>
      </w:r>
      <w:proofErr w:type="spellEnd"/>
      <w:r w:rsidR="0077500D" w:rsidRPr="00C57D64">
        <w:rPr>
          <w:rFonts w:eastAsia="Times New Roman" w:cs="Times New Roman"/>
          <w:color w:val="000000"/>
        </w:rPr>
        <w:t xml:space="preserve">. Aguiar </w:t>
      </w:r>
      <w:proofErr w:type="spellStart"/>
      <w:r w:rsidR="0077500D" w:rsidRPr="00C57D64">
        <w:rPr>
          <w:rFonts w:eastAsia="Times New Roman" w:cs="Times New Roman"/>
          <w:color w:val="000000"/>
        </w:rPr>
        <w:t>Lapsia,H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Ahmed,W</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Ahmed,I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Aigbekaen,S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Akoghlanian,A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Alasmari,L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Aleisa,A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Alkandari,E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Allenspach,G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Alonzi,M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Alpizar,R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Alsulami,G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Amarilyo,P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Amiri,M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Amoruso,S</w:t>
      </w:r>
      <w:proofErr w:type="spellEnd"/>
      <w:r w:rsidR="0077500D" w:rsidRPr="00C57D64">
        <w:rPr>
          <w:rFonts w:eastAsia="Times New Roman" w:cs="Times New Roman"/>
          <w:color w:val="000000"/>
        </w:rPr>
        <w:t>. Angeles-</w:t>
      </w:r>
      <w:proofErr w:type="spellStart"/>
      <w:r w:rsidR="0077500D" w:rsidRPr="00C57D64">
        <w:rPr>
          <w:rFonts w:eastAsia="Times New Roman" w:cs="Times New Roman"/>
          <w:color w:val="000000"/>
        </w:rPr>
        <w:t>Han,S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Ardoin,M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Argraves,A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Aristiguieta,S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Armendariz,K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Arndt,E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Austenfeld,N</w:t>
      </w:r>
      <w:proofErr w:type="spellEnd"/>
      <w:r w:rsidR="0077500D" w:rsidRPr="00C57D64">
        <w:rPr>
          <w:rFonts w:eastAsia="Times New Roman" w:cs="Times New Roman"/>
          <w:color w:val="000000"/>
        </w:rPr>
        <w:t xml:space="preserve">. Aviran </w:t>
      </w:r>
      <w:proofErr w:type="spellStart"/>
      <w:r w:rsidR="0077500D" w:rsidRPr="00C57D64">
        <w:rPr>
          <w:rFonts w:eastAsia="Times New Roman" w:cs="Times New Roman"/>
          <w:color w:val="000000"/>
        </w:rPr>
        <w:t>Dagan,B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Baay,R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Badran,S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Bajaj,R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Bajwa,E.J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Baker,K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Baker,E</w:t>
      </w:r>
      <w:proofErr w:type="spellEnd"/>
      <w:r w:rsidR="0077500D" w:rsidRPr="00C57D64">
        <w:rPr>
          <w:rFonts w:eastAsia="Times New Roman" w:cs="Times New Roman"/>
          <w:color w:val="000000"/>
        </w:rPr>
        <w:t>. Balay-</w:t>
      </w:r>
      <w:proofErr w:type="spellStart"/>
      <w:r w:rsidR="0077500D" w:rsidRPr="00C57D64">
        <w:rPr>
          <w:rFonts w:eastAsia="Times New Roman" w:cs="Times New Roman"/>
          <w:color w:val="000000"/>
        </w:rPr>
        <w:t>Dustrude,I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Balboni,S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Balevic,S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Ballinger,S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Baluta,L</w:t>
      </w:r>
      <w:proofErr w:type="spellEnd"/>
      <w:r w:rsidR="0077500D" w:rsidRPr="00C57D64">
        <w:rPr>
          <w:rFonts w:eastAsia="Times New Roman" w:cs="Times New Roman"/>
          <w:color w:val="000000"/>
        </w:rPr>
        <w:t>. Barillas-</w:t>
      </w:r>
      <w:proofErr w:type="spellStart"/>
      <w:r w:rsidR="0077500D" w:rsidRPr="00C57D64">
        <w:rPr>
          <w:rFonts w:eastAsia="Times New Roman" w:cs="Times New Roman"/>
          <w:color w:val="000000"/>
        </w:rPr>
        <w:t>Arias,M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Barnes,M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Basiaga,C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Bassett,K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Baszis,M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Becker,T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Beechinor,A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Beetcher,A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Begezda,H</w:t>
      </w:r>
      <w:proofErr w:type="spellEnd"/>
      <w:r w:rsidR="0077500D" w:rsidRPr="00C57D64">
        <w:rPr>
          <w:rFonts w:eastAsia="Times New Roman" w:cs="Times New Roman"/>
          <w:color w:val="000000"/>
        </w:rPr>
        <w:t>. Bell-</w:t>
      </w:r>
      <w:proofErr w:type="spellStart"/>
      <w:r w:rsidR="0077500D" w:rsidRPr="00C57D64">
        <w:rPr>
          <w:rFonts w:eastAsia="Times New Roman" w:cs="Times New Roman"/>
          <w:color w:val="000000"/>
        </w:rPr>
        <w:t>Brunson,H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Benham,L</w:t>
      </w:r>
      <w:proofErr w:type="spellEnd"/>
      <w:r w:rsidR="0077500D" w:rsidRPr="00C57D64">
        <w:rPr>
          <w:rFonts w:eastAsia="Times New Roman" w:cs="Times New Roman"/>
          <w:color w:val="000000"/>
        </w:rPr>
        <w:t xml:space="preserve">. </w:t>
      </w:r>
      <w:r w:rsidR="0077500D" w:rsidRPr="00C57D64">
        <w:rPr>
          <w:rFonts w:eastAsia="Times New Roman" w:cs="Times New Roman"/>
          <w:color w:val="000000"/>
        </w:rPr>
        <w:lastRenderedPageBreak/>
        <w:t>Bermudez-</w:t>
      </w:r>
      <w:proofErr w:type="spellStart"/>
      <w:r w:rsidR="0077500D" w:rsidRPr="00C57D64">
        <w:rPr>
          <w:rFonts w:eastAsia="Times New Roman" w:cs="Times New Roman"/>
          <w:color w:val="000000"/>
        </w:rPr>
        <w:t>Santiago,W</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Bernal,T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Bigley,C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Bingham,B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Binstadt,S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Birdsong,J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Bistolarides,M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Blakley,S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Blanchard,N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Bocast,D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Bodziony,B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Bogle,J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Bohnsack,A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Boneparth,J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Booker,A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Bosk,M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Boykin,H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Bradfield,J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Bridges,A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Brittain,E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Brooks,M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Brothers,D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Brown,H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Brunner,E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Bruno,L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Buckley,Mary</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Buckley,Meredith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Buckley,H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Bukulmez,D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Bullock,Z</w:t>
      </w:r>
      <w:proofErr w:type="spellEnd"/>
      <w:r w:rsidR="0077500D" w:rsidRPr="00C57D64">
        <w:rPr>
          <w:rFonts w:eastAsia="Times New Roman" w:cs="Times New Roman"/>
          <w:color w:val="000000"/>
        </w:rPr>
        <w:t>. Burke-</w:t>
      </w:r>
      <w:proofErr w:type="spellStart"/>
      <w:r w:rsidR="0077500D" w:rsidRPr="00C57D64">
        <w:rPr>
          <w:rFonts w:eastAsia="Times New Roman" w:cs="Times New Roman"/>
          <w:color w:val="000000"/>
        </w:rPr>
        <w:t>Eddib,A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Butler,C</w:t>
      </w:r>
      <w:proofErr w:type="spellEnd"/>
      <w:r w:rsidR="0077500D" w:rsidRPr="00C57D64">
        <w:rPr>
          <w:rFonts w:eastAsia="Times New Roman" w:cs="Times New Roman"/>
          <w:color w:val="000000"/>
        </w:rPr>
        <w:t xml:space="preserve">. Cabrera </w:t>
      </w:r>
      <w:proofErr w:type="spellStart"/>
      <w:r w:rsidR="0077500D" w:rsidRPr="00C57D64">
        <w:rPr>
          <w:rFonts w:eastAsia="Times New Roman" w:cs="Times New Roman"/>
          <w:color w:val="000000"/>
        </w:rPr>
        <w:t>Coronel,A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Cancino,S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Canna,L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Cannon,S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Canny,V</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Cartwright,L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Cerracchio,E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Chalom,Jasmine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Chang,Joyce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Chang,Johanna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Chang,Margaret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Chang,Moya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Chang,A</w:t>
      </w:r>
      <w:proofErr w:type="spellEnd"/>
      <w:r w:rsidR="0077500D" w:rsidRPr="00C57D64">
        <w:rPr>
          <w:rFonts w:eastAsia="Times New Roman" w:cs="Times New Roman"/>
          <w:color w:val="000000"/>
        </w:rPr>
        <w:t>. Chang-</w:t>
      </w:r>
      <w:proofErr w:type="spellStart"/>
      <w:r w:rsidR="0077500D" w:rsidRPr="00C57D64">
        <w:rPr>
          <w:rFonts w:eastAsia="Times New Roman" w:cs="Times New Roman"/>
          <w:color w:val="000000"/>
        </w:rPr>
        <w:t>Hoftman,S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Chatterjee,V</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Chauhan,D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Cheung,P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Chiraseveenuprapund,A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Chun,K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Ciaglia,M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Cidon,H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Clairman,L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Cleaver,D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Colebaugh,R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Connor,K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Cook,A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Cooper,J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Cooper,K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Corbin,C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Correll,S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Coss,H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Cottrell,S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Cranley,R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Cron,D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Cross,J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Cross,M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Cross,M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Curry,A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Dagci,L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Dallas,E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Datyner,M</w:t>
      </w:r>
      <w:proofErr w:type="spellEnd"/>
      <w:r w:rsidR="0077500D" w:rsidRPr="00C57D64">
        <w:rPr>
          <w:rFonts w:eastAsia="Times New Roman" w:cs="Times New Roman"/>
          <w:color w:val="000000"/>
        </w:rPr>
        <w:t>. Davenport-</w:t>
      </w:r>
      <w:proofErr w:type="spellStart"/>
      <w:r w:rsidR="0077500D" w:rsidRPr="00C57D64">
        <w:rPr>
          <w:rFonts w:eastAsia="Times New Roman" w:cs="Times New Roman"/>
          <w:color w:val="000000"/>
        </w:rPr>
        <w:t>Munoz,M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Davis,T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Davis,D</w:t>
      </w:r>
      <w:proofErr w:type="spellEnd"/>
      <w:r w:rsidR="0077500D" w:rsidRPr="00C57D64">
        <w:rPr>
          <w:rFonts w:eastAsia="Times New Roman" w:cs="Times New Roman"/>
          <w:color w:val="000000"/>
        </w:rPr>
        <w:t xml:space="preserve">. De </w:t>
      </w:r>
      <w:proofErr w:type="spellStart"/>
      <w:r w:rsidR="0077500D" w:rsidRPr="00C57D64">
        <w:rPr>
          <w:rFonts w:eastAsia="Times New Roman" w:cs="Times New Roman"/>
          <w:color w:val="000000"/>
        </w:rPr>
        <w:t>Ranieri,J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Dean,C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DeCoste,F</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Dedeoglu,C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Deffendall,M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DeGuzman,J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Dejong,N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Delnay,A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Deokar,E.L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DeSantis,R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Devine,M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Dhalla,E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Diarte,D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Dissanayake,B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Dizon,B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Dobrowsky,J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Drew,K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Driest,Q</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Du,E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Duncan,K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Dunnock,D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Durkee,M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Dushnicky,J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Dvergsten,A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Eberhard,K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Ede,B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Edelheit,C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Edens,M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Elder,E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Eloseily,Y</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Elzaki,E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Ephron,Y</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Esteban,J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Fabricius,C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Failing,D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Fair,L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Favier,B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Feldman,J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Fennell,I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Ferguson,P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Ferguson,C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Figueroa,G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Filocamo,B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Fine,E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Flanagan,L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Fogel,S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Fortuna,E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Fox,M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Fox,L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Franklin,M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Freeman,A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Frier,R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Fuhlbrigge,J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Fuller,T</w:t>
      </w:r>
      <w:proofErr w:type="spellEnd"/>
      <w:r w:rsidR="0077500D" w:rsidRPr="00C57D64">
        <w:rPr>
          <w:rFonts w:eastAsia="Times New Roman" w:cs="Times New Roman"/>
          <w:color w:val="000000"/>
        </w:rPr>
        <w:t>. Futch-</w:t>
      </w:r>
      <w:proofErr w:type="spellStart"/>
      <w:r w:rsidR="0077500D" w:rsidRPr="00C57D64">
        <w:rPr>
          <w:rFonts w:eastAsia="Times New Roman" w:cs="Times New Roman"/>
          <w:color w:val="000000"/>
        </w:rPr>
        <w:t>West,S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Ganguli,M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Geiszler,D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Gerstbacher,I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Ghani,K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Ghose,C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Giachino,M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Gilbert,E.M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Gillies,A.C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Gironella,D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Glaser,E.J.L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Go,I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Goh,K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Gonsalves,S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Gorry,N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Goswami,B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Gottlieb,A</w:t>
      </w:r>
      <w:proofErr w:type="spellEnd"/>
      <w:r w:rsidR="0077500D" w:rsidRPr="00C57D64">
        <w:rPr>
          <w:rFonts w:eastAsia="Times New Roman" w:cs="Times New Roman"/>
          <w:color w:val="000000"/>
        </w:rPr>
        <w:t>. Gould-</w:t>
      </w:r>
      <w:proofErr w:type="spellStart"/>
      <w:r w:rsidR="0077500D" w:rsidRPr="00C57D64">
        <w:rPr>
          <w:rFonts w:eastAsia="Times New Roman" w:cs="Times New Roman"/>
          <w:color w:val="000000"/>
        </w:rPr>
        <w:t>Pryba,T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Graham,S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Grevich,T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Griffin,A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Grim,A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Grom,M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Guevara,L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Guo,L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Guzman,M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Guzman,J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Haddad,T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Hahn,P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Hall,O</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Halyabar,E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Hammelev,S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Hannon,S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Haro,J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Harris,O</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Harry,H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Havrilla,A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Hay,K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Hays,K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Hayward,L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Henderson,M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Henrickson,M</w:t>
      </w:r>
      <w:proofErr w:type="spellEnd"/>
      <w:r w:rsidR="0077500D" w:rsidRPr="00C57D64">
        <w:rPr>
          <w:rFonts w:eastAsia="Times New Roman" w:cs="Times New Roman"/>
          <w:color w:val="000000"/>
        </w:rPr>
        <w:t>. Herrera-</w:t>
      </w:r>
      <w:proofErr w:type="spellStart"/>
      <w:r w:rsidR="0077500D" w:rsidRPr="00C57D64">
        <w:rPr>
          <w:rFonts w:eastAsia="Times New Roman" w:cs="Times New Roman"/>
          <w:color w:val="000000"/>
        </w:rPr>
        <w:t>Golden,A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Hersh,M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Hess,R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Hetrick,K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Hickey,S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Hill,R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Hiltner,L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Hiraki,M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Hiskey,P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Hobday,C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Hoffart,M.J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Holland,M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Hollander,S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Hong,D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Horton,C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Howell,A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Hsu,J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Hsu,A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Huber,J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Huggins,J</w:t>
      </w:r>
      <w:proofErr w:type="spellEnd"/>
      <w:r w:rsidR="0077500D" w:rsidRPr="00C57D64">
        <w:rPr>
          <w:rFonts w:eastAsia="Times New Roman" w:cs="Times New Roman"/>
          <w:color w:val="000000"/>
        </w:rPr>
        <w:t>. Hui-</w:t>
      </w:r>
      <w:proofErr w:type="spellStart"/>
      <w:r w:rsidR="0077500D" w:rsidRPr="00C57D64">
        <w:rPr>
          <w:rFonts w:eastAsia="Times New Roman" w:cs="Times New Roman"/>
          <w:color w:val="000000"/>
        </w:rPr>
        <w:t>Yuen,B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Huynh,S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Huynh,M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Ibarra,F</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Ikalina,L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Imundo,C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Inman,E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Itzkovitz,K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James,G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Janow,E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Janssen,S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Jared,J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Jazayeri,A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Jeyanathan,M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Jia,Y</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Jiang,A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Jimenez,B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Johnson,N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Johnson,J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Jones,K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Kaidar,S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Kasinathan,M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Kerski,E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Kessler,M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Khanam,B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Kienzle,L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Kim,S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Kim,Y</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Kimura,D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Kingsbury,K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Kirkpatrick,M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Kitcharoensakkul,J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Klauss,K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Klein,M</w:t>
      </w:r>
      <w:proofErr w:type="spellEnd"/>
      <w:r w:rsidR="0077500D" w:rsidRPr="00C57D64">
        <w:rPr>
          <w:rFonts w:eastAsia="Times New Roman" w:cs="Times New Roman"/>
          <w:color w:val="000000"/>
        </w:rPr>
        <w:t>. Klein-</w:t>
      </w:r>
      <w:proofErr w:type="spellStart"/>
      <w:r w:rsidR="0077500D" w:rsidRPr="00C57D64">
        <w:rPr>
          <w:rFonts w:eastAsia="Times New Roman" w:cs="Times New Roman"/>
          <w:color w:val="000000"/>
        </w:rPr>
        <w:t>Gitelman,A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Knight,J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Kounter,L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Kovalick,J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Kracker,D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Krajewski,C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Kremer,J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Kukulies,A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Kung,S</w:t>
      </w:r>
      <w:proofErr w:type="spellEnd"/>
      <w:r w:rsidR="0077500D" w:rsidRPr="00C57D64">
        <w:rPr>
          <w:rFonts w:eastAsia="Times New Roman" w:cs="Times New Roman"/>
          <w:color w:val="000000"/>
        </w:rPr>
        <w:t xml:space="preserve">. La </w:t>
      </w:r>
      <w:proofErr w:type="spellStart"/>
      <w:r w:rsidR="0077500D" w:rsidRPr="00C57D64">
        <w:rPr>
          <w:rFonts w:eastAsia="Times New Roman" w:cs="Times New Roman"/>
          <w:color w:val="000000"/>
        </w:rPr>
        <w:t>Belle,C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Lacy,T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LaFlam,K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Lampe,B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Lang,A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Langenberger,S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Lapidus,B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Lapin,C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Larsen,A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Lasky,J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Lassiter,K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Lauer,E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Lawson,R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Laxer,D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Lee,Pui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Lee,Patricia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Lee,T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Lee,E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Leisinger,A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Lejtman,L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Lentini,M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Lerman,Y</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Levinsky,A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Levy,D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Levy,S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Lieberman,L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Lim,E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Limenis,C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Lin,N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Lindsey,N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Ling,M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Lingis,G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Lionetti,R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Livny,M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Lo,M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Lotz,D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Lovell,S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Lvovich,A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Lytch,M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Macaraig,A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Machado,B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Machado,J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Madison,J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Maher,S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Mahmud,P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Malta,M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Mannion,C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Manos,C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Mariani,R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Marquez,B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Marston,C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Martini,M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Marx,K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Marzan,T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Mason,G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Mastrangelo,S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Matossian,A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Mayer,L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McAllister,K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McBrearty,J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McColl,D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McCurdy,K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McDaniels,J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McDonald,K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McEvoy,K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McManamon,C</w:t>
      </w:r>
      <w:proofErr w:type="spellEnd"/>
      <w:r w:rsidR="0077500D" w:rsidRPr="00C57D64">
        <w:rPr>
          <w:rFonts w:eastAsia="Times New Roman" w:cs="Times New Roman"/>
          <w:color w:val="000000"/>
        </w:rPr>
        <w:t>. McMullen-</w:t>
      </w:r>
      <w:proofErr w:type="spellStart"/>
      <w:r w:rsidR="0077500D" w:rsidRPr="00C57D64">
        <w:rPr>
          <w:rFonts w:eastAsia="Times New Roman" w:cs="Times New Roman"/>
          <w:color w:val="000000"/>
        </w:rPr>
        <w:t>Jackson,A</w:t>
      </w:r>
      <w:proofErr w:type="spellEnd"/>
      <w:r w:rsidR="0077500D" w:rsidRPr="00C57D64">
        <w:rPr>
          <w:rFonts w:eastAsia="Times New Roman" w:cs="Times New Roman"/>
          <w:color w:val="000000"/>
        </w:rPr>
        <w:t>. Mendicino-</w:t>
      </w:r>
      <w:proofErr w:type="spellStart"/>
      <w:r w:rsidR="0077500D" w:rsidRPr="00C57D64">
        <w:rPr>
          <w:rFonts w:eastAsia="Times New Roman" w:cs="Times New Roman"/>
          <w:color w:val="000000"/>
        </w:rPr>
        <w:t>Wrynn,A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Merritt,A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Meyer,Z</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Mian,P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Miettunen,E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Miller,S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Mitra,R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Modica,S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Mohan,K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Moore,L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Moorthy,J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Moreno,E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Morgan,S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Morris,A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Moyer,B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Murante,A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Murphy,E.T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Murray,E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Muscal,I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Muse,O</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Mwizerwa,K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Myhren,A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Najafi,K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Nanda,N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Naraidoo,L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Nassi,S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Nativ,H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Natour,M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Natter,N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Nazer,S</w:t>
      </w:r>
      <w:proofErr w:type="spellEnd"/>
      <w:r w:rsidR="0077500D" w:rsidRPr="00C57D64">
        <w:rPr>
          <w:rFonts w:eastAsia="Times New Roman" w:cs="Times New Roman"/>
          <w:color w:val="000000"/>
        </w:rPr>
        <w:t xml:space="preserve">. Nazzar </w:t>
      </w:r>
      <w:proofErr w:type="spellStart"/>
      <w:r w:rsidR="0077500D" w:rsidRPr="00C57D64">
        <w:rPr>
          <w:rFonts w:eastAsia="Times New Roman" w:cs="Times New Roman"/>
          <w:color w:val="000000"/>
        </w:rPr>
        <w:t>Romero,L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Nedorezov,J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Neely,C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Nelson,L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Ng,A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Nguyen,R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Nicolas,J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Nicotera,P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Nigrovic,K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Nocella,J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Nocton,B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Nolan,D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Noor,R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Oakes,E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Oberle,K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Oehlke,E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Ogbu,M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Oliver,C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Oliveros,J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Olsen,K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Olson,K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Onel,A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Orandi,B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Ornstein,G</w:t>
      </w:r>
      <w:proofErr w:type="spellEnd"/>
      <w:r w:rsidR="0077500D" w:rsidRPr="00C57D64">
        <w:rPr>
          <w:rFonts w:eastAsia="Times New Roman" w:cs="Times New Roman"/>
          <w:color w:val="000000"/>
        </w:rPr>
        <w:t xml:space="preserve">. Pablo </w:t>
      </w:r>
      <w:proofErr w:type="spellStart"/>
      <w:r w:rsidR="0077500D" w:rsidRPr="00C57D64">
        <w:rPr>
          <w:rFonts w:eastAsia="Times New Roman" w:cs="Times New Roman"/>
          <w:color w:val="000000"/>
        </w:rPr>
        <w:t>Mendoza,L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Paine,N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Panupattanapong,A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Pappo</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Toledano,D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Parker,A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Parsons,C</w:t>
      </w:r>
      <w:proofErr w:type="spellEnd"/>
      <w:r w:rsidR="0077500D" w:rsidRPr="00C57D64">
        <w:rPr>
          <w:rFonts w:eastAsia="Times New Roman" w:cs="Times New Roman"/>
          <w:color w:val="000000"/>
        </w:rPr>
        <w:t>. Pastrana-</w:t>
      </w:r>
      <w:proofErr w:type="spellStart"/>
      <w:r w:rsidR="0077500D" w:rsidRPr="00C57D64">
        <w:rPr>
          <w:rFonts w:eastAsia="Times New Roman" w:cs="Times New Roman"/>
          <w:color w:val="000000"/>
        </w:rPr>
        <w:t>Medina,K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Pate,Julisa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Patel,Jainish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Patel,P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Patel,A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Patrick,S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Paul,A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Paz,C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Peckenpaugh,C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Peneycad,A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Peters,J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Peterson,L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Peterson,O</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Phadke,C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Phillips,C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Pinotti,K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Piphus,L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Ponder,R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Pooni,L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Porior,I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Powers,M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Praest,S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Prahalad,L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Pratt,S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Pratt,A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Pribyl,A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Printz,J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Quach,A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Quackenbush,R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Quilty,M</w:t>
      </w:r>
      <w:proofErr w:type="spellEnd"/>
      <w:r w:rsidR="0077500D" w:rsidRPr="00C57D64">
        <w:rPr>
          <w:rFonts w:eastAsia="Times New Roman" w:cs="Times New Roman"/>
          <w:color w:val="000000"/>
        </w:rPr>
        <w:t>. Quinlan-</w:t>
      </w:r>
      <w:proofErr w:type="spellStart"/>
      <w:r w:rsidR="0077500D" w:rsidRPr="00C57D64">
        <w:rPr>
          <w:rFonts w:eastAsia="Times New Roman" w:cs="Times New Roman"/>
          <w:color w:val="000000"/>
        </w:rPr>
        <w:t>Waters,H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Rahimi,A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Rakestraw,A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Ramirez,B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Randall,R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Randell,L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Ray,A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Redfern,Ann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Reed,Annelle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Reed,T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Reese,H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Reid,M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Reisner,I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Reyhan,B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Reyna,K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Rhodes,B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Richard,S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Richins,M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Riddle,M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Riebschleger,E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Rife,M.E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Riordan,M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Riskalla,C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Robben,J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Roberts,Angela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Robinson,Amanda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Robinson,L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Robinson,L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Rodgers,A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Rodowicz,Y</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Rodriguez,M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Rodriquez,D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Rogers,T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Rollins,T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Ronis,A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Rosado,M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Rosenkranz,N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lastRenderedPageBreak/>
        <w:t>Rosenwasser,B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Rosolowski,H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Rothermel,D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Rothman,K</w:t>
      </w:r>
      <w:proofErr w:type="spellEnd"/>
      <w:r w:rsidR="0077500D" w:rsidRPr="00C57D64">
        <w:rPr>
          <w:rFonts w:eastAsia="Times New Roman" w:cs="Times New Roman"/>
          <w:color w:val="000000"/>
        </w:rPr>
        <w:t xml:space="preserve">. Rouster - </w:t>
      </w:r>
      <w:proofErr w:type="spellStart"/>
      <w:r w:rsidR="0077500D" w:rsidRPr="00C57D64">
        <w:rPr>
          <w:rFonts w:eastAsia="Times New Roman" w:cs="Times New Roman"/>
          <w:color w:val="000000"/>
        </w:rPr>
        <w:t>Stevens,T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Rubinstein,Z</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Rusler,N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Ruth,A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Rynda,S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Sabbagh,R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Sadun,C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Salvant,L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Santiago,V</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Saper,A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Sarkissian,A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Savedra,L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Scalzi,J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Schahn,K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Schikler,A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Schlefman,B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Schlichting,C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Schluttner,H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Schmeling,K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Schmidt,E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Schmitt,G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Schulert,C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Schultz,C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Schutt,K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Seager,M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Seaman,C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Seper,A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Shapiro,D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Sharma,R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Shaylor,R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Sheets,A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Shehab,S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Shenoi,J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Shirley,M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Shishov,K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Sidwell,A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Silva,T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Simeon,N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Singer,K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Singh,S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Sithya,V</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Sivaraman,E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Sloan,C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Smith,H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Smith,J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Smith,K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Smith,E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Smitherman,J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Soep,S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Sohail,M.B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Son,T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Sorensen,C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Sparks,C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Spencer,L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Spiegel,H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Srinivasalu,H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Stapp,G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Stein,A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Stephens,Y</w:t>
      </w:r>
      <w:proofErr w:type="spellEnd"/>
      <w:r w:rsidR="0077500D" w:rsidRPr="00C57D64">
        <w:rPr>
          <w:rFonts w:eastAsia="Times New Roman" w:cs="Times New Roman"/>
          <w:color w:val="000000"/>
        </w:rPr>
        <w:t xml:space="preserve">. Sterba </w:t>
      </w:r>
      <w:proofErr w:type="spellStart"/>
      <w:r w:rsidR="0077500D" w:rsidRPr="00C57D64">
        <w:rPr>
          <w:rFonts w:eastAsia="Times New Roman" w:cs="Times New Roman"/>
          <w:color w:val="000000"/>
        </w:rPr>
        <w:t>Rakovchik,S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Stern,B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Stevens,R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Stevenson,C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Stewart,C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Stingl,I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Stojkic,M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Stoll,E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Stringer,S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Sule,S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Suleman,J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Sullivan,A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Sutherland,M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Sutter,C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Swanger,G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Swelgin,G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Syverson,A.M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Szymanski,S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Taber,R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Tal,C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Tamashiro,A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Tambralli,S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Tangcheewinsirikul,T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Tanner,S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Tarvin,L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Tate,A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Taxter,M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Tesher,B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Thomas,D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Thomas,L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Thomas,R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Thome,K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Thompson,L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Timmerman,T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Ting,C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Todd,D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Toib,M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Tomani,K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Torok,C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Toruner,H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Tory,M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Toth,E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Treemarcki,L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Tschida,S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Tse,T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Tse,C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Tsin,J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Turnier,J</w:t>
      </w:r>
      <w:proofErr w:type="spellEnd"/>
      <w:r w:rsidR="0077500D" w:rsidRPr="00C57D64">
        <w:rPr>
          <w:rFonts w:eastAsia="Times New Roman" w:cs="Times New Roman"/>
          <w:color w:val="000000"/>
        </w:rPr>
        <w:t>. Twachtman-</w:t>
      </w:r>
      <w:proofErr w:type="spellStart"/>
      <w:r w:rsidR="0077500D" w:rsidRPr="00C57D64">
        <w:rPr>
          <w:rFonts w:eastAsia="Times New Roman" w:cs="Times New Roman"/>
          <w:color w:val="000000"/>
        </w:rPr>
        <w:t>Bassett,M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Twilt,A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Urbanek,S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Uriguen,T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Valcarcel,R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Valdovinos,A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Vallee,H</w:t>
      </w:r>
      <w:proofErr w:type="spellEnd"/>
      <w:r w:rsidR="0077500D" w:rsidRPr="00C57D64">
        <w:rPr>
          <w:rFonts w:eastAsia="Times New Roman" w:cs="Times New Roman"/>
          <w:color w:val="000000"/>
        </w:rPr>
        <w:t xml:space="preserve">. Van </w:t>
      </w:r>
      <w:proofErr w:type="spellStart"/>
      <w:r w:rsidR="0077500D" w:rsidRPr="00C57D64">
        <w:rPr>
          <w:rFonts w:eastAsia="Times New Roman" w:cs="Times New Roman"/>
          <w:color w:val="000000"/>
        </w:rPr>
        <w:t>Mater,E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Vara,C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Varghese,N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Vasquez,P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Vasquez,P</w:t>
      </w:r>
      <w:proofErr w:type="spellEnd"/>
      <w:r w:rsidR="0077500D" w:rsidRPr="00C57D64">
        <w:rPr>
          <w:rFonts w:eastAsia="Times New Roman" w:cs="Times New Roman"/>
          <w:color w:val="000000"/>
        </w:rPr>
        <w:t>. Vega-</w:t>
      </w:r>
      <w:proofErr w:type="spellStart"/>
      <w:r w:rsidR="0077500D" w:rsidRPr="00C57D64">
        <w:rPr>
          <w:rFonts w:eastAsia="Times New Roman" w:cs="Times New Roman"/>
          <w:color w:val="000000"/>
        </w:rPr>
        <w:t>Fernandez,J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Verbsky,A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Verdaguer,R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Verstegen,M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Vinker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Shuster,E</w:t>
      </w:r>
      <w:proofErr w:type="spellEnd"/>
      <w:r w:rsidR="0077500D" w:rsidRPr="00C57D64">
        <w:rPr>
          <w:rFonts w:eastAsia="Times New Roman" w:cs="Times New Roman"/>
          <w:color w:val="000000"/>
        </w:rPr>
        <w:t xml:space="preserve">. von </w:t>
      </w:r>
      <w:proofErr w:type="spellStart"/>
      <w:r w:rsidR="0077500D" w:rsidRPr="00C57D64">
        <w:rPr>
          <w:rFonts w:eastAsia="Times New Roman" w:cs="Times New Roman"/>
          <w:color w:val="000000"/>
        </w:rPr>
        <w:t>Scheven,S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Vora,Y</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Vyzhga,L</w:t>
      </w:r>
      <w:proofErr w:type="spellEnd"/>
      <w:r w:rsidR="0077500D" w:rsidRPr="00C57D64">
        <w:rPr>
          <w:rFonts w:eastAsia="Times New Roman" w:cs="Times New Roman"/>
          <w:color w:val="000000"/>
        </w:rPr>
        <w:t>. Wagner-</w:t>
      </w:r>
      <w:proofErr w:type="spellStart"/>
      <w:r w:rsidR="0077500D" w:rsidRPr="00C57D64">
        <w:rPr>
          <w:rFonts w:eastAsia="Times New Roman" w:cs="Times New Roman"/>
          <w:color w:val="000000"/>
        </w:rPr>
        <w:t>Weiner,D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Wahezi,S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Wakefield,B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Walker,S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Wallgren,H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Walters,L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Walters,C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Wang,L</w:t>
      </w:r>
      <w:proofErr w:type="spellEnd"/>
      <w:r w:rsidR="0077500D" w:rsidRPr="00C57D64">
        <w:rPr>
          <w:rFonts w:eastAsia="Times New Roman" w:cs="Times New Roman"/>
          <w:color w:val="000000"/>
        </w:rPr>
        <w:t>. Waqar-</w:t>
      </w:r>
      <w:proofErr w:type="spellStart"/>
      <w:r w:rsidR="0077500D" w:rsidRPr="00C57D64">
        <w:rPr>
          <w:rFonts w:eastAsia="Times New Roman" w:cs="Times New Roman"/>
          <w:color w:val="000000"/>
        </w:rPr>
        <w:t>Cowles,M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Waterfield,P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Weiser,J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Weiss,P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Weiss,C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Wells,E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Wershba,V</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Westheuser,T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Whittington,K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Widrick,A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Wilhelmy,T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Willard,C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Williams,M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Wisehart,S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Wong,S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Wooldridge,L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Woolnough,T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Wright,E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Wu,D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Wynkoop,A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Yalcindag,M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Ycaza,A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Yellamilli,R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Yeung,Q</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Yu,F.T</w:t>
      </w:r>
      <w:proofErr w:type="spellEnd"/>
      <w:r w:rsidR="0077500D" w:rsidRPr="00C57D64">
        <w:rPr>
          <w:rFonts w:eastAsia="Times New Roman" w:cs="Times New Roman"/>
          <w:color w:val="000000"/>
        </w:rPr>
        <w:t xml:space="preserve">. Yu </w:t>
      </w:r>
      <w:proofErr w:type="spellStart"/>
      <w:r w:rsidR="0077500D" w:rsidRPr="00C57D64">
        <w:rPr>
          <w:rFonts w:eastAsia="Times New Roman" w:cs="Times New Roman"/>
          <w:color w:val="000000"/>
        </w:rPr>
        <w:t>Asensi,A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Zeft,S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Zeno,M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Zerofsky,Y.J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Zhang,Y.D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Zhao,Z</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Zheng,A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Zhu,C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Zic,B.E</w:t>
      </w:r>
      <w:proofErr w:type="spellEnd"/>
      <w:r w:rsidR="0077500D" w:rsidRPr="00C57D64">
        <w:rPr>
          <w:rFonts w:eastAsia="Times New Roman" w:cs="Times New Roman"/>
          <w:color w:val="000000"/>
        </w:rPr>
        <w:t>. Zoungrana Ouali</w:t>
      </w:r>
    </w:p>
    <w:p w14:paraId="64BAF48E" w14:textId="77777777" w:rsidR="005B5549" w:rsidRDefault="005B5549" w:rsidP="005B5549">
      <w:pPr>
        <w:pStyle w:val="Heading3"/>
      </w:pPr>
      <w:bookmarkStart w:id="17" w:name="_Toc196746419"/>
      <w:bookmarkStart w:id="18" w:name="_Toc215653175"/>
      <w:r>
        <w:t>Abstract, Poster, &amp; Presentation Acknowledgements</w:t>
      </w:r>
      <w:bookmarkEnd w:id="17"/>
      <w:bookmarkEnd w:id="18"/>
    </w:p>
    <w:p w14:paraId="7344C798" w14:textId="263E9549" w:rsidR="005B5549" w:rsidRPr="00782D8A" w:rsidRDefault="005B5549" w:rsidP="005B5549">
      <w:r w:rsidRPr="00782D8A">
        <w:t>This work could not have been accomplished without the aid of the following organizations: The NIH’s National Institute of Arthritis and Musculoskeletal and Skin Diseases (NIAMS), the Arthritis Foundation (AF), and the Cure JM Foundation (Cure JM).  We would also like to thank all participants and hospital sites that recruited patients for the CARRA Registry. The authors thank the following CARRA Registry site principal investigators:</w:t>
      </w:r>
      <w:r w:rsidR="00226844">
        <w:t xml:space="preserve"> </w:t>
      </w:r>
      <w:r w:rsidR="00C57D64" w:rsidRPr="00C57D64">
        <w:t xml:space="preserve">C. Aguiar </w:t>
      </w:r>
      <w:proofErr w:type="spellStart"/>
      <w:r w:rsidR="00C57D64" w:rsidRPr="00C57D64">
        <w:t>Lapsia,G</w:t>
      </w:r>
      <w:proofErr w:type="spellEnd"/>
      <w:r w:rsidR="00C57D64" w:rsidRPr="00C57D64">
        <w:t xml:space="preserve">. </w:t>
      </w:r>
      <w:proofErr w:type="spellStart"/>
      <w:r w:rsidR="00C57D64" w:rsidRPr="00C57D64">
        <w:t>Amarilyo,S</w:t>
      </w:r>
      <w:proofErr w:type="spellEnd"/>
      <w:r w:rsidR="00C57D64" w:rsidRPr="00C57D64">
        <w:t>. Angeles-</w:t>
      </w:r>
      <w:proofErr w:type="spellStart"/>
      <w:r w:rsidR="00C57D64" w:rsidRPr="00C57D64">
        <w:t>Han,S</w:t>
      </w:r>
      <w:proofErr w:type="spellEnd"/>
      <w:r w:rsidR="00C57D64" w:rsidRPr="00C57D64">
        <w:t xml:space="preserve">. </w:t>
      </w:r>
      <w:proofErr w:type="spellStart"/>
      <w:r w:rsidR="00C57D64" w:rsidRPr="00C57D64">
        <w:t>Ardoin,L</w:t>
      </w:r>
      <w:proofErr w:type="spellEnd"/>
      <w:r w:rsidR="00C57D64" w:rsidRPr="00C57D64">
        <w:t>. Barillas-</w:t>
      </w:r>
      <w:proofErr w:type="spellStart"/>
      <w:r w:rsidR="00C57D64" w:rsidRPr="00C57D64">
        <w:t>Arias,M</w:t>
      </w:r>
      <w:proofErr w:type="spellEnd"/>
      <w:r w:rsidR="00C57D64" w:rsidRPr="00C57D64">
        <w:t xml:space="preserve">. </w:t>
      </w:r>
      <w:proofErr w:type="spellStart"/>
      <w:r w:rsidR="00C57D64" w:rsidRPr="00C57D64">
        <w:t>Basiaga,K</w:t>
      </w:r>
      <w:proofErr w:type="spellEnd"/>
      <w:r w:rsidR="00C57D64" w:rsidRPr="00C57D64">
        <w:t xml:space="preserve">. </w:t>
      </w:r>
      <w:proofErr w:type="spellStart"/>
      <w:r w:rsidR="00C57D64" w:rsidRPr="00C57D64">
        <w:t>Baszis,H</w:t>
      </w:r>
      <w:proofErr w:type="spellEnd"/>
      <w:r w:rsidR="00C57D64" w:rsidRPr="00C57D64">
        <w:t xml:space="preserve">. </w:t>
      </w:r>
      <w:proofErr w:type="spellStart"/>
      <w:r w:rsidR="00C57D64" w:rsidRPr="00C57D64">
        <w:t>Bukulmez,E</w:t>
      </w:r>
      <w:proofErr w:type="spellEnd"/>
      <w:r w:rsidR="00C57D64" w:rsidRPr="00C57D64">
        <w:t xml:space="preserve">. </w:t>
      </w:r>
      <w:proofErr w:type="spellStart"/>
      <w:r w:rsidR="00C57D64" w:rsidRPr="00C57D64">
        <w:t>Chalom,Joyce</w:t>
      </w:r>
      <w:proofErr w:type="spellEnd"/>
      <w:r w:rsidR="00C57D64" w:rsidRPr="00C57D64">
        <w:t xml:space="preserve"> </w:t>
      </w:r>
      <w:proofErr w:type="spellStart"/>
      <w:r w:rsidR="00C57D64" w:rsidRPr="00C57D64">
        <w:t>Chang,Johanna</w:t>
      </w:r>
      <w:proofErr w:type="spellEnd"/>
      <w:r w:rsidR="00C57D64" w:rsidRPr="00C57D64">
        <w:t xml:space="preserve"> </w:t>
      </w:r>
      <w:proofErr w:type="spellStart"/>
      <w:r w:rsidR="00C57D64" w:rsidRPr="00C57D64">
        <w:t>Chang,D</w:t>
      </w:r>
      <w:proofErr w:type="spellEnd"/>
      <w:r w:rsidR="00C57D64" w:rsidRPr="00C57D64">
        <w:t xml:space="preserve">. </w:t>
      </w:r>
      <w:proofErr w:type="spellStart"/>
      <w:r w:rsidR="00C57D64" w:rsidRPr="00C57D64">
        <w:t>Co,K</w:t>
      </w:r>
      <w:proofErr w:type="spellEnd"/>
      <w:r w:rsidR="00C57D64" w:rsidRPr="00C57D64">
        <w:t xml:space="preserve">. </w:t>
      </w:r>
      <w:proofErr w:type="spellStart"/>
      <w:r w:rsidR="00C57D64" w:rsidRPr="00C57D64">
        <w:t>Cook,A</w:t>
      </w:r>
      <w:proofErr w:type="spellEnd"/>
      <w:r w:rsidR="00C57D64" w:rsidRPr="00C57D64">
        <w:t xml:space="preserve">. </w:t>
      </w:r>
      <w:proofErr w:type="spellStart"/>
      <w:r w:rsidR="00C57D64" w:rsidRPr="00C57D64">
        <w:t>Cooper,C</w:t>
      </w:r>
      <w:proofErr w:type="spellEnd"/>
      <w:r w:rsidR="00C57D64" w:rsidRPr="00C57D64">
        <w:t xml:space="preserve">. </w:t>
      </w:r>
      <w:proofErr w:type="spellStart"/>
      <w:r w:rsidR="00C57D64" w:rsidRPr="00C57D64">
        <w:t>Correll,T</w:t>
      </w:r>
      <w:proofErr w:type="spellEnd"/>
      <w:r w:rsidR="00C57D64" w:rsidRPr="00C57D64">
        <w:t xml:space="preserve">. </w:t>
      </w:r>
      <w:proofErr w:type="spellStart"/>
      <w:r w:rsidR="00C57D64" w:rsidRPr="00C57D64">
        <w:t>Davis,M</w:t>
      </w:r>
      <w:proofErr w:type="spellEnd"/>
      <w:r w:rsidR="00C57D64" w:rsidRPr="00C57D64">
        <w:t xml:space="preserve">. </w:t>
      </w:r>
      <w:proofErr w:type="spellStart"/>
      <w:r w:rsidR="00C57D64" w:rsidRPr="00C57D64">
        <w:t>DeGuzman,K</w:t>
      </w:r>
      <w:proofErr w:type="spellEnd"/>
      <w:r w:rsidR="00C57D64" w:rsidRPr="00C57D64">
        <w:t xml:space="preserve">. </w:t>
      </w:r>
      <w:proofErr w:type="spellStart"/>
      <w:r w:rsidR="00C57D64" w:rsidRPr="00C57D64">
        <w:t>Ede,B</w:t>
      </w:r>
      <w:proofErr w:type="spellEnd"/>
      <w:r w:rsidR="00C57D64" w:rsidRPr="00C57D64">
        <w:t xml:space="preserve">. </w:t>
      </w:r>
      <w:proofErr w:type="spellStart"/>
      <w:r w:rsidR="00C57D64" w:rsidRPr="00C57D64">
        <w:t>Edelheit,Y</w:t>
      </w:r>
      <w:proofErr w:type="spellEnd"/>
      <w:r w:rsidR="00C57D64" w:rsidRPr="00C57D64">
        <w:t xml:space="preserve">. </w:t>
      </w:r>
      <w:proofErr w:type="spellStart"/>
      <w:r w:rsidR="00C57D64" w:rsidRPr="00C57D64">
        <w:t>Elzaki,B</w:t>
      </w:r>
      <w:proofErr w:type="spellEnd"/>
      <w:r w:rsidR="00C57D64" w:rsidRPr="00C57D64">
        <w:t xml:space="preserve">. </w:t>
      </w:r>
      <w:proofErr w:type="spellStart"/>
      <w:r w:rsidR="00C57D64" w:rsidRPr="00C57D64">
        <w:t>Feldman,S</w:t>
      </w:r>
      <w:proofErr w:type="spellEnd"/>
      <w:r w:rsidR="00C57D64" w:rsidRPr="00C57D64">
        <w:t xml:space="preserve">. </w:t>
      </w:r>
      <w:proofErr w:type="spellStart"/>
      <w:r w:rsidR="00C57D64" w:rsidRPr="00C57D64">
        <w:t>Ganguli,D</w:t>
      </w:r>
      <w:proofErr w:type="spellEnd"/>
      <w:r w:rsidR="00C57D64" w:rsidRPr="00C57D64">
        <w:t xml:space="preserve">. </w:t>
      </w:r>
      <w:proofErr w:type="spellStart"/>
      <w:r w:rsidR="00C57D64" w:rsidRPr="00C57D64">
        <w:t>Glaser,B</w:t>
      </w:r>
      <w:proofErr w:type="spellEnd"/>
      <w:r w:rsidR="00C57D64" w:rsidRPr="00C57D64">
        <w:t xml:space="preserve">. </w:t>
      </w:r>
      <w:proofErr w:type="spellStart"/>
      <w:r w:rsidR="00C57D64" w:rsidRPr="00C57D64">
        <w:t>Gottlieb,T</w:t>
      </w:r>
      <w:proofErr w:type="spellEnd"/>
      <w:r w:rsidR="00C57D64" w:rsidRPr="00C57D64">
        <w:t xml:space="preserve">. </w:t>
      </w:r>
      <w:proofErr w:type="spellStart"/>
      <w:r w:rsidR="00C57D64" w:rsidRPr="00C57D64">
        <w:t>Graham,T</w:t>
      </w:r>
      <w:proofErr w:type="spellEnd"/>
      <w:r w:rsidR="00C57D64" w:rsidRPr="00C57D64">
        <w:t xml:space="preserve">. </w:t>
      </w:r>
      <w:proofErr w:type="spellStart"/>
      <w:r w:rsidR="00C57D64" w:rsidRPr="00C57D64">
        <w:t>Griffin,T</w:t>
      </w:r>
      <w:proofErr w:type="spellEnd"/>
      <w:r w:rsidR="00C57D64" w:rsidRPr="00C57D64">
        <w:t xml:space="preserve">. </w:t>
      </w:r>
      <w:proofErr w:type="spellStart"/>
      <w:r w:rsidR="00C57D64" w:rsidRPr="00C57D64">
        <w:t>Hahn,O</w:t>
      </w:r>
      <w:proofErr w:type="spellEnd"/>
      <w:r w:rsidR="00C57D64" w:rsidRPr="00C57D64">
        <w:t xml:space="preserve">. </w:t>
      </w:r>
      <w:proofErr w:type="spellStart"/>
      <w:r w:rsidR="00C57D64" w:rsidRPr="00C57D64">
        <w:t>Harry,M</w:t>
      </w:r>
      <w:proofErr w:type="spellEnd"/>
      <w:r w:rsidR="00C57D64" w:rsidRPr="00C57D64">
        <w:t xml:space="preserve">. </w:t>
      </w:r>
      <w:proofErr w:type="spellStart"/>
      <w:r w:rsidR="00C57D64" w:rsidRPr="00C57D64">
        <w:t>Hollander,S</w:t>
      </w:r>
      <w:proofErr w:type="spellEnd"/>
      <w:r w:rsidR="00C57D64" w:rsidRPr="00C57D64">
        <w:t xml:space="preserve">. </w:t>
      </w:r>
      <w:proofErr w:type="spellStart"/>
      <w:r w:rsidR="00C57D64" w:rsidRPr="00C57D64">
        <w:t>Hong,J</w:t>
      </w:r>
      <w:proofErr w:type="spellEnd"/>
      <w:r w:rsidR="00C57D64" w:rsidRPr="00C57D64">
        <w:t xml:space="preserve">. </w:t>
      </w:r>
      <w:proofErr w:type="spellStart"/>
      <w:r w:rsidR="00C57D64" w:rsidRPr="00C57D64">
        <w:t>Hsu,A</w:t>
      </w:r>
      <w:proofErr w:type="spellEnd"/>
      <w:r w:rsidR="00C57D64" w:rsidRPr="00C57D64">
        <w:t xml:space="preserve">. </w:t>
      </w:r>
      <w:proofErr w:type="spellStart"/>
      <w:r w:rsidR="00C57D64" w:rsidRPr="00C57D64">
        <w:t>Huber,L</w:t>
      </w:r>
      <w:proofErr w:type="spellEnd"/>
      <w:r w:rsidR="00C57D64" w:rsidRPr="00C57D64">
        <w:t xml:space="preserve">. </w:t>
      </w:r>
      <w:proofErr w:type="spellStart"/>
      <w:r w:rsidR="00C57D64" w:rsidRPr="00C57D64">
        <w:t>Imundo,C</w:t>
      </w:r>
      <w:proofErr w:type="spellEnd"/>
      <w:r w:rsidR="00C57D64" w:rsidRPr="00C57D64">
        <w:t xml:space="preserve">. </w:t>
      </w:r>
      <w:proofErr w:type="spellStart"/>
      <w:r w:rsidR="00C57D64" w:rsidRPr="00C57D64">
        <w:t>Inman,S</w:t>
      </w:r>
      <w:proofErr w:type="spellEnd"/>
      <w:r w:rsidR="00C57D64" w:rsidRPr="00C57D64">
        <w:t xml:space="preserve">. </w:t>
      </w:r>
      <w:proofErr w:type="spellStart"/>
      <w:r w:rsidR="00C57D64" w:rsidRPr="00C57D64">
        <w:t>Kim,D</w:t>
      </w:r>
      <w:proofErr w:type="spellEnd"/>
      <w:r w:rsidR="00C57D64" w:rsidRPr="00C57D64">
        <w:t xml:space="preserve">. </w:t>
      </w:r>
      <w:proofErr w:type="spellStart"/>
      <w:r w:rsidR="00C57D64" w:rsidRPr="00C57D64">
        <w:t>Kingsbury,M</w:t>
      </w:r>
      <w:proofErr w:type="spellEnd"/>
      <w:r w:rsidR="00C57D64" w:rsidRPr="00C57D64">
        <w:t>. Klein-</w:t>
      </w:r>
      <w:proofErr w:type="spellStart"/>
      <w:r w:rsidR="00C57D64" w:rsidRPr="00C57D64">
        <w:t>Gitelman,L</w:t>
      </w:r>
      <w:proofErr w:type="spellEnd"/>
      <w:r w:rsidR="00C57D64" w:rsidRPr="00C57D64">
        <w:t xml:space="preserve">. </w:t>
      </w:r>
      <w:proofErr w:type="spellStart"/>
      <w:r w:rsidR="00C57D64" w:rsidRPr="00C57D64">
        <w:t>Lim,M</w:t>
      </w:r>
      <w:proofErr w:type="spellEnd"/>
      <w:r w:rsidR="00C57D64" w:rsidRPr="00C57D64">
        <w:t xml:space="preserve">. </w:t>
      </w:r>
      <w:proofErr w:type="spellStart"/>
      <w:r w:rsidR="00C57D64" w:rsidRPr="00C57D64">
        <w:t>Mannion,K</w:t>
      </w:r>
      <w:proofErr w:type="spellEnd"/>
      <w:r w:rsidR="00C57D64" w:rsidRPr="00C57D64">
        <w:t xml:space="preserve">. </w:t>
      </w:r>
      <w:proofErr w:type="spellStart"/>
      <w:r w:rsidR="00C57D64" w:rsidRPr="00C57D64">
        <w:t>Marzan,D</w:t>
      </w:r>
      <w:proofErr w:type="spellEnd"/>
      <w:r w:rsidR="00C57D64" w:rsidRPr="00C57D64">
        <w:t xml:space="preserve">. </w:t>
      </w:r>
      <w:proofErr w:type="spellStart"/>
      <w:r w:rsidR="00C57D64" w:rsidRPr="00C57D64">
        <w:t>McCurdy,S</w:t>
      </w:r>
      <w:proofErr w:type="spellEnd"/>
      <w:r w:rsidR="00C57D64" w:rsidRPr="00C57D64">
        <w:t xml:space="preserve">. </w:t>
      </w:r>
      <w:proofErr w:type="spellStart"/>
      <w:r w:rsidR="00C57D64" w:rsidRPr="00C57D64">
        <w:t>Mohan,K</w:t>
      </w:r>
      <w:proofErr w:type="spellEnd"/>
      <w:r w:rsidR="00C57D64" w:rsidRPr="00C57D64">
        <w:t xml:space="preserve">. </w:t>
      </w:r>
      <w:proofErr w:type="spellStart"/>
      <w:r w:rsidR="00C57D64" w:rsidRPr="00C57D64">
        <w:t>Moore,L</w:t>
      </w:r>
      <w:proofErr w:type="spellEnd"/>
      <w:r w:rsidR="00C57D64" w:rsidRPr="00C57D64">
        <w:t xml:space="preserve">. </w:t>
      </w:r>
      <w:proofErr w:type="spellStart"/>
      <w:r w:rsidR="00C57D64" w:rsidRPr="00C57D64">
        <w:t>Moorthy,K</w:t>
      </w:r>
      <w:proofErr w:type="spellEnd"/>
      <w:r w:rsidR="00C57D64" w:rsidRPr="00C57D64">
        <w:t xml:space="preserve">. </w:t>
      </w:r>
      <w:proofErr w:type="spellStart"/>
      <w:r w:rsidR="00C57D64" w:rsidRPr="00C57D64">
        <w:t>Nanda,S</w:t>
      </w:r>
      <w:proofErr w:type="spellEnd"/>
      <w:r w:rsidR="00C57D64" w:rsidRPr="00C57D64">
        <w:t xml:space="preserve">. </w:t>
      </w:r>
      <w:proofErr w:type="spellStart"/>
      <w:r w:rsidR="00C57D64" w:rsidRPr="00C57D64">
        <w:t>Nativ,M</w:t>
      </w:r>
      <w:proofErr w:type="spellEnd"/>
      <w:r w:rsidR="00C57D64" w:rsidRPr="00C57D64">
        <w:t xml:space="preserve">. </w:t>
      </w:r>
      <w:proofErr w:type="spellStart"/>
      <w:r w:rsidR="00C57D64" w:rsidRPr="00C57D64">
        <w:t>Natter,K</w:t>
      </w:r>
      <w:proofErr w:type="spellEnd"/>
      <w:r w:rsidR="00C57D64" w:rsidRPr="00C57D64">
        <w:t xml:space="preserve">. </w:t>
      </w:r>
      <w:proofErr w:type="spellStart"/>
      <w:r w:rsidR="00C57D64" w:rsidRPr="00C57D64">
        <w:t>Onel,Julisa</w:t>
      </w:r>
      <w:proofErr w:type="spellEnd"/>
      <w:r w:rsidR="00C57D64" w:rsidRPr="00C57D64">
        <w:t xml:space="preserve"> </w:t>
      </w:r>
      <w:proofErr w:type="spellStart"/>
      <w:r w:rsidR="00C57D64" w:rsidRPr="00C57D64">
        <w:t>Patel,S</w:t>
      </w:r>
      <w:proofErr w:type="spellEnd"/>
      <w:r w:rsidR="00C57D64" w:rsidRPr="00C57D64">
        <w:t xml:space="preserve">. </w:t>
      </w:r>
      <w:proofErr w:type="spellStart"/>
      <w:r w:rsidR="00C57D64" w:rsidRPr="00C57D64">
        <w:t>Prahalad,Angela</w:t>
      </w:r>
      <w:proofErr w:type="spellEnd"/>
      <w:r w:rsidR="00C57D64" w:rsidRPr="00C57D64">
        <w:t xml:space="preserve"> </w:t>
      </w:r>
      <w:proofErr w:type="spellStart"/>
      <w:r w:rsidR="00C57D64" w:rsidRPr="00C57D64">
        <w:t>Robinson,T</w:t>
      </w:r>
      <w:proofErr w:type="spellEnd"/>
      <w:r w:rsidR="00C57D64" w:rsidRPr="00C57D64">
        <w:t xml:space="preserve">. </w:t>
      </w:r>
      <w:proofErr w:type="spellStart"/>
      <w:r w:rsidR="00C57D64" w:rsidRPr="00C57D64">
        <w:t>Ronis,M</w:t>
      </w:r>
      <w:proofErr w:type="spellEnd"/>
      <w:r w:rsidR="00C57D64" w:rsidRPr="00C57D64">
        <w:t xml:space="preserve">. </w:t>
      </w:r>
      <w:proofErr w:type="spellStart"/>
      <w:r w:rsidR="00C57D64" w:rsidRPr="00C57D64">
        <w:t>Rosenkranz,N</w:t>
      </w:r>
      <w:proofErr w:type="spellEnd"/>
      <w:r w:rsidR="00C57D64" w:rsidRPr="00C57D64">
        <w:t xml:space="preserve">. </w:t>
      </w:r>
      <w:proofErr w:type="spellStart"/>
      <w:r w:rsidR="00C57D64" w:rsidRPr="00C57D64">
        <w:t>Ruth,S</w:t>
      </w:r>
      <w:proofErr w:type="spellEnd"/>
      <w:r w:rsidR="00C57D64" w:rsidRPr="00C57D64">
        <w:t xml:space="preserve">. </w:t>
      </w:r>
      <w:proofErr w:type="spellStart"/>
      <w:r w:rsidR="00C57D64" w:rsidRPr="00C57D64">
        <w:t>Sabbagh,K</w:t>
      </w:r>
      <w:proofErr w:type="spellEnd"/>
      <w:r w:rsidR="00C57D64" w:rsidRPr="00C57D64">
        <w:t xml:space="preserve">. </w:t>
      </w:r>
      <w:proofErr w:type="spellStart"/>
      <w:r w:rsidR="00C57D64" w:rsidRPr="00C57D64">
        <w:t>Schikler,C</w:t>
      </w:r>
      <w:proofErr w:type="spellEnd"/>
      <w:r w:rsidR="00C57D64" w:rsidRPr="00C57D64">
        <w:t xml:space="preserve">. </w:t>
      </w:r>
      <w:proofErr w:type="spellStart"/>
      <w:r w:rsidR="00C57D64" w:rsidRPr="00C57D64">
        <w:t>Schutt,E</w:t>
      </w:r>
      <w:proofErr w:type="spellEnd"/>
      <w:r w:rsidR="00C57D64" w:rsidRPr="00C57D64">
        <w:t xml:space="preserve">. </w:t>
      </w:r>
      <w:proofErr w:type="spellStart"/>
      <w:r w:rsidR="00C57D64" w:rsidRPr="00C57D64">
        <w:t>Sloan,Y</w:t>
      </w:r>
      <w:proofErr w:type="spellEnd"/>
      <w:r w:rsidR="00C57D64" w:rsidRPr="00C57D64">
        <w:t xml:space="preserve">. Sterba </w:t>
      </w:r>
      <w:proofErr w:type="spellStart"/>
      <w:r w:rsidR="00C57D64" w:rsidRPr="00C57D64">
        <w:t>Rakovchik,C</w:t>
      </w:r>
      <w:proofErr w:type="spellEnd"/>
      <w:r w:rsidR="00C57D64" w:rsidRPr="00C57D64">
        <w:t xml:space="preserve">. </w:t>
      </w:r>
      <w:proofErr w:type="spellStart"/>
      <w:r w:rsidR="00C57D64" w:rsidRPr="00C57D64">
        <w:t>Stingl,G</w:t>
      </w:r>
      <w:proofErr w:type="spellEnd"/>
      <w:r w:rsidR="00C57D64" w:rsidRPr="00C57D64">
        <w:t xml:space="preserve">. </w:t>
      </w:r>
      <w:proofErr w:type="spellStart"/>
      <w:r w:rsidR="00C57D64" w:rsidRPr="00C57D64">
        <w:t>Syverson,S</w:t>
      </w:r>
      <w:proofErr w:type="spellEnd"/>
      <w:r w:rsidR="00C57D64" w:rsidRPr="00C57D64">
        <w:t xml:space="preserve">. </w:t>
      </w:r>
      <w:proofErr w:type="spellStart"/>
      <w:r w:rsidR="00C57D64" w:rsidRPr="00C57D64">
        <w:t>Tarvin,M</w:t>
      </w:r>
      <w:proofErr w:type="spellEnd"/>
      <w:r w:rsidR="00C57D64" w:rsidRPr="00C57D64">
        <w:t xml:space="preserve">. </w:t>
      </w:r>
      <w:proofErr w:type="spellStart"/>
      <w:r w:rsidR="00C57D64" w:rsidRPr="00C57D64">
        <w:t>Tesher,D</w:t>
      </w:r>
      <w:proofErr w:type="spellEnd"/>
      <w:r w:rsidR="00C57D64" w:rsidRPr="00C57D64">
        <w:t xml:space="preserve">. </w:t>
      </w:r>
      <w:proofErr w:type="spellStart"/>
      <w:r w:rsidR="00C57D64" w:rsidRPr="00C57D64">
        <w:t>Toib,M</w:t>
      </w:r>
      <w:proofErr w:type="spellEnd"/>
      <w:r w:rsidR="00C57D64" w:rsidRPr="00C57D64">
        <w:t xml:space="preserve">. </w:t>
      </w:r>
      <w:proofErr w:type="spellStart"/>
      <w:r w:rsidR="00C57D64" w:rsidRPr="00C57D64">
        <w:t>Toth,M</w:t>
      </w:r>
      <w:proofErr w:type="spellEnd"/>
      <w:r w:rsidR="00C57D64" w:rsidRPr="00C57D64">
        <w:t xml:space="preserve">. </w:t>
      </w:r>
      <w:proofErr w:type="spellStart"/>
      <w:r w:rsidR="00C57D64" w:rsidRPr="00C57D64">
        <w:t>Twilt,H</w:t>
      </w:r>
      <w:proofErr w:type="spellEnd"/>
      <w:r w:rsidR="00C57D64" w:rsidRPr="00C57D64">
        <w:t xml:space="preserve">. Van </w:t>
      </w:r>
      <w:proofErr w:type="spellStart"/>
      <w:r w:rsidR="00C57D64" w:rsidRPr="00C57D64">
        <w:t>Mater,D</w:t>
      </w:r>
      <w:proofErr w:type="spellEnd"/>
      <w:r w:rsidR="00C57D64" w:rsidRPr="00C57D64">
        <w:t xml:space="preserve">. </w:t>
      </w:r>
      <w:proofErr w:type="spellStart"/>
      <w:r w:rsidR="00C57D64" w:rsidRPr="00C57D64">
        <w:t>Wahezi,J</w:t>
      </w:r>
      <w:proofErr w:type="spellEnd"/>
      <w:r w:rsidR="00C57D64" w:rsidRPr="00C57D64">
        <w:t xml:space="preserve">. </w:t>
      </w:r>
      <w:proofErr w:type="spellStart"/>
      <w:r w:rsidR="00C57D64" w:rsidRPr="00C57D64">
        <w:t>Weiss,P</w:t>
      </w:r>
      <w:proofErr w:type="spellEnd"/>
      <w:r w:rsidR="00C57D64" w:rsidRPr="00C57D64">
        <w:t xml:space="preserve">. </w:t>
      </w:r>
      <w:proofErr w:type="spellStart"/>
      <w:r w:rsidR="00C57D64" w:rsidRPr="00C57D64">
        <w:t>Weiss,L</w:t>
      </w:r>
      <w:proofErr w:type="spellEnd"/>
      <w:r w:rsidR="00C57D64" w:rsidRPr="00C57D64">
        <w:t xml:space="preserve">. </w:t>
      </w:r>
      <w:proofErr w:type="spellStart"/>
      <w:r w:rsidR="00C57D64" w:rsidRPr="00C57D64">
        <w:t>Woolnough,E</w:t>
      </w:r>
      <w:proofErr w:type="spellEnd"/>
      <w:r w:rsidR="00C57D64" w:rsidRPr="00C57D64">
        <w:t xml:space="preserve">. </w:t>
      </w:r>
      <w:proofErr w:type="spellStart"/>
      <w:r w:rsidR="00C57D64" w:rsidRPr="00C57D64">
        <w:t>Wu,A</w:t>
      </w:r>
      <w:proofErr w:type="spellEnd"/>
      <w:r w:rsidR="00C57D64" w:rsidRPr="00C57D64">
        <w:t xml:space="preserve">. </w:t>
      </w:r>
      <w:proofErr w:type="spellStart"/>
      <w:r w:rsidR="00C57D64" w:rsidRPr="00C57D64">
        <w:t>Yalcindag</w:t>
      </w:r>
      <w:proofErr w:type="spellEnd"/>
    </w:p>
    <w:p w14:paraId="30AA1485" w14:textId="77777777" w:rsidR="005B5549" w:rsidRDefault="005B5549" w:rsidP="005B5549">
      <w:pPr>
        <w:pStyle w:val="Heading2"/>
      </w:pPr>
      <w:bookmarkStart w:id="19" w:name="_Toc215653176"/>
      <w:r>
        <w:t>Current CARRA Registry – SLE</w:t>
      </w:r>
      <w:bookmarkEnd w:id="19"/>
    </w:p>
    <w:p w14:paraId="07E2075D" w14:textId="77777777" w:rsidR="005B5549" w:rsidRDefault="005B5549" w:rsidP="005B5549">
      <w:pPr>
        <w:pStyle w:val="Heading3"/>
      </w:pPr>
      <w:bookmarkStart w:id="20" w:name="_Toc196746421"/>
      <w:bookmarkStart w:id="21" w:name="_Toc215653177"/>
      <w:r>
        <w:t>Disclaimer</w:t>
      </w:r>
      <w:bookmarkEnd w:id="20"/>
      <w:bookmarkEnd w:id="21"/>
    </w:p>
    <w:p w14:paraId="0541347C" w14:textId="77777777" w:rsidR="005B5549" w:rsidRPr="00782D8A" w:rsidRDefault="005B5549" w:rsidP="005B5549">
      <w:r w:rsidRPr="00782D8A">
        <w:t xml:space="preserve">“This study utilized </w:t>
      </w:r>
      <w:r w:rsidRPr="00782D8A">
        <w:rPr>
          <w:i/>
          <w:iCs/>
        </w:rPr>
        <w:t xml:space="preserve">data and/or biospecimens </w:t>
      </w:r>
      <w:r w:rsidRPr="00782D8A">
        <w:t>collected in the Childhood Arthritis and Rheumatology Research Alliance (CARRA) Registry. The views expressed are the authors’ and do not necessarily represent the view of CARRA” </w:t>
      </w:r>
    </w:p>
    <w:p w14:paraId="31872747" w14:textId="77777777" w:rsidR="005B5549" w:rsidRPr="00782D8A" w:rsidRDefault="005B5549" w:rsidP="005B5549">
      <w:r w:rsidRPr="00782D8A">
        <w:rPr>
          <w:i/>
          <w:iCs/>
        </w:rPr>
        <w:t>Authors should customize the language based on whether data, biospecimens, or both are used</w:t>
      </w:r>
      <w:r w:rsidRPr="00782D8A">
        <w:t> </w:t>
      </w:r>
    </w:p>
    <w:p w14:paraId="28FAAB68" w14:textId="77777777" w:rsidR="005B5549" w:rsidRDefault="005B5549" w:rsidP="005B5549">
      <w:pPr>
        <w:pStyle w:val="Heading3"/>
      </w:pPr>
      <w:bookmarkStart w:id="22" w:name="_Toc196746422"/>
      <w:bookmarkStart w:id="23" w:name="_Toc215653178"/>
      <w:r>
        <w:lastRenderedPageBreak/>
        <w:t>Byline Requirements</w:t>
      </w:r>
      <w:bookmarkEnd w:id="22"/>
      <w:bookmarkEnd w:id="23"/>
    </w:p>
    <w:p w14:paraId="338E7BBD" w14:textId="77777777" w:rsidR="005B5549" w:rsidRPr="006775D8" w:rsidRDefault="005B5549" w:rsidP="005B5549">
      <w:r w:rsidRPr="006775D8">
        <w:t>“</w:t>
      </w:r>
      <w:proofErr w:type="gramStart"/>
      <w:r w:rsidRPr="006775D8">
        <w:t>for</w:t>
      </w:r>
      <w:proofErr w:type="gramEnd"/>
      <w:r w:rsidRPr="006775D8">
        <w:t xml:space="preserve"> the CARRA Registry investigators” </w:t>
      </w:r>
    </w:p>
    <w:p w14:paraId="7C2DDC05" w14:textId="77777777" w:rsidR="005B5549" w:rsidRPr="004E3C1C" w:rsidRDefault="005B5549" w:rsidP="005B5549">
      <w:r w:rsidRPr="006775D8">
        <w:rPr>
          <w:i/>
          <w:iCs/>
        </w:rPr>
        <w:t xml:space="preserve">Acknowledge/include CARRA workgroups and committees as appropriate (e.g., a sub- study of </w:t>
      </w:r>
      <w:proofErr w:type="spellStart"/>
      <w:r w:rsidRPr="006775D8">
        <w:rPr>
          <w:i/>
          <w:iCs/>
        </w:rPr>
        <w:t>sJIA</w:t>
      </w:r>
      <w:proofErr w:type="spellEnd"/>
      <w:r w:rsidRPr="006775D8">
        <w:rPr>
          <w:i/>
          <w:iCs/>
        </w:rPr>
        <w:t xml:space="preserve"> patients could use “for the CARRA </w:t>
      </w:r>
      <w:proofErr w:type="spellStart"/>
      <w:r w:rsidRPr="006775D8">
        <w:rPr>
          <w:i/>
          <w:iCs/>
        </w:rPr>
        <w:t>sJIA</w:t>
      </w:r>
      <w:proofErr w:type="spellEnd"/>
      <w:r w:rsidRPr="006775D8">
        <w:rPr>
          <w:i/>
          <w:iCs/>
        </w:rPr>
        <w:t xml:space="preserve"> workgroup”)</w:t>
      </w:r>
      <w:r w:rsidRPr="006775D8">
        <w:t> </w:t>
      </w:r>
    </w:p>
    <w:p w14:paraId="065EAE45" w14:textId="77777777" w:rsidR="005B5549" w:rsidRDefault="005B5549" w:rsidP="005B5549">
      <w:pPr>
        <w:pStyle w:val="Heading3"/>
      </w:pPr>
      <w:bookmarkStart w:id="24" w:name="_Toc196746423"/>
      <w:bookmarkStart w:id="25" w:name="_Toc215653179"/>
      <w:r>
        <w:t>Manuscript Acknowledgements</w:t>
      </w:r>
      <w:bookmarkEnd w:id="24"/>
      <w:bookmarkEnd w:id="25"/>
    </w:p>
    <w:p w14:paraId="09C1236E" w14:textId="6E659CD7" w:rsidR="0077500D" w:rsidRPr="0077500D" w:rsidRDefault="005B5549" w:rsidP="0077500D">
      <w:pPr>
        <w:rPr>
          <w:rFonts w:ascii="Aptos Narrow" w:eastAsia="Times New Roman" w:hAnsi="Aptos Narrow" w:cs="Times New Roman"/>
          <w:color w:val="000000"/>
          <w:sz w:val="22"/>
          <w:szCs w:val="22"/>
        </w:rPr>
      </w:pPr>
      <w:r w:rsidRPr="006775D8">
        <w:t>This work could not have been accomplished without the aid of the following organizations: The NIH’s National Institute of Arthritis and Musculoskeletal and Skin Diseases (NIAMS), the Arthritis Foundation (AF), and the Centers for Disease Control and Prevention (CDC).  We would also like to thank all participants and hospital sites that recruited patients for the CARRA Registry. The authors thank the following CARRA Registry site principal investigators, sub-investigators and research coordinators</w:t>
      </w:r>
      <w:r w:rsidRPr="00C57D64">
        <w:t>:</w:t>
      </w:r>
      <w:r w:rsidR="00130EC1" w:rsidRPr="00C57D64">
        <w:t xml:space="preserve"> </w:t>
      </w:r>
      <w:r w:rsidR="0077500D" w:rsidRPr="00C57D64">
        <w:rPr>
          <w:rFonts w:eastAsia="Times New Roman" w:cs="Times New Roman"/>
          <w:color w:val="000000"/>
        </w:rPr>
        <w:t xml:space="preserve">R. </w:t>
      </w:r>
      <w:proofErr w:type="spellStart"/>
      <w:r w:rsidR="0077500D" w:rsidRPr="00C57D64">
        <w:rPr>
          <w:rFonts w:eastAsia="Times New Roman" w:cs="Times New Roman"/>
          <w:color w:val="000000"/>
        </w:rPr>
        <w:t>Aamir,D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Abel,K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Abulaban,A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Adams,C</w:t>
      </w:r>
      <w:proofErr w:type="spellEnd"/>
      <w:r w:rsidR="0077500D" w:rsidRPr="00C57D64">
        <w:rPr>
          <w:rFonts w:eastAsia="Times New Roman" w:cs="Times New Roman"/>
          <w:color w:val="000000"/>
        </w:rPr>
        <w:t xml:space="preserve">. Aguiar </w:t>
      </w:r>
      <w:proofErr w:type="spellStart"/>
      <w:r w:rsidR="0077500D" w:rsidRPr="00C57D64">
        <w:rPr>
          <w:rFonts w:eastAsia="Times New Roman" w:cs="Times New Roman"/>
          <w:color w:val="000000"/>
        </w:rPr>
        <w:t>Lapsia,H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Ahmed,W</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Ahmed,I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Aigbekaen,S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Akoghlanian,A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Alasmari,L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Aleisa,A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Alkandari,E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Allenspach,G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Alonzi,M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Alpizar,R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Alsulami,G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Amarilyo,P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Amiri,M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Amoruso,S</w:t>
      </w:r>
      <w:proofErr w:type="spellEnd"/>
      <w:r w:rsidR="0077500D" w:rsidRPr="00C57D64">
        <w:rPr>
          <w:rFonts w:eastAsia="Times New Roman" w:cs="Times New Roman"/>
          <w:color w:val="000000"/>
        </w:rPr>
        <w:t>. Angeles-</w:t>
      </w:r>
      <w:proofErr w:type="spellStart"/>
      <w:r w:rsidR="0077500D" w:rsidRPr="00C57D64">
        <w:rPr>
          <w:rFonts w:eastAsia="Times New Roman" w:cs="Times New Roman"/>
          <w:color w:val="000000"/>
        </w:rPr>
        <w:t>Han,S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Ardoin,M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Argraves,A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Aristiguieta,S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Armendariz,K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Arndt,E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Austenfeld,N</w:t>
      </w:r>
      <w:proofErr w:type="spellEnd"/>
      <w:r w:rsidR="0077500D" w:rsidRPr="00C57D64">
        <w:rPr>
          <w:rFonts w:eastAsia="Times New Roman" w:cs="Times New Roman"/>
          <w:color w:val="000000"/>
        </w:rPr>
        <w:t xml:space="preserve">. Aviran </w:t>
      </w:r>
      <w:proofErr w:type="spellStart"/>
      <w:r w:rsidR="0077500D" w:rsidRPr="00C57D64">
        <w:rPr>
          <w:rFonts w:eastAsia="Times New Roman" w:cs="Times New Roman"/>
          <w:color w:val="000000"/>
        </w:rPr>
        <w:t>Dagan,B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Baay,R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Badran,S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Bajaj,R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Bajwa,E.J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Baker,K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Baker,E</w:t>
      </w:r>
      <w:proofErr w:type="spellEnd"/>
      <w:r w:rsidR="0077500D" w:rsidRPr="00C57D64">
        <w:rPr>
          <w:rFonts w:eastAsia="Times New Roman" w:cs="Times New Roman"/>
          <w:color w:val="000000"/>
        </w:rPr>
        <w:t>. Balay-</w:t>
      </w:r>
      <w:proofErr w:type="spellStart"/>
      <w:r w:rsidR="0077500D" w:rsidRPr="00C57D64">
        <w:rPr>
          <w:rFonts w:eastAsia="Times New Roman" w:cs="Times New Roman"/>
          <w:color w:val="000000"/>
        </w:rPr>
        <w:t>Dustrude,I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Balboni,S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Balevic,S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Ballinger,S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Baluta,L</w:t>
      </w:r>
      <w:proofErr w:type="spellEnd"/>
      <w:r w:rsidR="0077500D" w:rsidRPr="00C57D64">
        <w:rPr>
          <w:rFonts w:eastAsia="Times New Roman" w:cs="Times New Roman"/>
          <w:color w:val="000000"/>
        </w:rPr>
        <w:t>. Barillas-</w:t>
      </w:r>
      <w:proofErr w:type="spellStart"/>
      <w:r w:rsidR="0077500D" w:rsidRPr="00C57D64">
        <w:rPr>
          <w:rFonts w:eastAsia="Times New Roman" w:cs="Times New Roman"/>
          <w:color w:val="000000"/>
        </w:rPr>
        <w:t>Arias,M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Barnes,M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Basiaga,C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Bassett,K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Baszis,M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Becker,T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Beechinor,A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Beetcher,A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Begezda,H</w:t>
      </w:r>
      <w:proofErr w:type="spellEnd"/>
      <w:r w:rsidR="0077500D" w:rsidRPr="00C57D64">
        <w:rPr>
          <w:rFonts w:eastAsia="Times New Roman" w:cs="Times New Roman"/>
          <w:color w:val="000000"/>
        </w:rPr>
        <w:t>. Bell-</w:t>
      </w:r>
      <w:proofErr w:type="spellStart"/>
      <w:r w:rsidR="0077500D" w:rsidRPr="00C57D64">
        <w:rPr>
          <w:rFonts w:eastAsia="Times New Roman" w:cs="Times New Roman"/>
          <w:color w:val="000000"/>
        </w:rPr>
        <w:t>Brunson,H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Benham,L</w:t>
      </w:r>
      <w:proofErr w:type="spellEnd"/>
      <w:r w:rsidR="0077500D" w:rsidRPr="00C57D64">
        <w:rPr>
          <w:rFonts w:eastAsia="Times New Roman" w:cs="Times New Roman"/>
          <w:color w:val="000000"/>
        </w:rPr>
        <w:t>. Bermudez-</w:t>
      </w:r>
      <w:proofErr w:type="spellStart"/>
      <w:r w:rsidR="0077500D" w:rsidRPr="00C57D64">
        <w:rPr>
          <w:rFonts w:eastAsia="Times New Roman" w:cs="Times New Roman"/>
          <w:color w:val="000000"/>
        </w:rPr>
        <w:t>Santiago,W</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Bernal,T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Bigley,C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Bingham,B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Binstadt,S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Birdsong,J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Bistolarides,M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Blakley,S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Blanchard,N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Bocast,D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Bodziony,B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Bogle,J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Bohnsack,A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Boneparth,J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Booker,A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Bosk,M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Boykin,H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Bradfield,J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Bridges,A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Brittain,E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Brooks,M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Brothers,D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Brown,H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Brunner,E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Bruno,L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Buckley,Mary</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Buckley,Meredith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Buckley,H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Bukulmez,D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Bullock,Z</w:t>
      </w:r>
      <w:proofErr w:type="spellEnd"/>
      <w:r w:rsidR="0077500D" w:rsidRPr="00C57D64">
        <w:rPr>
          <w:rFonts w:eastAsia="Times New Roman" w:cs="Times New Roman"/>
          <w:color w:val="000000"/>
        </w:rPr>
        <w:t>. Burke-</w:t>
      </w:r>
      <w:proofErr w:type="spellStart"/>
      <w:r w:rsidR="0077500D" w:rsidRPr="00C57D64">
        <w:rPr>
          <w:rFonts w:eastAsia="Times New Roman" w:cs="Times New Roman"/>
          <w:color w:val="000000"/>
        </w:rPr>
        <w:t>Eddib,A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Butler,C</w:t>
      </w:r>
      <w:proofErr w:type="spellEnd"/>
      <w:r w:rsidR="0077500D" w:rsidRPr="00C57D64">
        <w:rPr>
          <w:rFonts w:eastAsia="Times New Roman" w:cs="Times New Roman"/>
          <w:color w:val="000000"/>
        </w:rPr>
        <w:t xml:space="preserve">. Cabrera </w:t>
      </w:r>
      <w:proofErr w:type="spellStart"/>
      <w:r w:rsidR="0077500D" w:rsidRPr="00C57D64">
        <w:rPr>
          <w:rFonts w:eastAsia="Times New Roman" w:cs="Times New Roman"/>
          <w:color w:val="000000"/>
        </w:rPr>
        <w:t>Coronel,A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Cancino,S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Canna,L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Cannon,S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Canny,V</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Cartwright,L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Cerracchio,E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Chalom,Jasmine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Chang,Joyce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Chang,Johanna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Chang,Margaret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Chang,Moya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Chang,A</w:t>
      </w:r>
      <w:proofErr w:type="spellEnd"/>
      <w:r w:rsidR="0077500D" w:rsidRPr="00C57D64">
        <w:rPr>
          <w:rFonts w:eastAsia="Times New Roman" w:cs="Times New Roman"/>
          <w:color w:val="000000"/>
        </w:rPr>
        <w:t>. Chang-</w:t>
      </w:r>
      <w:proofErr w:type="spellStart"/>
      <w:r w:rsidR="0077500D" w:rsidRPr="00C57D64">
        <w:rPr>
          <w:rFonts w:eastAsia="Times New Roman" w:cs="Times New Roman"/>
          <w:color w:val="000000"/>
        </w:rPr>
        <w:t>Hoftman,S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Chatterjee,V</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Chauhan,D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Cheung,P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Chiraseveenuprapund,A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Chun,K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Ciaglia,M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Cidon,H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Clairman,L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Cleaver,D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Colebaugh,R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Connor,K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Cook,A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Cooper,J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Cooper,K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Corbin,C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Correll,S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Coss,H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Cottrell,S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Cranley,R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Cron,D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Cross,J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Cross,M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Cross,M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Curry,A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Dagci,L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Dallas,E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Datyner,M</w:t>
      </w:r>
      <w:proofErr w:type="spellEnd"/>
      <w:r w:rsidR="0077500D" w:rsidRPr="00C57D64">
        <w:rPr>
          <w:rFonts w:eastAsia="Times New Roman" w:cs="Times New Roman"/>
          <w:color w:val="000000"/>
        </w:rPr>
        <w:t>. Davenport-</w:t>
      </w:r>
      <w:proofErr w:type="spellStart"/>
      <w:r w:rsidR="0077500D" w:rsidRPr="00C57D64">
        <w:rPr>
          <w:rFonts w:eastAsia="Times New Roman" w:cs="Times New Roman"/>
          <w:color w:val="000000"/>
        </w:rPr>
        <w:t>Munoz,M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Davis,T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Davis,D</w:t>
      </w:r>
      <w:proofErr w:type="spellEnd"/>
      <w:r w:rsidR="0077500D" w:rsidRPr="00C57D64">
        <w:rPr>
          <w:rFonts w:eastAsia="Times New Roman" w:cs="Times New Roman"/>
          <w:color w:val="000000"/>
        </w:rPr>
        <w:t xml:space="preserve">. De </w:t>
      </w:r>
      <w:proofErr w:type="spellStart"/>
      <w:r w:rsidR="0077500D" w:rsidRPr="00C57D64">
        <w:rPr>
          <w:rFonts w:eastAsia="Times New Roman" w:cs="Times New Roman"/>
          <w:color w:val="000000"/>
        </w:rPr>
        <w:t>Ranieri,J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Dean,C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DeCoste,F</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Dedeoglu,C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Deffendall,M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DeGuzman,J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Dejong,N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Delnay,A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Deokar,E.L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DeSantis,R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Devine,M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Dhalla,E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Diarte,D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Dissanayake,B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Dizon,B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Dobrowsky,J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Drew,K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Driest,Q</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Du,E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Duncan,K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Dunnock,D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Durkee,M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Dushnicky,J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Dvergsten,A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Eberhard,K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Ede,B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Edelheit,C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Edens,M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Elder,E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Eloseily,Y</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Elzaki,E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Ephron,Y</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Esteban,J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Fabricius,C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Failing,D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Fair,L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Favier,B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Feldman,J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Fennell,I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Ferguson,P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Ferguson,C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Figueroa,G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Filocamo,B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Fine,E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Flanagan,L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Fogel,S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Fortuna,E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Fox,M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Fox,L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Franklin,M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Freeman,A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Frier,R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Fuhlbrigge,J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Fuller,T</w:t>
      </w:r>
      <w:proofErr w:type="spellEnd"/>
      <w:r w:rsidR="0077500D" w:rsidRPr="00C57D64">
        <w:rPr>
          <w:rFonts w:eastAsia="Times New Roman" w:cs="Times New Roman"/>
          <w:color w:val="000000"/>
        </w:rPr>
        <w:t>. Futch-</w:t>
      </w:r>
      <w:proofErr w:type="spellStart"/>
      <w:r w:rsidR="0077500D" w:rsidRPr="00C57D64">
        <w:rPr>
          <w:rFonts w:eastAsia="Times New Roman" w:cs="Times New Roman"/>
          <w:color w:val="000000"/>
        </w:rPr>
        <w:t>West,S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Ganguli,M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Geiszler,D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Gerstbacher,I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Ghani,K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Ghose,C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Giachino,M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Gilbert,E.M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Gillies,A.C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Gironella,D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Glaser,E.J.L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Go,I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Goh,K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Gonsalves,S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Gorry,N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Goswami,B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Gottlieb,A</w:t>
      </w:r>
      <w:proofErr w:type="spellEnd"/>
      <w:r w:rsidR="0077500D" w:rsidRPr="00C57D64">
        <w:rPr>
          <w:rFonts w:eastAsia="Times New Roman" w:cs="Times New Roman"/>
          <w:color w:val="000000"/>
        </w:rPr>
        <w:t>. Gould-</w:t>
      </w:r>
      <w:proofErr w:type="spellStart"/>
      <w:r w:rsidR="0077500D" w:rsidRPr="00C57D64">
        <w:rPr>
          <w:rFonts w:eastAsia="Times New Roman" w:cs="Times New Roman"/>
          <w:color w:val="000000"/>
        </w:rPr>
        <w:t>Pryba,T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Graham,S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Grevich,T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Griffin,A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Grim,A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Grom,M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Guevara,L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Guo,L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Guzman,M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Guzman,J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Haddad,T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Hahn,P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Hall,O</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Halyabar,E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Hammelev,S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Hannon,S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Haro,J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Harris,O</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Harry,H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Havrilla,A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Hay,K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Hays,K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Hayward,L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Henderson,M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Henrickson,M</w:t>
      </w:r>
      <w:proofErr w:type="spellEnd"/>
      <w:r w:rsidR="0077500D" w:rsidRPr="00C57D64">
        <w:rPr>
          <w:rFonts w:eastAsia="Times New Roman" w:cs="Times New Roman"/>
          <w:color w:val="000000"/>
        </w:rPr>
        <w:t>. Herrera-</w:t>
      </w:r>
      <w:proofErr w:type="spellStart"/>
      <w:r w:rsidR="0077500D" w:rsidRPr="00C57D64">
        <w:rPr>
          <w:rFonts w:eastAsia="Times New Roman" w:cs="Times New Roman"/>
          <w:color w:val="000000"/>
        </w:rPr>
        <w:t>Golden,A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Hersh,M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Hess,R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Hetrick,K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Hickey,S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Hill,R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Hiltner,L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Hiraki,M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Hiskey,P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Hobday,C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Hoffart,M.J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Holland,M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Hollander,S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Hong,D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Horton,C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Howell,A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Hsu,J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Hsu,A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Huber,J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Huggins,J</w:t>
      </w:r>
      <w:proofErr w:type="spellEnd"/>
      <w:r w:rsidR="0077500D" w:rsidRPr="00C57D64">
        <w:rPr>
          <w:rFonts w:eastAsia="Times New Roman" w:cs="Times New Roman"/>
          <w:color w:val="000000"/>
        </w:rPr>
        <w:t>. Hui-</w:t>
      </w:r>
      <w:proofErr w:type="spellStart"/>
      <w:r w:rsidR="0077500D" w:rsidRPr="00C57D64">
        <w:rPr>
          <w:rFonts w:eastAsia="Times New Roman" w:cs="Times New Roman"/>
          <w:color w:val="000000"/>
        </w:rPr>
        <w:t>Yuen,B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Huynh,S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Huynh,M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Ibarra,F</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Ikalina,L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Imundo,C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Inman,E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Itzkovitz,K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James,G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Janow,E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Janssen,S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Jared,J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Jazayeri,A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Jeyanathan,M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Jia,Y</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Jiang,A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Jimenez,B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Johnson,N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Johnson,J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Jones,K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Kaidar,S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Kasinathan,M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Kerski,E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Kessler,M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Khanam,B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Kienzle,L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Kim,S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Kim,Y</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Kimura,D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Kingsbury,K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Kirkpatrick,M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Kitcharoensakkul,J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Klauss,K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Klein,M</w:t>
      </w:r>
      <w:proofErr w:type="spellEnd"/>
      <w:r w:rsidR="0077500D" w:rsidRPr="00C57D64">
        <w:rPr>
          <w:rFonts w:eastAsia="Times New Roman" w:cs="Times New Roman"/>
          <w:color w:val="000000"/>
        </w:rPr>
        <w:t>. Klein-</w:t>
      </w:r>
      <w:proofErr w:type="spellStart"/>
      <w:r w:rsidR="0077500D" w:rsidRPr="00C57D64">
        <w:rPr>
          <w:rFonts w:eastAsia="Times New Roman" w:cs="Times New Roman"/>
          <w:color w:val="000000"/>
        </w:rPr>
        <w:t>Gitelman,A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Knight,J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Kounter,L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Kovalick,J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Kracker,D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Krajewski,C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Kremer,J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Kukulies,A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Kung,S</w:t>
      </w:r>
      <w:proofErr w:type="spellEnd"/>
      <w:r w:rsidR="0077500D" w:rsidRPr="00C57D64">
        <w:rPr>
          <w:rFonts w:eastAsia="Times New Roman" w:cs="Times New Roman"/>
          <w:color w:val="000000"/>
        </w:rPr>
        <w:t xml:space="preserve">. La </w:t>
      </w:r>
      <w:proofErr w:type="spellStart"/>
      <w:r w:rsidR="0077500D" w:rsidRPr="00C57D64">
        <w:rPr>
          <w:rFonts w:eastAsia="Times New Roman" w:cs="Times New Roman"/>
          <w:color w:val="000000"/>
        </w:rPr>
        <w:t>Belle,C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Lacy,T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LaFlam,K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Lampe,B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Lang,A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Langenberger,S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Lapidus,B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Lapin,C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Larsen,A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Lasky,J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Lassiter,K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Lauer,E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Lawson,R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Laxer,D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Lee,Pui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Lee,Patricia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Lee,T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Lee,E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Leisinger,A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Lejtman,L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Lentini,M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Lerman,Y</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Levinsky,A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Levy,D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Levy,S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Lieberman,L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Lim,E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lastRenderedPageBreak/>
        <w:t>Limenis,C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Lin,N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Lindsey,N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Ling,M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Lingis,G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Lionetti,R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Livny,M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Lo,M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Lotz,D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Lovell,S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Lvovich,A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Lytch,M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Macaraig,A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Machado,B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Machado,J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Madison,J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Maher,S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Mahmud,P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Malta,M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Mannion,C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Manos,C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Mariani,R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Marquez,B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Marston,C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Martini,M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Marx,K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Marzan,T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Mason,G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Mastrangelo,S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Matossian,A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Mayer,L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McAllister,K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McBrearty,J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McColl,D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McCurdy,K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McDaniels,J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McDonald,K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McEvoy,K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McManamon,C</w:t>
      </w:r>
      <w:proofErr w:type="spellEnd"/>
      <w:r w:rsidR="0077500D" w:rsidRPr="00C57D64">
        <w:rPr>
          <w:rFonts w:eastAsia="Times New Roman" w:cs="Times New Roman"/>
          <w:color w:val="000000"/>
        </w:rPr>
        <w:t>. McMullen-</w:t>
      </w:r>
      <w:proofErr w:type="spellStart"/>
      <w:r w:rsidR="0077500D" w:rsidRPr="00C57D64">
        <w:rPr>
          <w:rFonts w:eastAsia="Times New Roman" w:cs="Times New Roman"/>
          <w:color w:val="000000"/>
        </w:rPr>
        <w:t>Jackson,A</w:t>
      </w:r>
      <w:proofErr w:type="spellEnd"/>
      <w:r w:rsidR="0077500D" w:rsidRPr="00C57D64">
        <w:rPr>
          <w:rFonts w:eastAsia="Times New Roman" w:cs="Times New Roman"/>
          <w:color w:val="000000"/>
        </w:rPr>
        <w:t>. Mendicino-</w:t>
      </w:r>
      <w:proofErr w:type="spellStart"/>
      <w:r w:rsidR="0077500D" w:rsidRPr="00C57D64">
        <w:rPr>
          <w:rFonts w:eastAsia="Times New Roman" w:cs="Times New Roman"/>
          <w:color w:val="000000"/>
        </w:rPr>
        <w:t>Wrynn,A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Merritt,A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Meyer,Z</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Mian,P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Miettunen,E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Miller,S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Mitra,R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Modica,S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Mohan,K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Moore,L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Moorthy,J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Moreno,E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Morgan,S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Morris,A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Moyer,B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Murante,A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Murphy,E.T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Murray,E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Muscal,I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Muse,O</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Mwizerwa,K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Myhren,A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Najafi,K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Nanda,N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Naraidoo,L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Nassi,S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Nativ,H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Natour,M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Natter,N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Nazer,S</w:t>
      </w:r>
      <w:proofErr w:type="spellEnd"/>
      <w:r w:rsidR="0077500D" w:rsidRPr="00C57D64">
        <w:rPr>
          <w:rFonts w:eastAsia="Times New Roman" w:cs="Times New Roman"/>
          <w:color w:val="000000"/>
        </w:rPr>
        <w:t xml:space="preserve">. Nazzar </w:t>
      </w:r>
      <w:proofErr w:type="spellStart"/>
      <w:r w:rsidR="0077500D" w:rsidRPr="00C57D64">
        <w:rPr>
          <w:rFonts w:eastAsia="Times New Roman" w:cs="Times New Roman"/>
          <w:color w:val="000000"/>
        </w:rPr>
        <w:t>Romero,L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Nedorezov,J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Neely,C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Nelson,L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Ng,A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Nguyen,R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Nicolas,J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Nicotera,P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Nigrovic,K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Nocella,J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Nocton,B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Nolan,D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Noor,R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Oakes,E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Oberle,K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Oehlke,E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Ogbu,M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Oliver,C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Oliveros,J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Olsen,K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Olson,K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Onel,A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Orandi,B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Ornstein,G</w:t>
      </w:r>
      <w:proofErr w:type="spellEnd"/>
      <w:r w:rsidR="0077500D" w:rsidRPr="00C57D64">
        <w:rPr>
          <w:rFonts w:eastAsia="Times New Roman" w:cs="Times New Roman"/>
          <w:color w:val="000000"/>
        </w:rPr>
        <w:t xml:space="preserve">. Pablo </w:t>
      </w:r>
      <w:proofErr w:type="spellStart"/>
      <w:r w:rsidR="0077500D" w:rsidRPr="00C57D64">
        <w:rPr>
          <w:rFonts w:eastAsia="Times New Roman" w:cs="Times New Roman"/>
          <w:color w:val="000000"/>
        </w:rPr>
        <w:t>Mendoza,L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Paine,N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Panupattanapong,A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Pappo</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Toledano,D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Parker,A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Parsons,C</w:t>
      </w:r>
      <w:proofErr w:type="spellEnd"/>
      <w:r w:rsidR="0077500D" w:rsidRPr="00C57D64">
        <w:rPr>
          <w:rFonts w:eastAsia="Times New Roman" w:cs="Times New Roman"/>
          <w:color w:val="000000"/>
        </w:rPr>
        <w:t>. Pastrana-</w:t>
      </w:r>
      <w:proofErr w:type="spellStart"/>
      <w:r w:rsidR="0077500D" w:rsidRPr="00C57D64">
        <w:rPr>
          <w:rFonts w:eastAsia="Times New Roman" w:cs="Times New Roman"/>
          <w:color w:val="000000"/>
        </w:rPr>
        <w:t>Medina,K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Pate,Julisa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Patel,Jainish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Patel,P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Patel,A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Patrick,S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Paul,A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Paz,C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Peckenpaugh,C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Peneycad,A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Peters,J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Peterson,L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Peterson,O</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Phadke,C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Phillips,C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Pinotti,K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Piphus,L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Ponder,R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Pooni,L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Porior,I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Powers,M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Praest,S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Prahalad,L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Pratt,S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Pratt,A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Pribyl,A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Printz,J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Quach,A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Quackenbush,R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Quilty,M</w:t>
      </w:r>
      <w:proofErr w:type="spellEnd"/>
      <w:r w:rsidR="0077500D" w:rsidRPr="00C57D64">
        <w:rPr>
          <w:rFonts w:eastAsia="Times New Roman" w:cs="Times New Roman"/>
          <w:color w:val="000000"/>
        </w:rPr>
        <w:t>. Quinlan-</w:t>
      </w:r>
      <w:proofErr w:type="spellStart"/>
      <w:r w:rsidR="0077500D" w:rsidRPr="00C57D64">
        <w:rPr>
          <w:rFonts w:eastAsia="Times New Roman" w:cs="Times New Roman"/>
          <w:color w:val="000000"/>
        </w:rPr>
        <w:t>Waters,H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Rahimi,A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Rakestraw,A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Ramirez,B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Randall,R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Randell,L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Ray,A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Redfern,Ann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Reed,Annelle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Reed,T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Reese,H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Reid,M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Reisner,I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Reyhan,B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Reyna,K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Rhodes,B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Richard,S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Richins,M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Riddle,M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Riebschleger,E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Rife,M.E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Riordan,M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Riskalla,C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Robben,J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Roberts,Angela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Robinson,Amanda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Robinson,L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Robinson,L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Rodgers,A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Rodowicz,Y</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Rodriguez,M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Rodriquez,D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Rogers,T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Rollins,T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Ronis,A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Rosado,M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Rosenkranz,N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Rosenwasser,B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Rosolowski,H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Rothermel,D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Rothman,K</w:t>
      </w:r>
      <w:proofErr w:type="spellEnd"/>
      <w:r w:rsidR="0077500D" w:rsidRPr="00C57D64">
        <w:rPr>
          <w:rFonts w:eastAsia="Times New Roman" w:cs="Times New Roman"/>
          <w:color w:val="000000"/>
        </w:rPr>
        <w:t xml:space="preserve">. Rouster - </w:t>
      </w:r>
      <w:proofErr w:type="spellStart"/>
      <w:r w:rsidR="0077500D" w:rsidRPr="00C57D64">
        <w:rPr>
          <w:rFonts w:eastAsia="Times New Roman" w:cs="Times New Roman"/>
          <w:color w:val="000000"/>
        </w:rPr>
        <w:t>Stevens,T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Rubinstein,Z</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Rusler,N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Ruth,A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Rynda,S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Sabbagh,R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Sadun,C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Salvant,L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Santiago,V</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Saper,A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Sarkissian,A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Savedra,L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Scalzi,J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Schahn,K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Schikler,A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Schlefman,B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Schlichting,C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Schluttner,H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Schmeling,K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Schmidt,E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Schmitt,G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Schulert,C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Schultz,C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Schutt,K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Seager,M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Seaman,C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Seper,A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Shapiro,D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Sharma,R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Shaylor,R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Sheets,A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Shehab,S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Shenoi,J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Shirley,M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Shishov,K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Sidwell,A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Silva,T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Simeon,N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Singer,K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Singh,S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Sithya,V</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Sivaraman,E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Sloan,C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Smith,H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Smith,J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Smith,K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Smith,E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Smitherman,J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Soep,S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Sohail,M.B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Son,T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Sorensen,C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Sparks,C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Spencer,L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Spiegel,H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Srinivasalu,H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Stapp,G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Stein,A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Stephens,Y</w:t>
      </w:r>
      <w:proofErr w:type="spellEnd"/>
      <w:r w:rsidR="0077500D" w:rsidRPr="00C57D64">
        <w:rPr>
          <w:rFonts w:eastAsia="Times New Roman" w:cs="Times New Roman"/>
          <w:color w:val="000000"/>
        </w:rPr>
        <w:t xml:space="preserve">. Sterba </w:t>
      </w:r>
      <w:proofErr w:type="spellStart"/>
      <w:r w:rsidR="0077500D" w:rsidRPr="00C57D64">
        <w:rPr>
          <w:rFonts w:eastAsia="Times New Roman" w:cs="Times New Roman"/>
          <w:color w:val="000000"/>
        </w:rPr>
        <w:t>Rakovchik,S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Stern,B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Stevens,R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Stevenson,C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Stewart,C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Stingl,I</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Stojkic,M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Stoll,E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Stringer,S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Sule,S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Suleman,J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Sullivan,A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Sutherland,M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Sutter,C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Swanger,G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Swelgin,G</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Syverson,A.M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Szymanski,S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Taber,R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Tal,C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Tamashiro,A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Tambralli,S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Tangcheewinsirikul,T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Tanner,S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Tarvin,L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Tate,A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Taxter,M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Tesher,B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Thomas,D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Thomas,L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Thomas,R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Thome,K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Thompson,L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Timmerman,T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Ting,C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Todd,D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Toib,M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Tomani,K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Torok,C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Toruner,H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Tory,M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Toth,E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Treemarcki,L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Tschida,S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Tse,T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Tse,C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Tsin,J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Turnier,J</w:t>
      </w:r>
      <w:proofErr w:type="spellEnd"/>
      <w:r w:rsidR="0077500D" w:rsidRPr="00C57D64">
        <w:rPr>
          <w:rFonts w:eastAsia="Times New Roman" w:cs="Times New Roman"/>
          <w:color w:val="000000"/>
        </w:rPr>
        <w:t>. Twachtman-</w:t>
      </w:r>
      <w:proofErr w:type="spellStart"/>
      <w:r w:rsidR="0077500D" w:rsidRPr="00C57D64">
        <w:rPr>
          <w:rFonts w:eastAsia="Times New Roman" w:cs="Times New Roman"/>
          <w:color w:val="000000"/>
        </w:rPr>
        <w:t>Bassett,M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Twilt,A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Urbanek,S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Uriguen,T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Valcarcel,R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Valdovinos,A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Vallee,H</w:t>
      </w:r>
      <w:proofErr w:type="spellEnd"/>
      <w:r w:rsidR="0077500D" w:rsidRPr="00C57D64">
        <w:rPr>
          <w:rFonts w:eastAsia="Times New Roman" w:cs="Times New Roman"/>
          <w:color w:val="000000"/>
        </w:rPr>
        <w:t xml:space="preserve">. Van </w:t>
      </w:r>
      <w:proofErr w:type="spellStart"/>
      <w:r w:rsidR="0077500D" w:rsidRPr="00C57D64">
        <w:rPr>
          <w:rFonts w:eastAsia="Times New Roman" w:cs="Times New Roman"/>
          <w:color w:val="000000"/>
        </w:rPr>
        <w:t>Mater,E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Vara,C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Varghese,N</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Vasquez,P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Vasquez,P</w:t>
      </w:r>
      <w:proofErr w:type="spellEnd"/>
      <w:r w:rsidR="0077500D" w:rsidRPr="00C57D64">
        <w:rPr>
          <w:rFonts w:eastAsia="Times New Roman" w:cs="Times New Roman"/>
          <w:color w:val="000000"/>
        </w:rPr>
        <w:t>. Vega-</w:t>
      </w:r>
      <w:proofErr w:type="spellStart"/>
      <w:r w:rsidR="0077500D" w:rsidRPr="00C57D64">
        <w:rPr>
          <w:rFonts w:eastAsia="Times New Roman" w:cs="Times New Roman"/>
          <w:color w:val="000000"/>
        </w:rPr>
        <w:t>Fernandez,J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Verbsky,A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Verdaguer,R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Verstegen,M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Vinker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Shuster,E</w:t>
      </w:r>
      <w:proofErr w:type="spellEnd"/>
      <w:r w:rsidR="0077500D" w:rsidRPr="00C57D64">
        <w:rPr>
          <w:rFonts w:eastAsia="Times New Roman" w:cs="Times New Roman"/>
          <w:color w:val="000000"/>
        </w:rPr>
        <w:t xml:space="preserve">. von </w:t>
      </w:r>
      <w:proofErr w:type="spellStart"/>
      <w:r w:rsidR="0077500D" w:rsidRPr="00C57D64">
        <w:rPr>
          <w:rFonts w:eastAsia="Times New Roman" w:cs="Times New Roman"/>
          <w:color w:val="000000"/>
        </w:rPr>
        <w:t>Scheven,S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Vora,Y</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Vyzhga,L</w:t>
      </w:r>
      <w:proofErr w:type="spellEnd"/>
      <w:r w:rsidR="0077500D" w:rsidRPr="00C57D64">
        <w:rPr>
          <w:rFonts w:eastAsia="Times New Roman" w:cs="Times New Roman"/>
          <w:color w:val="000000"/>
        </w:rPr>
        <w:t>. Wagner-</w:t>
      </w:r>
      <w:proofErr w:type="spellStart"/>
      <w:r w:rsidR="0077500D" w:rsidRPr="00C57D64">
        <w:rPr>
          <w:rFonts w:eastAsia="Times New Roman" w:cs="Times New Roman"/>
          <w:color w:val="000000"/>
        </w:rPr>
        <w:t>Weiner,D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Wahezi,S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Wakefield,B</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Walker,S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Wallgren,H</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Walters,L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Walters,C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Wang,L</w:t>
      </w:r>
      <w:proofErr w:type="spellEnd"/>
      <w:r w:rsidR="0077500D" w:rsidRPr="00C57D64">
        <w:rPr>
          <w:rFonts w:eastAsia="Times New Roman" w:cs="Times New Roman"/>
          <w:color w:val="000000"/>
        </w:rPr>
        <w:t>. Waqar-</w:t>
      </w:r>
      <w:proofErr w:type="spellStart"/>
      <w:r w:rsidR="0077500D" w:rsidRPr="00C57D64">
        <w:rPr>
          <w:rFonts w:eastAsia="Times New Roman" w:cs="Times New Roman"/>
          <w:color w:val="000000"/>
        </w:rPr>
        <w:t>Cowles,M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Waterfield,P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Weiser,J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Weiss,P</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Weiss,C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Wells,E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Wershba,V</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Westheuser,T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Whittington,K</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Widrick,A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Wilhelmy,T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Willard,C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Williams,M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Wisehart,S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Wong,S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Wooldridge,L</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Woolnough,T</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Wright,E</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Wu,D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Wynkoop,A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Yalcindag,M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Ycaza,A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Yellamilli,R</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Yeung,Q</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Yu,F.T</w:t>
      </w:r>
      <w:proofErr w:type="spellEnd"/>
      <w:r w:rsidR="0077500D" w:rsidRPr="00C57D64">
        <w:rPr>
          <w:rFonts w:eastAsia="Times New Roman" w:cs="Times New Roman"/>
          <w:color w:val="000000"/>
        </w:rPr>
        <w:t xml:space="preserve">. Yu </w:t>
      </w:r>
      <w:proofErr w:type="spellStart"/>
      <w:r w:rsidR="0077500D" w:rsidRPr="00C57D64">
        <w:rPr>
          <w:rFonts w:eastAsia="Times New Roman" w:cs="Times New Roman"/>
          <w:color w:val="000000"/>
        </w:rPr>
        <w:t>Asensi,A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Zeft,S</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Zeno,M</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Zerofsky,Y.J</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Zhang,Y.D</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Zhao,Z</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Zheng,A</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Zhu,C</w:t>
      </w:r>
      <w:proofErr w:type="spellEnd"/>
      <w:r w:rsidR="0077500D" w:rsidRPr="00C57D64">
        <w:rPr>
          <w:rFonts w:eastAsia="Times New Roman" w:cs="Times New Roman"/>
          <w:color w:val="000000"/>
        </w:rPr>
        <w:t xml:space="preserve">. </w:t>
      </w:r>
      <w:proofErr w:type="spellStart"/>
      <w:r w:rsidR="0077500D" w:rsidRPr="00C57D64">
        <w:rPr>
          <w:rFonts w:eastAsia="Times New Roman" w:cs="Times New Roman"/>
          <w:color w:val="000000"/>
        </w:rPr>
        <w:t>Zic,B.E</w:t>
      </w:r>
      <w:proofErr w:type="spellEnd"/>
      <w:r w:rsidR="0077500D" w:rsidRPr="00C57D64">
        <w:rPr>
          <w:rFonts w:eastAsia="Times New Roman" w:cs="Times New Roman"/>
          <w:color w:val="000000"/>
        </w:rPr>
        <w:t>. Zoungrana Ouali</w:t>
      </w:r>
    </w:p>
    <w:p w14:paraId="795049AE" w14:textId="270DE0F6" w:rsidR="005B5549" w:rsidRDefault="005B5549" w:rsidP="005B5549"/>
    <w:p w14:paraId="18279665" w14:textId="77777777" w:rsidR="005B5549" w:rsidRDefault="005B5549" w:rsidP="005B5549">
      <w:pPr>
        <w:pStyle w:val="Heading3"/>
      </w:pPr>
      <w:bookmarkStart w:id="26" w:name="_Toc196746424"/>
      <w:bookmarkStart w:id="27" w:name="_Toc215653180"/>
      <w:r>
        <w:t>Abstract, Poster, &amp; Presentation Acknowledgements</w:t>
      </w:r>
      <w:bookmarkEnd w:id="26"/>
      <w:bookmarkEnd w:id="27"/>
    </w:p>
    <w:p w14:paraId="41C14FAC" w14:textId="0B284844" w:rsidR="005B5549" w:rsidRDefault="005B5549" w:rsidP="005B5549">
      <w:r w:rsidRPr="00BC062F">
        <w:t xml:space="preserve">This work could not have been accomplished without the aid of the following organizations: The NIH’s National Institute of Arthritis and Musculoskeletal and Skin Diseases (NIAMS), the Arthritis Foundation (AF), and the Centers for Disease Control and Prevention (CDC).  We would also like to thank all participants and </w:t>
      </w:r>
      <w:r w:rsidRPr="00BC062F">
        <w:lastRenderedPageBreak/>
        <w:t>hospital sites that recruited patients for the CARRA Registry. The authors thank the following CARRA Registry site principal investigators:</w:t>
      </w:r>
      <w:r w:rsidR="00226844">
        <w:t xml:space="preserve"> </w:t>
      </w:r>
      <w:r w:rsidR="00C57D64" w:rsidRPr="00C57D64">
        <w:t xml:space="preserve">C. Aguiar </w:t>
      </w:r>
      <w:proofErr w:type="spellStart"/>
      <w:r w:rsidR="00C57D64" w:rsidRPr="00C57D64">
        <w:t>Lapsia,G</w:t>
      </w:r>
      <w:proofErr w:type="spellEnd"/>
      <w:r w:rsidR="00C57D64" w:rsidRPr="00C57D64">
        <w:t xml:space="preserve">. </w:t>
      </w:r>
      <w:proofErr w:type="spellStart"/>
      <w:r w:rsidR="00C57D64" w:rsidRPr="00C57D64">
        <w:t>Amarilyo,S</w:t>
      </w:r>
      <w:proofErr w:type="spellEnd"/>
      <w:r w:rsidR="00C57D64" w:rsidRPr="00C57D64">
        <w:t>. Angeles-</w:t>
      </w:r>
      <w:proofErr w:type="spellStart"/>
      <w:r w:rsidR="00C57D64" w:rsidRPr="00C57D64">
        <w:t>Han,S</w:t>
      </w:r>
      <w:proofErr w:type="spellEnd"/>
      <w:r w:rsidR="00C57D64" w:rsidRPr="00C57D64">
        <w:t xml:space="preserve">. </w:t>
      </w:r>
      <w:proofErr w:type="spellStart"/>
      <w:r w:rsidR="00C57D64" w:rsidRPr="00C57D64">
        <w:t>Ardoin,L</w:t>
      </w:r>
      <w:proofErr w:type="spellEnd"/>
      <w:r w:rsidR="00C57D64" w:rsidRPr="00C57D64">
        <w:t>. Barillas-</w:t>
      </w:r>
      <w:proofErr w:type="spellStart"/>
      <w:r w:rsidR="00C57D64" w:rsidRPr="00C57D64">
        <w:t>Arias,M</w:t>
      </w:r>
      <w:proofErr w:type="spellEnd"/>
      <w:r w:rsidR="00C57D64" w:rsidRPr="00C57D64">
        <w:t xml:space="preserve">. </w:t>
      </w:r>
      <w:proofErr w:type="spellStart"/>
      <w:r w:rsidR="00C57D64" w:rsidRPr="00C57D64">
        <w:t>Basiaga,K</w:t>
      </w:r>
      <w:proofErr w:type="spellEnd"/>
      <w:r w:rsidR="00C57D64" w:rsidRPr="00C57D64">
        <w:t xml:space="preserve">. </w:t>
      </w:r>
      <w:proofErr w:type="spellStart"/>
      <w:r w:rsidR="00C57D64" w:rsidRPr="00C57D64">
        <w:t>Baszis,H</w:t>
      </w:r>
      <w:proofErr w:type="spellEnd"/>
      <w:r w:rsidR="00C57D64" w:rsidRPr="00C57D64">
        <w:t xml:space="preserve">. </w:t>
      </w:r>
      <w:proofErr w:type="spellStart"/>
      <w:r w:rsidR="00C57D64" w:rsidRPr="00C57D64">
        <w:t>Bukulmez,E</w:t>
      </w:r>
      <w:proofErr w:type="spellEnd"/>
      <w:r w:rsidR="00C57D64" w:rsidRPr="00C57D64">
        <w:t xml:space="preserve">. </w:t>
      </w:r>
      <w:proofErr w:type="spellStart"/>
      <w:r w:rsidR="00C57D64" w:rsidRPr="00C57D64">
        <w:t>Chalom,Joyce</w:t>
      </w:r>
      <w:proofErr w:type="spellEnd"/>
      <w:r w:rsidR="00C57D64" w:rsidRPr="00C57D64">
        <w:t xml:space="preserve"> </w:t>
      </w:r>
      <w:proofErr w:type="spellStart"/>
      <w:r w:rsidR="00C57D64" w:rsidRPr="00C57D64">
        <w:t>Chang,Johanna</w:t>
      </w:r>
      <w:proofErr w:type="spellEnd"/>
      <w:r w:rsidR="00C57D64" w:rsidRPr="00C57D64">
        <w:t xml:space="preserve"> </w:t>
      </w:r>
      <w:proofErr w:type="spellStart"/>
      <w:r w:rsidR="00C57D64" w:rsidRPr="00C57D64">
        <w:t>Chang,D</w:t>
      </w:r>
      <w:proofErr w:type="spellEnd"/>
      <w:r w:rsidR="00C57D64" w:rsidRPr="00C57D64">
        <w:t xml:space="preserve">. </w:t>
      </w:r>
      <w:proofErr w:type="spellStart"/>
      <w:r w:rsidR="00C57D64" w:rsidRPr="00C57D64">
        <w:t>Co,K</w:t>
      </w:r>
      <w:proofErr w:type="spellEnd"/>
      <w:r w:rsidR="00C57D64" w:rsidRPr="00C57D64">
        <w:t xml:space="preserve">. </w:t>
      </w:r>
      <w:proofErr w:type="spellStart"/>
      <w:r w:rsidR="00C57D64" w:rsidRPr="00C57D64">
        <w:t>Cook,A</w:t>
      </w:r>
      <w:proofErr w:type="spellEnd"/>
      <w:r w:rsidR="00C57D64" w:rsidRPr="00C57D64">
        <w:t xml:space="preserve">. </w:t>
      </w:r>
      <w:proofErr w:type="spellStart"/>
      <w:r w:rsidR="00C57D64" w:rsidRPr="00C57D64">
        <w:t>Cooper,C</w:t>
      </w:r>
      <w:proofErr w:type="spellEnd"/>
      <w:r w:rsidR="00C57D64" w:rsidRPr="00C57D64">
        <w:t xml:space="preserve">. </w:t>
      </w:r>
      <w:proofErr w:type="spellStart"/>
      <w:r w:rsidR="00C57D64" w:rsidRPr="00C57D64">
        <w:t>Correll,T</w:t>
      </w:r>
      <w:proofErr w:type="spellEnd"/>
      <w:r w:rsidR="00C57D64" w:rsidRPr="00C57D64">
        <w:t xml:space="preserve">. </w:t>
      </w:r>
      <w:proofErr w:type="spellStart"/>
      <w:r w:rsidR="00C57D64" w:rsidRPr="00C57D64">
        <w:t>Davis,M</w:t>
      </w:r>
      <w:proofErr w:type="spellEnd"/>
      <w:r w:rsidR="00C57D64" w:rsidRPr="00C57D64">
        <w:t xml:space="preserve">. </w:t>
      </w:r>
      <w:proofErr w:type="spellStart"/>
      <w:r w:rsidR="00C57D64" w:rsidRPr="00C57D64">
        <w:t>DeGuzman,K</w:t>
      </w:r>
      <w:proofErr w:type="spellEnd"/>
      <w:r w:rsidR="00C57D64" w:rsidRPr="00C57D64">
        <w:t xml:space="preserve">. </w:t>
      </w:r>
      <w:proofErr w:type="spellStart"/>
      <w:r w:rsidR="00C57D64" w:rsidRPr="00C57D64">
        <w:t>Ede,B</w:t>
      </w:r>
      <w:proofErr w:type="spellEnd"/>
      <w:r w:rsidR="00C57D64" w:rsidRPr="00C57D64">
        <w:t xml:space="preserve">. </w:t>
      </w:r>
      <w:proofErr w:type="spellStart"/>
      <w:r w:rsidR="00C57D64" w:rsidRPr="00C57D64">
        <w:t>Edelheit,Y</w:t>
      </w:r>
      <w:proofErr w:type="spellEnd"/>
      <w:r w:rsidR="00C57D64" w:rsidRPr="00C57D64">
        <w:t xml:space="preserve">. </w:t>
      </w:r>
      <w:proofErr w:type="spellStart"/>
      <w:r w:rsidR="00C57D64" w:rsidRPr="00C57D64">
        <w:t>Elzaki,B</w:t>
      </w:r>
      <w:proofErr w:type="spellEnd"/>
      <w:r w:rsidR="00C57D64" w:rsidRPr="00C57D64">
        <w:t xml:space="preserve">. </w:t>
      </w:r>
      <w:proofErr w:type="spellStart"/>
      <w:r w:rsidR="00C57D64" w:rsidRPr="00C57D64">
        <w:t>Feldman,S</w:t>
      </w:r>
      <w:proofErr w:type="spellEnd"/>
      <w:r w:rsidR="00C57D64" w:rsidRPr="00C57D64">
        <w:t xml:space="preserve">. </w:t>
      </w:r>
      <w:proofErr w:type="spellStart"/>
      <w:r w:rsidR="00C57D64" w:rsidRPr="00C57D64">
        <w:t>Ganguli,D</w:t>
      </w:r>
      <w:proofErr w:type="spellEnd"/>
      <w:r w:rsidR="00C57D64" w:rsidRPr="00C57D64">
        <w:t xml:space="preserve">. </w:t>
      </w:r>
      <w:proofErr w:type="spellStart"/>
      <w:r w:rsidR="00C57D64" w:rsidRPr="00C57D64">
        <w:t>Glaser,B</w:t>
      </w:r>
      <w:proofErr w:type="spellEnd"/>
      <w:r w:rsidR="00C57D64" w:rsidRPr="00C57D64">
        <w:t xml:space="preserve">. </w:t>
      </w:r>
      <w:proofErr w:type="spellStart"/>
      <w:r w:rsidR="00C57D64" w:rsidRPr="00C57D64">
        <w:t>Gottlieb,T</w:t>
      </w:r>
      <w:proofErr w:type="spellEnd"/>
      <w:r w:rsidR="00C57D64" w:rsidRPr="00C57D64">
        <w:t xml:space="preserve">. </w:t>
      </w:r>
      <w:proofErr w:type="spellStart"/>
      <w:r w:rsidR="00C57D64" w:rsidRPr="00C57D64">
        <w:t>Graham,T</w:t>
      </w:r>
      <w:proofErr w:type="spellEnd"/>
      <w:r w:rsidR="00C57D64" w:rsidRPr="00C57D64">
        <w:t xml:space="preserve">. </w:t>
      </w:r>
      <w:proofErr w:type="spellStart"/>
      <w:r w:rsidR="00C57D64" w:rsidRPr="00C57D64">
        <w:t>Griffin,T</w:t>
      </w:r>
      <w:proofErr w:type="spellEnd"/>
      <w:r w:rsidR="00C57D64" w:rsidRPr="00C57D64">
        <w:t xml:space="preserve">. </w:t>
      </w:r>
      <w:proofErr w:type="spellStart"/>
      <w:r w:rsidR="00C57D64" w:rsidRPr="00C57D64">
        <w:t>Hahn,O</w:t>
      </w:r>
      <w:proofErr w:type="spellEnd"/>
      <w:r w:rsidR="00C57D64" w:rsidRPr="00C57D64">
        <w:t xml:space="preserve">. </w:t>
      </w:r>
      <w:proofErr w:type="spellStart"/>
      <w:r w:rsidR="00C57D64" w:rsidRPr="00C57D64">
        <w:t>Harry,M</w:t>
      </w:r>
      <w:proofErr w:type="spellEnd"/>
      <w:r w:rsidR="00C57D64" w:rsidRPr="00C57D64">
        <w:t xml:space="preserve">. </w:t>
      </w:r>
      <w:proofErr w:type="spellStart"/>
      <w:r w:rsidR="00C57D64" w:rsidRPr="00C57D64">
        <w:t>Hollander,S</w:t>
      </w:r>
      <w:proofErr w:type="spellEnd"/>
      <w:r w:rsidR="00C57D64" w:rsidRPr="00C57D64">
        <w:t xml:space="preserve">. </w:t>
      </w:r>
      <w:proofErr w:type="spellStart"/>
      <w:r w:rsidR="00C57D64" w:rsidRPr="00C57D64">
        <w:t>Hong,J</w:t>
      </w:r>
      <w:proofErr w:type="spellEnd"/>
      <w:r w:rsidR="00C57D64" w:rsidRPr="00C57D64">
        <w:t xml:space="preserve">. </w:t>
      </w:r>
      <w:proofErr w:type="spellStart"/>
      <w:r w:rsidR="00C57D64" w:rsidRPr="00C57D64">
        <w:t>Hsu,A</w:t>
      </w:r>
      <w:proofErr w:type="spellEnd"/>
      <w:r w:rsidR="00C57D64" w:rsidRPr="00C57D64">
        <w:t xml:space="preserve">. </w:t>
      </w:r>
      <w:proofErr w:type="spellStart"/>
      <w:r w:rsidR="00C57D64" w:rsidRPr="00C57D64">
        <w:t>Huber,L</w:t>
      </w:r>
      <w:proofErr w:type="spellEnd"/>
      <w:r w:rsidR="00C57D64" w:rsidRPr="00C57D64">
        <w:t xml:space="preserve">. </w:t>
      </w:r>
      <w:proofErr w:type="spellStart"/>
      <w:r w:rsidR="00C57D64" w:rsidRPr="00C57D64">
        <w:t>Imundo,C</w:t>
      </w:r>
      <w:proofErr w:type="spellEnd"/>
      <w:r w:rsidR="00C57D64" w:rsidRPr="00C57D64">
        <w:t xml:space="preserve">. </w:t>
      </w:r>
      <w:proofErr w:type="spellStart"/>
      <w:r w:rsidR="00C57D64" w:rsidRPr="00C57D64">
        <w:t>Inman,S</w:t>
      </w:r>
      <w:proofErr w:type="spellEnd"/>
      <w:r w:rsidR="00C57D64" w:rsidRPr="00C57D64">
        <w:t xml:space="preserve">. </w:t>
      </w:r>
      <w:proofErr w:type="spellStart"/>
      <w:r w:rsidR="00C57D64" w:rsidRPr="00C57D64">
        <w:t>Kim,D</w:t>
      </w:r>
      <w:proofErr w:type="spellEnd"/>
      <w:r w:rsidR="00C57D64" w:rsidRPr="00C57D64">
        <w:t xml:space="preserve">. </w:t>
      </w:r>
      <w:proofErr w:type="spellStart"/>
      <w:r w:rsidR="00C57D64" w:rsidRPr="00C57D64">
        <w:t>Kingsbury,M</w:t>
      </w:r>
      <w:proofErr w:type="spellEnd"/>
      <w:r w:rsidR="00C57D64" w:rsidRPr="00C57D64">
        <w:t>. Klein-</w:t>
      </w:r>
      <w:proofErr w:type="spellStart"/>
      <w:r w:rsidR="00C57D64" w:rsidRPr="00C57D64">
        <w:t>Gitelman,L</w:t>
      </w:r>
      <w:proofErr w:type="spellEnd"/>
      <w:r w:rsidR="00C57D64" w:rsidRPr="00C57D64">
        <w:t xml:space="preserve">. </w:t>
      </w:r>
      <w:proofErr w:type="spellStart"/>
      <w:r w:rsidR="00C57D64" w:rsidRPr="00C57D64">
        <w:t>Lim,M</w:t>
      </w:r>
      <w:proofErr w:type="spellEnd"/>
      <w:r w:rsidR="00C57D64" w:rsidRPr="00C57D64">
        <w:t xml:space="preserve">. </w:t>
      </w:r>
      <w:proofErr w:type="spellStart"/>
      <w:r w:rsidR="00C57D64" w:rsidRPr="00C57D64">
        <w:t>Mannion,K</w:t>
      </w:r>
      <w:proofErr w:type="spellEnd"/>
      <w:r w:rsidR="00C57D64" w:rsidRPr="00C57D64">
        <w:t xml:space="preserve">. </w:t>
      </w:r>
      <w:proofErr w:type="spellStart"/>
      <w:r w:rsidR="00C57D64" w:rsidRPr="00C57D64">
        <w:t>Marzan,D</w:t>
      </w:r>
      <w:proofErr w:type="spellEnd"/>
      <w:r w:rsidR="00C57D64" w:rsidRPr="00C57D64">
        <w:t xml:space="preserve">. </w:t>
      </w:r>
      <w:proofErr w:type="spellStart"/>
      <w:r w:rsidR="00C57D64" w:rsidRPr="00C57D64">
        <w:t>McCurdy,S</w:t>
      </w:r>
      <w:proofErr w:type="spellEnd"/>
      <w:r w:rsidR="00C57D64" w:rsidRPr="00C57D64">
        <w:t xml:space="preserve">. </w:t>
      </w:r>
      <w:proofErr w:type="spellStart"/>
      <w:r w:rsidR="00C57D64" w:rsidRPr="00C57D64">
        <w:t>Mohan,K</w:t>
      </w:r>
      <w:proofErr w:type="spellEnd"/>
      <w:r w:rsidR="00C57D64" w:rsidRPr="00C57D64">
        <w:t xml:space="preserve">. </w:t>
      </w:r>
      <w:proofErr w:type="spellStart"/>
      <w:r w:rsidR="00C57D64" w:rsidRPr="00C57D64">
        <w:t>Moore,L</w:t>
      </w:r>
      <w:proofErr w:type="spellEnd"/>
      <w:r w:rsidR="00C57D64" w:rsidRPr="00C57D64">
        <w:t xml:space="preserve">. </w:t>
      </w:r>
      <w:proofErr w:type="spellStart"/>
      <w:r w:rsidR="00C57D64" w:rsidRPr="00C57D64">
        <w:t>Moorthy,K</w:t>
      </w:r>
      <w:proofErr w:type="spellEnd"/>
      <w:r w:rsidR="00C57D64" w:rsidRPr="00C57D64">
        <w:t xml:space="preserve">. </w:t>
      </w:r>
      <w:proofErr w:type="spellStart"/>
      <w:r w:rsidR="00C57D64" w:rsidRPr="00C57D64">
        <w:t>Nanda,S</w:t>
      </w:r>
      <w:proofErr w:type="spellEnd"/>
      <w:r w:rsidR="00C57D64" w:rsidRPr="00C57D64">
        <w:t xml:space="preserve">. </w:t>
      </w:r>
      <w:proofErr w:type="spellStart"/>
      <w:r w:rsidR="00C57D64" w:rsidRPr="00C57D64">
        <w:t>Nativ,M</w:t>
      </w:r>
      <w:proofErr w:type="spellEnd"/>
      <w:r w:rsidR="00C57D64" w:rsidRPr="00C57D64">
        <w:t xml:space="preserve">. </w:t>
      </w:r>
      <w:proofErr w:type="spellStart"/>
      <w:r w:rsidR="00C57D64" w:rsidRPr="00C57D64">
        <w:t>Natter,K</w:t>
      </w:r>
      <w:proofErr w:type="spellEnd"/>
      <w:r w:rsidR="00C57D64" w:rsidRPr="00C57D64">
        <w:t xml:space="preserve">. </w:t>
      </w:r>
      <w:proofErr w:type="spellStart"/>
      <w:r w:rsidR="00C57D64" w:rsidRPr="00C57D64">
        <w:t>Onel,Julisa</w:t>
      </w:r>
      <w:proofErr w:type="spellEnd"/>
      <w:r w:rsidR="00C57D64" w:rsidRPr="00C57D64">
        <w:t xml:space="preserve"> </w:t>
      </w:r>
      <w:proofErr w:type="spellStart"/>
      <w:r w:rsidR="00C57D64" w:rsidRPr="00C57D64">
        <w:t>Patel,S</w:t>
      </w:r>
      <w:proofErr w:type="spellEnd"/>
      <w:r w:rsidR="00C57D64" w:rsidRPr="00C57D64">
        <w:t xml:space="preserve">. </w:t>
      </w:r>
      <w:proofErr w:type="spellStart"/>
      <w:r w:rsidR="00C57D64" w:rsidRPr="00C57D64">
        <w:t>Prahalad,Angela</w:t>
      </w:r>
      <w:proofErr w:type="spellEnd"/>
      <w:r w:rsidR="00C57D64" w:rsidRPr="00C57D64">
        <w:t xml:space="preserve"> </w:t>
      </w:r>
      <w:proofErr w:type="spellStart"/>
      <w:r w:rsidR="00C57D64" w:rsidRPr="00C57D64">
        <w:t>Robinson,T</w:t>
      </w:r>
      <w:proofErr w:type="spellEnd"/>
      <w:r w:rsidR="00C57D64" w:rsidRPr="00C57D64">
        <w:t xml:space="preserve">. </w:t>
      </w:r>
      <w:proofErr w:type="spellStart"/>
      <w:r w:rsidR="00C57D64" w:rsidRPr="00C57D64">
        <w:t>Ronis,M</w:t>
      </w:r>
      <w:proofErr w:type="spellEnd"/>
      <w:r w:rsidR="00C57D64" w:rsidRPr="00C57D64">
        <w:t xml:space="preserve">. </w:t>
      </w:r>
      <w:proofErr w:type="spellStart"/>
      <w:r w:rsidR="00C57D64" w:rsidRPr="00C57D64">
        <w:t>Rosenkranz,N</w:t>
      </w:r>
      <w:proofErr w:type="spellEnd"/>
      <w:r w:rsidR="00C57D64" w:rsidRPr="00C57D64">
        <w:t xml:space="preserve">. </w:t>
      </w:r>
      <w:proofErr w:type="spellStart"/>
      <w:r w:rsidR="00C57D64" w:rsidRPr="00C57D64">
        <w:t>Ruth,S</w:t>
      </w:r>
      <w:proofErr w:type="spellEnd"/>
      <w:r w:rsidR="00C57D64" w:rsidRPr="00C57D64">
        <w:t xml:space="preserve">. </w:t>
      </w:r>
      <w:proofErr w:type="spellStart"/>
      <w:r w:rsidR="00C57D64" w:rsidRPr="00C57D64">
        <w:t>Sabbagh,K</w:t>
      </w:r>
      <w:proofErr w:type="spellEnd"/>
      <w:r w:rsidR="00C57D64" w:rsidRPr="00C57D64">
        <w:t xml:space="preserve">. </w:t>
      </w:r>
      <w:proofErr w:type="spellStart"/>
      <w:r w:rsidR="00C57D64" w:rsidRPr="00C57D64">
        <w:t>Schikler,C</w:t>
      </w:r>
      <w:proofErr w:type="spellEnd"/>
      <w:r w:rsidR="00C57D64" w:rsidRPr="00C57D64">
        <w:t xml:space="preserve">. </w:t>
      </w:r>
      <w:proofErr w:type="spellStart"/>
      <w:r w:rsidR="00C57D64" w:rsidRPr="00C57D64">
        <w:t>Schutt,E</w:t>
      </w:r>
      <w:proofErr w:type="spellEnd"/>
      <w:r w:rsidR="00C57D64" w:rsidRPr="00C57D64">
        <w:t xml:space="preserve">. </w:t>
      </w:r>
      <w:proofErr w:type="spellStart"/>
      <w:r w:rsidR="00C57D64" w:rsidRPr="00C57D64">
        <w:t>Sloan,Y</w:t>
      </w:r>
      <w:proofErr w:type="spellEnd"/>
      <w:r w:rsidR="00C57D64" w:rsidRPr="00C57D64">
        <w:t xml:space="preserve">. Sterba </w:t>
      </w:r>
      <w:proofErr w:type="spellStart"/>
      <w:r w:rsidR="00C57D64" w:rsidRPr="00C57D64">
        <w:t>Rakovchik,C</w:t>
      </w:r>
      <w:proofErr w:type="spellEnd"/>
      <w:r w:rsidR="00C57D64" w:rsidRPr="00C57D64">
        <w:t xml:space="preserve">. </w:t>
      </w:r>
      <w:proofErr w:type="spellStart"/>
      <w:r w:rsidR="00C57D64" w:rsidRPr="00C57D64">
        <w:t>Stingl,G</w:t>
      </w:r>
      <w:proofErr w:type="spellEnd"/>
      <w:r w:rsidR="00C57D64" w:rsidRPr="00C57D64">
        <w:t xml:space="preserve">. </w:t>
      </w:r>
      <w:proofErr w:type="spellStart"/>
      <w:r w:rsidR="00C57D64" w:rsidRPr="00C57D64">
        <w:t>Syverson,S</w:t>
      </w:r>
      <w:proofErr w:type="spellEnd"/>
      <w:r w:rsidR="00C57D64" w:rsidRPr="00C57D64">
        <w:t xml:space="preserve">. </w:t>
      </w:r>
      <w:proofErr w:type="spellStart"/>
      <w:r w:rsidR="00C57D64" w:rsidRPr="00C57D64">
        <w:t>Tarvin,M</w:t>
      </w:r>
      <w:proofErr w:type="spellEnd"/>
      <w:r w:rsidR="00C57D64" w:rsidRPr="00C57D64">
        <w:t xml:space="preserve">. </w:t>
      </w:r>
      <w:proofErr w:type="spellStart"/>
      <w:r w:rsidR="00C57D64" w:rsidRPr="00C57D64">
        <w:t>Tesher,D</w:t>
      </w:r>
      <w:proofErr w:type="spellEnd"/>
      <w:r w:rsidR="00C57D64" w:rsidRPr="00C57D64">
        <w:t xml:space="preserve">. </w:t>
      </w:r>
      <w:proofErr w:type="spellStart"/>
      <w:r w:rsidR="00C57D64" w:rsidRPr="00C57D64">
        <w:t>Toib,M</w:t>
      </w:r>
      <w:proofErr w:type="spellEnd"/>
      <w:r w:rsidR="00C57D64" w:rsidRPr="00C57D64">
        <w:t xml:space="preserve">. </w:t>
      </w:r>
      <w:proofErr w:type="spellStart"/>
      <w:r w:rsidR="00C57D64" w:rsidRPr="00C57D64">
        <w:t>Toth,M</w:t>
      </w:r>
      <w:proofErr w:type="spellEnd"/>
      <w:r w:rsidR="00C57D64" w:rsidRPr="00C57D64">
        <w:t xml:space="preserve">. </w:t>
      </w:r>
      <w:proofErr w:type="spellStart"/>
      <w:r w:rsidR="00C57D64" w:rsidRPr="00C57D64">
        <w:t>Twilt,H</w:t>
      </w:r>
      <w:proofErr w:type="spellEnd"/>
      <w:r w:rsidR="00C57D64" w:rsidRPr="00C57D64">
        <w:t xml:space="preserve">. Van </w:t>
      </w:r>
      <w:proofErr w:type="spellStart"/>
      <w:r w:rsidR="00C57D64" w:rsidRPr="00C57D64">
        <w:t>Mater,D</w:t>
      </w:r>
      <w:proofErr w:type="spellEnd"/>
      <w:r w:rsidR="00C57D64" w:rsidRPr="00C57D64">
        <w:t xml:space="preserve">. </w:t>
      </w:r>
      <w:proofErr w:type="spellStart"/>
      <w:r w:rsidR="00C57D64" w:rsidRPr="00C57D64">
        <w:t>Wahezi,J</w:t>
      </w:r>
      <w:proofErr w:type="spellEnd"/>
      <w:r w:rsidR="00C57D64" w:rsidRPr="00C57D64">
        <w:t xml:space="preserve">. </w:t>
      </w:r>
      <w:proofErr w:type="spellStart"/>
      <w:r w:rsidR="00C57D64" w:rsidRPr="00C57D64">
        <w:t>Weiss,P</w:t>
      </w:r>
      <w:proofErr w:type="spellEnd"/>
      <w:r w:rsidR="00C57D64" w:rsidRPr="00C57D64">
        <w:t xml:space="preserve">. </w:t>
      </w:r>
      <w:proofErr w:type="spellStart"/>
      <w:r w:rsidR="00C57D64" w:rsidRPr="00C57D64">
        <w:t>Weiss,L</w:t>
      </w:r>
      <w:proofErr w:type="spellEnd"/>
      <w:r w:rsidR="00C57D64" w:rsidRPr="00C57D64">
        <w:t xml:space="preserve">. </w:t>
      </w:r>
      <w:proofErr w:type="spellStart"/>
      <w:r w:rsidR="00C57D64" w:rsidRPr="00C57D64">
        <w:t>Woolnough,E</w:t>
      </w:r>
      <w:proofErr w:type="spellEnd"/>
      <w:r w:rsidR="00C57D64" w:rsidRPr="00C57D64">
        <w:t xml:space="preserve">. </w:t>
      </w:r>
      <w:proofErr w:type="spellStart"/>
      <w:r w:rsidR="00C57D64" w:rsidRPr="00C57D64">
        <w:t>Wu,A</w:t>
      </w:r>
      <w:proofErr w:type="spellEnd"/>
      <w:r w:rsidR="00C57D64" w:rsidRPr="00C57D64">
        <w:t xml:space="preserve">. </w:t>
      </w:r>
      <w:proofErr w:type="spellStart"/>
      <w:r w:rsidR="00C57D64" w:rsidRPr="00C57D64">
        <w:t>Yalcindag</w:t>
      </w:r>
      <w:proofErr w:type="spellEnd"/>
    </w:p>
    <w:p w14:paraId="301A4F0E" w14:textId="77777777" w:rsidR="005B5549" w:rsidRDefault="005B5549" w:rsidP="005B5549">
      <w:pPr>
        <w:pStyle w:val="Heading2"/>
      </w:pPr>
      <w:bookmarkStart w:id="28" w:name="_Toc215653181"/>
      <w:r>
        <w:t>CARRA Legacy Registry</w:t>
      </w:r>
      <w:bookmarkEnd w:id="28"/>
    </w:p>
    <w:p w14:paraId="7C579031" w14:textId="77777777" w:rsidR="005B5549" w:rsidRDefault="005B5549" w:rsidP="005B5549">
      <w:pPr>
        <w:pStyle w:val="Heading3"/>
      </w:pPr>
      <w:bookmarkStart w:id="29" w:name="_Toc196746426"/>
      <w:bookmarkStart w:id="30" w:name="_Toc215653182"/>
      <w:r>
        <w:t>Disclaimer</w:t>
      </w:r>
      <w:bookmarkEnd w:id="29"/>
      <w:bookmarkEnd w:id="30"/>
    </w:p>
    <w:p w14:paraId="4643AC46" w14:textId="77777777" w:rsidR="005B5549" w:rsidRPr="00BC062F" w:rsidRDefault="005B5549" w:rsidP="005B5549">
      <w:r w:rsidRPr="00BC062F">
        <w:t xml:space="preserve">“This study utilized </w:t>
      </w:r>
      <w:r w:rsidRPr="00BC062F">
        <w:rPr>
          <w:i/>
          <w:iCs/>
        </w:rPr>
        <w:t xml:space="preserve">data and/or biospecimens </w:t>
      </w:r>
      <w:r w:rsidRPr="00BC062F">
        <w:t>collected in the Childhood Arthritis and Rheumatology Research Alliance (CARRA) Legacy Registry. The views expressed are the authors’ and do not necessarily represent the view of CARRA” </w:t>
      </w:r>
    </w:p>
    <w:p w14:paraId="2D34D8AA" w14:textId="77777777" w:rsidR="005B5549" w:rsidRPr="00BC062F" w:rsidRDefault="005B5549" w:rsidP="005B5549">
      <w:r w:rsidRPr="00BC062F">
        <w:rPr>
          <w:i/>
          <w:iCs/>
        </w:rPr>
        <w:t>Authors should customize the language based on whether data, biospecimens, or both are used</w:t>
      </w:r>
      <w:r w:rsidRPr="00BC062F">
        <w:t> </w:t>
      </w:r>
    </w:p>
    <w:p w14:paraId="5F68C66D" w14:textId="77777777" w:rsidR="005B5549" w:rsidRDefault="005B5549" w:rsidP="005B5549">
      <w:pPr>
        <w:pStyle w:val="Heading3"/>
      </w:pPr>
      <w:bookmarkStart w:id="31" w:name="_Toc196746427"/>
      <w:bookmarkStart w:id="32" w:name="_Toc215653183"/>
      <w:r>
        <w:t>Byline Requirements</w:t>
      </w:r>
      <w:bookmarkEnd w:id="31"/>
      <w:bookmarkEnd w:id="32"/>
    </w:p>
    <w:p w14:paraId="5191272D" w14:textId="77777777" w:rsidR="005B5549" w:rsidRDefault="005B5549" w:rsidP="005B5549">
      <w:r w:rsidRPr="00042508">
        <w:t>“For the CARRA Legacy Registry Investigators” </w:t>
      </w:r>
    </w:p>
    <w:p w14:paraId="4898D28C" w14:textId="77777777" w:rsidR="005B5549" w:rsidRPr="004E3C1C" w:rsidRDefault="005B5549" w:rsidP="005B5549">
      <w:r w:rsidRPr="006775D8">
        <w:rPr>
          <w:i/>
          <w:iCs/>
        </w:rPr>
        <w:t xml:space="preserve">Acknowledge/include CARRA workgroups and committees as appropriate (e.g., a sub- study of </w:t>
      </w:r>
      <w:proofErr w:type="spellStart"/>
      <w:r w:rsidRPr="006775D8">
        <w:rPr>
          <w:i/>
          <w:iCs/>
        </w:rPr>
        <w:t>sJIA</w:t>
      </w:r>
      <w:proofErr w:type="spellEnd"/>
      <w:r w:rsidRPr="006775D8">
        <w:rPr>
          <w:i/>
          <w:iCs/>
        </w:rPr>
        <w:t xml:space="preserve"> patients could use “for the CARRA </w:t>
      </w:r>
      <w:proofErr w:type="spellStart"/>
      <w:r w:rsidRPr="006775D8">
        <w:rPr>
          <w:i/>
          <w:iCs/>
        </w:rPr>
        <w:t>sJIA</w:t>
      </w:r>
      <w:proofErr w:type="spellEnd"/>
      <w:r w:rsidRPr="006775D8">
        <w:rPr>
          <w:i/>
          <w:iCs/>
        </w:rPr>
        <w:t xml:space="preserve"> workgroup”)</w:t>
      </w:r>
      <w:r w:rsidRPr="006775D8">
        <w:t> </w:t>
      </w:r>
    </w:p>
    <w:p w14:paraId="29D21F99" w14:textId="77777777" w:rsidR="005B5549" w:rsidRDefault="005B5549" w:rsidP="005B5549">
      <w:pPr>
        <w:pStyle w:val="Heading3"/>
      </w:pPr>
      <w:bookmarkStart w:id="33" w:name="_Toc196746428"/>
      <w:bookmarkStart w:id="34" w:name="_Toc215653184"/>
      <w:r>
        <w:t>Manuscript Acknowledgements</w:t>
      </w:r>
      <w:bookmarkEnd w:id="33"/>
      <w:bookmarkEnd w:id="34"/>
    </w:p>
    <w:p w14:paraId="7D130925" w14:textId="77777777" w:rsidR="005B5549" w:rsidRDefault="005B5549" w:rsidP="005B5549">
      <w:r w:rsidRPr="002166E0">
        <w:t xml:space="preserve">The CARRA Legacy Registry was supported by a grant from National Institute of Arthritis and Musculoskeletal and Skin Diseases of the National Institute of Health under award Number RC2AR058934. The content is solely the responsibility of the authors and does not necessarily represent the official views of the National Institutes of Health. The CARRA Legacy Registry was also supported by CARRA, Friends of CARRA, the Arthritis Foundation, and the Duke Clinical Research Institute. We would also like to thank all participants and hospital sites that recruited patients for the CARRA Registry. The authors thank the following CARRA Registry site principal investigators and research coordinators: L. Abramson, E. Anderson, M. Andrew, N. Battle, M. Becker, H. Benham, T. Beukelman, J. Birmingham, P. Blier, A. Brown, H. Brunner, A. Cabrera, D. Canter, D. Carlton, B. Caruso, L. </w:t>
      </w:r>
      <w:proofErr w:type="spellStart"/>
      <w:r w:rsidRPr="002166E0">
        <w:t>Ceracchio</w:t>
      </w:r>
      <w:proofErr w:type="spellEnd"/>
      <w:r w:rsidRPr="002166E0">
        <w:t xml:space="preserve">, E. </w:t>
      </w:r>
      <w:proofErr w:type="spellStart"/>
      <w:r w:rsidRPr="002166E0">
        <w:t>Chalom</w:t>
      </w:r>
      <w:proofErr w:type="spellEnd"/>
      <w:r w:rsidRPr="002166E0">
        <w:t xml:space="preserve">, J. Chang, P. Charpentier, K. Clark, J. Dean, F. </w:t>
      </w:r>
      <w:proofErr w:type="spellStart"/>
      <w:r w:rsidRPr="002166E0">
        <w:t>Dedeoglu</w:t>
      </w:r>
      <w:proofErr w:type="spellEnd"/>
      <w:r w:rsidRPr="002166E0">
        <w:t xml:space="preserve">, B. Feldman, P. Ferguson, M. Fox, K. Francis, M. Gervasini, D. Goldsmith, G. Gorton, B. Gottlieb, T. Graham, T. Griffin, H. </w:t>
      </w:r>
      <w:proofErr w:type="spellStart"/>
      <w:r w:rsidRPr="002166E0">
        <w:t>Grosbein</w:t>
      </w:r>
      <w:proofErr w:type="spellEnd"/>
      <w:r w:rsidRPr="002166E0">
        <w:t xml:space="preserve">, S. Guppy, H. Haftel, D. Helfrich, G. Higgins, A. Hillard, J.R. Hollister, J. Hsu, A. Hudgins, C. Hung, A. </w:t>
      </w:r>
      <w:proofErr w:type="spellStart"/>
      <w:r w:rsidRPr="002166E0">
        <w:t>Huttenlocher</w:t>
      </w:r>
      <w:proofErr w:type="spellEnd"/>
      <w:r w:rsidRPr="002166E0">
        <w:t xml:space="preserve">, N. </w:t>
      </w:r>
      <w:proofErr w:type="spellStart"/>
      <w:r w:rsidRPr="002166E0">
        <w:t>Ilowite</w:t>
      </w:r>
      <w:proofErr w:type="spellEnd"/>
      <w:r w:rsidRPr="002166E0">
        <w:t xml:space="preserve">, A. Imlay, L. </w:t>
      </w:r>
      <w:proofErr w:type="spellStart"/>
      <w:r w:rsidRPr="002166E0">
        <w:t>Imundo</w:t>
      </w:r>
      <w:proofErr w:type="spellEnd"/>
      <w:r w:rsidRPr="002166E0">
        <w:t xml:space="preserve">, C.J. Inman, J. Jaquith, R. Jerath, L. Jung, P. Kahn, A. Kapedani, D. Kingsbury, K. Klein, M. Klein-Gitelman, A. Kunkel, S. Lapidus, S. Layburn, T. Lehman, C. Lindsley, M. Macgregor-Hannah, M. Malloy, C. Mawhorter, D. McCurdy, K. Mims, N. Moorthy, D. Morus, E. Muscal, M. Natter, J. Olson, K. O’Neil, K. Onel, M. Orlando, J. Palmquist, M. Phillips, L. Ponder, S. Prahalad, M. Punaro, D. </w:t>
      </w:r>
      <w:proofErr w:type="spellStart"/>
      <w:r w:rsidRPr="002166E0">
        <w:t>Puplava</w:t>
      </w:r>
      <w:proofErr w:type="spellEnd"/>
      <w:r w:rsidRPr="002166E0">
        <w:t xml:space="preserve">, S. Quinn, A. Quintero, C. Rabinovich, A. Reed, C. Reed, S. Ringold, M. Riordan, S. Roberson, A. Robinson, J. Rosette, D. Rothman, D. Russo, N. Ruth, K. Schikler, A. Sestak, B. Shaham, Y. Sherman, M. Simmons, N. Singer, S. Spalding, H. Stapp, R. Syed, E. Thomas, K. Torok, D. Trejo, J. Tress, W. </w:t>
      </w:r>
      <w:r w:rsidRPr="002166E0">
        <w:lastRenderedPageBreak/>
        <w:t xml:space="preserve">Upton, R. </w:t>
      </w:r>
      <w:proofErr w:type="spellStart"/>
      <w:r w:rsidRPr="002166E0">
        <w:t>Vehe</w:t>
      </w:r>
      <w:proofErr w:type="spellEnd"/>
      <w:r w:rsidRPr="002166E0">
        <w:t xml:space="preserve">, E. von Scheven, L. Walters, J. Weiss, P. Weiss, N. </w:t>
      </w:r>
      <w:proofErr w:type="spellStart"/>
      <w:r w:rsidRPr="002166E0">
        <w:t>Welnick</w:t>
      </w:r>
      <w:proofErr w:type="spellEnd"/>
      <w:r w:rsidRPr="002166E0">
        <w:t xml:space="preserve">, A. White, J. Woo, J. Wootton, A. </w:t>
      </w:r>
      <w:proofErr w:type="spellStart"/>
      <w:r w:rsidRPr="002166E0">
        <w:t>Yalcindag</w:t>
      </w:r>
      <w:proofErr w:type="spellEnd"/>
      <w:r w:rsidRPr="002166E0">
        <w:t>, C. Zapp, L. Zemel, and A. Zhu. </w:t>
      </w:r>
    </w:p>
    <w:p w14:paraId="5E52C51A" w14:textId="77777777" w:rsidR="005B5549" w:rsidRDefault="005B5549" w:rsidP="005B5549">
      <w:pPr>
        <w:pStyle w:val="Heading3"/>
      </w:pPr>
      <w:bookmarkStart w:id="35" w:name="_Toc196746429"/>
      <w:bookmarkStart w:id="36" w:name="_Toc215653185"/>
      <w:r>
        <w:t>Abstract, Poster, &amp; Presentation Acknowledgements</w:t>
      </w:r>
      <w:bookmarkEnd w:id="35"/>
      <w:bookmarkEnd w:id="36"/>
    </w:p>
    <w:p w14:paraId="28606F9B" w14:textId="77777777" w:rsidR="005B5549" w:rsidRPr="0033045E" w:rsidRDefault="005B5549" w:rsidP="005B5549">
      <w:r w:rsidRPr="00CA0B3E">
        <w:t xml:space="preserve">The CARRA Legacy Registry was supported by a grant from National Institute of Arthritis and Musculoskeletal and Skin Diseases of the National Institute of Health under award Number RC2AR058934. The content is solely the responsibility of the authors and does not necessarily represent the official views of the National Institutes of Health. The CARRA Legacy Registry was also supported by CARRA, Friends of CARRA, the Arthritis Foundation, and the Duke Clinical Research Institute. We would also like to thank all participants and hospital sites that recruited patients for the CARRA Registry. The authors thank the following CARRA Registry site principal investigators and research coordinators: L. Abramson, E. Anderson, M. Andrew, N. Battle, M. Becker, H. Benham, T. Beukelman, J. Birmingham, P. Blier, A. Brown, H. Brunner, A. Cabrera, D. Canter, D. Carlton, B. Caruso, L. </w:t>
      </w:r>
      <w:proofErr w:type="spellStart"/>
      <w:r w:rsidRPr="00CA0B3E">
        <w:t>Ceracchio</w:t>
      </w:r>
      <w:proofErr w:type="spellEnd"/>
      <w:r w:rsidRPr="00CA0B3E">
        <w:t xml:space="preserve">, E. </w:t>
      </w:r>
      <w:proofErr w:type="spellStart"/>
      <w:r w:rsidRPr="00CA0B3E">
        <w:t>Chalom</w:t>
      </w:r>
      <w:proofErr w:type="spellEnd"/>
      <w:r w:rsidRPr="00CA0B3E">
        <w:t xml:space="preserve">, J. Chang, P. Charpentier, K. Clark, J. Dean, F. </w:t>
      </w:r>
      <w:proofErr w:type="spellStart"/>
      <w:r w:rsidRPr="00CA0B3E">
        <w:t>Dedeoglu</w:t>
      </w:r>
      <w:proofErr w:type="spellEnd"/>
      <w:r w:rsidRPr="00CA0B3E">
        <w:t xml:space="preserve">, B. Feldman, P. Ferguson, M. Fox, K. Francis, M. Gervasini, D. Goldsmith, G. Gorton, B. Gottlieb, T. Graham, T. Griffin, H. </w:t>
      </w:r>
      <w:proofErr w:type="spellStart"/>
      <w:r w:rsidRPr="00CA0B3E">
        <w:t>Grosbein</w:t>
      </w:r>
      <w:proofErr w:type="spellEnd"/>
      <w:r w:rsidRPr="00CA0B3E">
        <w:t xml:space="preserve">, S. Guppy, H. Haftel, D. Helfrich, G. Higgins, A. Hillard, J.R. Hollister, J. Hsu, A. Hudgins, C. Hung, A. </w:t>
      </w:r>
      <w:proofErr w:type="spellStart"/>
      <w:r w:rsidRPr="00CA0B3E">
        <w:t>Huttenlocher</w:t>
      </w:r>
      <w:proofErr w:type="spellEnd"/>
      <w:r w:rsidRPr="00CA0B3E">
        <w:t xml:space="preserve">, N. </w:t>
      </w:r>
      <w:proofErr w:type="spellStart"/>
      <w:r w:rsidRPr="00CA0B3E">
        <w:t>Ilowite</w:t>
      </w:r>
      <w:proofErr w:type="spellEnd"/>
      <w:r w:rsidRPr="00CA0B3E">
        <w:t xml:space="preserve">, A. Imlay, L. </w:t>
      </w:r>
      <w:proofErr w:type="spellStart"/>
      <w:r w:rsidRPr="00CA0B3E">
        <w:t>Imundo</w:t>
      </w:r>
      <w:proofErr w:type="spellEnd"/>
      <w:r w:rsidRPr="00CA0B3E">
        <w:t xml:space="preserve">, C.J. Inman, J. Jaquith, R. Jerath, L. Jung, P. Kahn, A. Kapedani, D. Kingsbury, K. Klein, M. Klein-Gitelman, A. Kunkel, S. Lapidus, S. Layburn, T. Lehman, C. Lindsley, M. Macgregor-Hannah, M. Malloy, C. Mawhorter, D. McCurdy, K. Mims, N. Moorthy, D. Morus, E. Muscal, M. Natter, J. Olson, K. O’Neil, K. Onel, M. Orlando, J. Palmquist, M. Phillips, L. Ponder, S. Prahalad, M. Punaro, D. </w:t>
      </w:r>
      <w:proofErr w:type="spellStart"/>
      <w:r w:rsidRPr="00CA0B3E">
        <w:t>Puplava</w:t>
      </w:r>
      <w:proofErr w:type="spellEnd"/>
      <w:r w:rsidRPr="00CA0B3E">
        <w:t xml:space="preserve">, S. Quinn, A. Quintero, C. Rabinovich, A. Reed, C. Reed, S. Ringold, M. Riordan, S. Roberson, A. Robinson, J. Rosette, D. Rothman, D. Russo, N. Ruth, K. Schikler, A. Sestak, B. Shaham, Y. Sherman, M. Simmons, N. Singer, S. Spalding, H. Stapp, R. Syed, E. Thomas, K. Torok, D. Trejo, J. Tress, W. Upton, R. </w:t>
      </w:r>
      <w:proofErr w:type="spellStart"/>
      <w:r w:rsidRPr="00CA0B3E">
        <w:t>Vehe</w:t>
      </w:r>
      <w:proofErr w:type="spellEnd"/>
      <w:r w:rsidRPr="00CA0B3E">
        <w:t xml:space="preserve">, E. von Scheven, L. Walters, J. Weiss, P. Weiss, N. </w:t>
      </w:r>
      <w:proofErr w:type="spellStart"/>
      <w:r w:rsidRPr="00CA0B3E">
        <w:t>Welnick</w:t>
      </w:r>
      <w:proofErr w:type="spellEnd"/>
      <w:r w:rsidRPr="00CA0B3E">
        <w:t xml:space="preserve">, A. White, J. Woo, J. Wootton, A. </w:t>
      </w:r>
      <w:proofErr w:type="spellStart"/>
      <w:r w:rsidRPr="00CA0B3E">
        <w:t>Yalcindag</w:t>
      </w:r>
      <w:proofErr w:type="spellEnd"/>
      <w:r w:rsidRPr="00CA0B3E">
        <w:t>, C. Zapp, L. Zemel, and A. Zhu. </w:t>
      </w:r>
    </w:p>
    <w:p w14:paraId="16A65C23" w14:textId="77777777" w:rsidR="005B5549" w:rsidRDefault="005B5549" w:rsidP="005B5549">
      <w:pPr>
        <w:pStyle w:val="Heading1"/>
      </w:pPr>
      <w:bookmarkStart w:id="37" w:name="_Toc215653186"/>
      <w:r>
        <w:t>Registry-Related Studies</w:t>
      </w:r>
      <w:bookmarkEnd w:id="37"/>
    </w:p>
    <w:p w14:paraId="598DC9C8" w14:textId="4D59D7D8" w:rsidR="005B5549" w:rsidRDefault="005B5549" w:rsidP="00783851">
      <w:pPr>
        <w:pStyle w:val="Heading2"/>
      </w:pPr>
      <w:bookmarkStart w:id="38" w:name="_Toc215653187"/>
      <w:r>
        <w:t>APPLE</w:t>
      </w:r>
      <w:bookmarkEnd w:id="38"/>
    </w:p>
    <w:p w14:paraId="0FFBA14A" w14:textId="77777777" w:rsidR="00783851" w:rsidRDefault="00783851" w:rsidP="00783851">
      <w:pPr>
        <w:pStyle w:val="Heading3"/>
      </w:pPr>
      <w:bookmarkStart w:id="39" w:name="_Toc196746432"/>
      <w:bookmarkStart w:id="40" w:name="_Toc215653188"/>
      <w:r>
        <w:t>Byline Requirements</w:t>
      </w:r>
      <w:bookmarkEnd w:id="39"/>
      <w:bookmarkEnd w:id="40"/>
    </w:p>
    <w:p w14:paraId="05C7D66A" w14:textId="2557C7FB" w:rsidR="00783851" w:rsidRPr="00783851" w:rsidRDefault="0085604E" w:rsidP="00783851">
      <w:r w:rsidRPr="0085604E">
        <w:t>“</w:t>
      </w:r>
      <w:proofErr w:type="gramStart"/>
      <w:r w:rsidRPr="0085604E">
        <w:t>for</w:t>
      </w:r>
      <w:proofErr w:type="gramEnd"/>
      <w:r w:rsidRPr="0085604E">
        <w:t xml:space="preserve"> the APPLE investigators” </w:t>
      </w:r>
    </w:p>
    <w:p w14:paraId="66038CEE" w14:textId="62004693" w:rsidR="00783851" w:rsidRDefault="00783851" w:rsidP="00783851">
      <w:pPr>
        <w:pStyle w:val="Heading3"/>
      </w:pPr>
      <w:bookmarkStart w:id="41" w:name="_Toc196746433"/>
      <w:bookmarkStart w:id="42" w:name="_Toc215653189"/>
      <w:r>
        <w:t>Manuscript Acknowledgements</w:t>
      </w:r>
      <w:bookmarkEnd w:id="41"/>
      <w:bookmarkEnd w:id="42"/>
    </w:p>
    <w:p w14:paraId="05CA5B27" w14:textId="00092FF6" w:rsidR="00783851" w:rsidRPr="00783851" w:rsidRDefault="00FF6BDA" w:rsidP="00783851">
      <w:r w:rsidRPr="00FF6BDA">
        <w:t>APPLE was supported by the NIH (National Institute of Arthritis and Musculoskeletal and Skin Diseases contract N01-AR-2-2265), the Edna and Fred L. Mandel Jr. Center for Hypertension and Atherosclerosis, and Pfizer, which provided atorvastatin and matching placebo. The following participated in this study by enrolling patients at sites or by performing study procedures at sites:</w:t>
      </w:r>
      <w:r w:rsidR="00A55544">
        <w:t xml:space="preserve"> </w:t>
      </w:r>
      <w:r w:rsidR="00A55544" w:rsidRPr="00A55544">
        <w:t xml:space="preserve">S. Ardoin, E.M. Dewitt, C.E. Rabinovich, J. Ellis, K. Mieszkalski, J. Wootton, P. Chira, J. Hsu, T. Lee, C. Sandborg, J. Perea, B. Gottlieb, P. Irigoyen, J. Luftig, S. Siddiqi, Z. Ni, M. Orlando, E. Pagano, A. </w:t>
      </w:r>
      <w:proofErr w:type="spellStart"/>
      <w:r w:rsidR="00A55544" w:rsidRPr="00A55544">
        <w:t>Eichenfield</w:t>
      </w:r>
      <w:proofErr w:type="spellEnd"/>
      <w:r w:rsidR="00A55544" w:rsidRPr="00A55544">
        <w:t xml:space="preserve">, L. </w:t>
      </w:r>
      <w:proofErr w:type="spellStart"/>
      <w:r w:rsidR="00A55544" w:rsidRPr="00A55544">
        <w:t>Imundo</w:t>
      </w:r>
      <w:proofErr w:type="spellEnd"/>
      <w:r w:rsidR="00A55544" w:rsidRPr="00A55544">
        <w:t xml:space="preserve">, D. Levy, P. Kahn, C. Batres, D. Cabral, K.A. Haines, Y. Kimura, S.C. Li, J. Weiss, M. Riordan, B. Vaidya, E. von Scheven, M. Mietus-Snyder, E. Silverman, L. Ng, S. Bowyer, S. Ballinger, T. Klausmeier, D. Hinchman, A. Hudgins, M. Punaro, S. Henry, S. Zhang, N.G. Singer, E.B. Brooks, S. Miner, N. Szabo, L. Scalzi, D. Sherry, L. </w:t>
      </w:r>
      <w:proofErr w:type="spellStart"/>
      <w:r w:rsidR="00A55544" w:rsidRPr="00A55544">
        <w:t>Dorfeld</w:t>
      </w:r>
      <w:proofErr w:type="spellEnd"/>
      <w:r w:rsidR="00A55544" w:rsidRPr="00A55544">
        <w:t xml:space="preserve">, S. Wilson, J. Tress, D. McCurdy, T. Hernandez, J. Vitale, M. Klein-Gitelman, A. Kress, N. Lowe, F. Patel, C. Wallace, S. Hamilton, R. Silver, K. Caldwell, D. Kamen, L. Wagner-Weiner, B. </w:t>
      </w:r>
      <w:proofErr w:type="spellStart"/>
      <w:r w:rsidR="00A55544" w:rsidRPr="00A55544">
        <w:t>Puplava</w:t>
      </w:r>
      <w:proofErr w:type="spellEnd"/>
      <w:r w:rsidR="00A55544" w:rsidRPr="00A55544">
        <w:t xml:space="preserve">, A. Lonchev, G. Higgins, M. Bacani, H. Brunner, </w:t>
      </w:r>
      <w:r w:rsidR="00A55544" w:rsidRPr="00A55544">
        <w:lastRenderedPageBreak/>
        <w:t xml:space="preserve">C. Rutherford, J. Meyers-Eaton, S. Nelson, A. Grom, L. Jung, T. Conway, L. Frank, L. Kuss, J. </w:t>
      </w:r>
      <w:proofErr w:type="spellStart"/>
      <w:r w:rsidR="00A55544" w:rsidRPr="00A55544">
        <w:t>Soep</w:t>
      </w:r>
      <w:proofErr w:type="spellEnd"/>
      <w:r w:rsidR="00A55544" w:rsidRPr="00A55544">
        <w:t>, H. Senz, A. Reed, T. Mason, J. Jaquith, D.E. Paepke-Tollefsrud</w:t>
      </w:r>
    </w:p>
    <w:p w14:paraId="5EAE0B04" w14:textId="6DB8A59D" w:rsidR="00783851" w:rsidRDefault="00783851" w:rsidP="00783851">
      <w:pPr>
        <w:pStyle w:val="Heading3"/>
      </w:pPr>
      <w:bookmarkStart w:id="43" w:name="_Toc196746434"/>
      <w:bookmarkStart w:id="44" w:name="_Toc215653190"/>
      <w:r>
        <w:t>Abstract, Poster, &amp; Presentation Acknowledgements</w:t>
      </w:r>
      <w:bookmarkEnd w:id="43"/>
      <w:bookmarkEnd w:id="44"/>
    </w:p>
    <w:p w14:paraId="2B87B370" w14:textId="291ECA6F" w:rsidR="00783851" w:rsidRPr="00783851" w:rsidRDefault="00465D76" w:rsidP="00783851">
      <w:r w:rsidRPr="00465D76">
        <w:t>APPLE was supported by the NIH (National Institute of Arthritis and Musculoskeletal and Skin Diseases contract N01-AR-2-2265), the Edna and Fred L. Mandel Jr. Center for Hypertension and Atherosclerosis, and Pfizer, which provided atorvastatin and matching placebo. The following participated in this study by enrolling patients at sites or by performing study procedures at sites:</w:t>
      </w:r>
      <w:r w:rsidR="00A55544">
        <w:t xml:space="preserve"> </w:t>
      </w:r>
      <w:r w:rsidR="00A55544" w:rsidRPr="00A55544">
        <w:t xml:space="preserve">S. Ardoin, E.M. Dewitt, C.E. Rabinovich, J. Ellis, K. Mieszkalski, J. Wootton, P. Chira, J. Hsu, T. Lee, C. Sandborg, J. Perea, B. Gottlieb, P. Irigoyen, J. Luftig, S. Siddiqi, Z. Ni, M. Orlando, E. Pagano, A. </w:t>
      </w:r>
      <w:proofErr w:type="spellStart"/>
      <w:r w:rsidR="00A55544" w:rsidRPr="00A55544">
        <w:t>Eichenfield</w:t>
      </w:r>
      <w:proofErr w:type="spellEnd"/>
      <w:r w:rsidR="00A55544" w:rsidRPr="00A55544">
        <w:t xml:space="preserve">, L. </w:t>
      </w:r>
      <w:proofErr w:type="spellStart"/>
      <w:r w:rsidR="00A55544" w:rsidRPr="00A55544">
        <w:t>Imundo</w:t>
      </w:r>
      <w:proofErr w:type="spellEnd"/>
      <w:r w:rsidR="00A55544" w:rsidRPr="00A55544">
        <w:t xml:space="preserve">, D. Levy, P. Kahn, C. Batres, D. Cabral, K.A. Haines, Y. Kimura, S.C. Li, J. Weiss, M. Riordan, B. Vaidya, E. von Scheven, M. Mietus-Snyder, E. Silverman, L. Ng, S. Bowyer, S. Ballinger, T. Klausmeier, D. Hinchman, A. Hudgins, M. Punaro, S. Henry, S. Zhang, N.G. Singer, E.B. Brooks, S. Miner, N. Szabo, L. Scalzi, D. Sherry, L. </w:t>
      </w:r>
      <w:proofErr w:type="spellStart"/>
      <w:r w:rsidR="00A55544" w:rsidRPr="00A55544">
        <w:t>Dorfeld</w:t>
      </w:r>
      <w:proofErr w:type="spellEnd"/>
      <w:r w:rsidR="00A55544" w:rsidRPr="00A55544">
        <w:t xml:space="preserve">, S. Wilson, J. Tress, D. McCurdy, T. Hernandez, J. Vitale, M. Klein-Gitelman, A. Kress, N. Lowe, F. Patel, C. Wallace, S. Hamilton, R. Silver, K. Caldwell, D. Kamen, L. Wagner-Weiner, B. </w:t>
      </w:r>
      <w:proofErr w:type="spellStart"/>
      <w:r w:rsidR="00A55544" w:rsidRPr="00A55544">
        <w:t>Puplava</w:t>
      </w:r>
      <w:proofErr w:type="spellEnd"/>
      <w:r w:rsidR="00A55544" w:rsidRPr="00A55544">
        <w:t xml:space="preserve">, A. Lonchev, G. Higgins, M. Bacani, H. Brunner, C. Rutherford, J. Meyers-Eaton, S. Nelson, A. Grom, L. Jung, T. Conway, L. Frank, L. Kuss, J. </w:t>
      </w:r>
      <w:proofErr w:type="spellStart"/>
      <w:r w:rsidR="00A55544" w:rsidRPr="00A55544">
        <w:t>Soep</w:t>
      </w:r>
      <w:proofErr w:type="spellEnd"/>
      <w:r w:rsidR="00A55544" w:rsidRPr="00A55544">
        <w:t>, H. Senz, A. Reed, T. Mason, J. Jaquith, D.E. Paepke-Tollefsrud</w:t>
      </w:r>
    </w:p>
    <w:p w14:paraId="4B13237B" w14:textId="44CB1358" w:rsidR="005B5549" w:rsidRDefault="005B5549" w:rsidP="00783851">
      <w:pPr>
        <w:pStyle w:val="Heading2"/>
      </w:pPr>
      <w:bookmarkStart w:id="45" w:name="_Toc215653191"/>
      <w:r>
        <w:t>CLUE</w:t>
      </w:r>
      <w:bookmarkEnd w:id="45"/>
    </w:p>
    <w:p w14:paraId="1DDD02B7" w14:textId="77777777" w:rsidR="00783851" w:rsidRDefault="00783851" w:rsidP="00783851">
      <w:pPr>
        <w:pStyle w:val="Heading3"/>
      </w:pPr>
      <w:bookmarkStart w:id="46" w:name="_Toc196746436"/>
      <w:bookmarkStart w:id="47" w:name="_Toc215653192"/>
      <w:r>
        <w:t>Byline Requirements</w:t>
      </w:r>
      <w:bookmarkEnd w:id="46"/>
      <w:bookmarkEnd w:id="47"/>
    </w:p>
    <w:p w14:paraId="42BDD84F" w14:textId="599F4457" w:rsidR="00783851" w:rsidRPr="00783851" w:rsidRDefault="00AD39C0" w:rsidP="00783851">
      <w:r w:rsidRPr="00AD39C0">
        <w:t>“For the CARRA Registry and APPLE investigators” </w:t>
      </w:r>
    </w:p>
    <w:p w14:paraId="08202086" w14:textId="77777777" w:rsidR="00783851" w:rsidRDefault="00783851" w:rsidP="00783851">
      <w:pPr>
        <w:pStyle w:val="Heading3"/>
      </w:pPr>
      <w:bookmarkStart w:id="48" w:name="_Toc196746437"/>
      <w:bookmarkStart w:id="49" w:name="_Toc215653193"/>
      <w:r>
        <w:t>Manuscript Acknowledgements</w:t>
      </w:r>
      <w:bookmarkEnd w:id="48"/>
      <w:bookmarkEnd w:id="49"/>
    </w:p>
    <w:p w14:paraId="67B12BD2" w14:textId="77777777" w:rsidR="00CA6473" w:rsidRPr="00CA6473" w:rsidRDefault="00CA6473" w:rsidP="00CA6473">
      <w:r w:rsidRPr="00CA6473">
        <w:t>This work could not have been accomplished without the aid of the following organizations: The NIH’s National Institute of Arthritis and Musculoskeletal and Skin Diseases (NIAMS), the Arthritis Foundation, and the Centers for Disease Control and Prevention (CDC). We would also like to thank all participants and hospital sites that recruited patients for the CARRA Registry. </w:t>
      </w:r>
    </w:p>
    <w:p w14:paraId="12EB16E5" w14:textId="77777777" w:rsidR="00CA6473" w:rsidRPr="00CA6473" w:rsidRDefault="00CA6473" w:rsidP="00CA6473">
      <w:r w:rsidRPr="00CA6473">
        <w:t>APPLE was supported by the NIH (National Institute of Arthritis and Musculoskeletal and Skin Diseases contract N01-AR-2-2265), the Edna and Fred L. Mandel Jr. Center for Hypertension and Atherosclerosis, and Pfizer, which provided atorvastatin and matching placebo. </w:t>
      </w:r>
    </w:p>
    <w:p w14:paraId="5FDA0F7A" w14:textId="77777777" w:rsidR="00CA6473" w:rsidRPr="00CA6473" w:rsidRDefault="00CA6473" w:rsidP="00CA6473">
      <w:r w:rsidRPr="00CA6473">
        <w:t xml:space="preserve">The authors thank the following CARRA Registry site principal investigators, sub-investigators and research coordinators:  R. </w:t>
      </w:r>
      <w:proofErr w:type="spellStart"/>
      <w:r w:rsidRPr="00CA6473">
        <w:t>Aamir,K</w:t>
      </w:r>
      <w:proofErr w:type="spellEnd"/>
      <w:r w:rsidRPr="00CA6473">
        <w:t xml:space="preserve">. </w:t>
      </w:r>
      <w:proofErr w:type="spellStart"/>
      <w:r w:rsidRPr="00CA6473">
        <w:t>Abulaban,A</w:t>
      </w:r>
      <w:proofErr w:type="spellEnd"/>
      <w:r w:rsidRPr="00CA6473">
        <w:t xml:space="preserve">. </w:t>
      </w:r>
      <w:proofErr w:type="spellStart"/>
      <w:r w:rsidRPr="00CA6473">
        <w:t>Adams,C</w:t>
      </w:r>
      <w:proofErr w:type="spellEnd"/>
      <w:r w:rsidRPr="00CA6473">
        <w:t xml:space="preserve">. Aguiar </w:t>
      </w:r>
      <w:proofErr w:type="spellStart"/>
      <w:r w:rsidRPr="00CA6473">
        <w:t>Lapsia,H</w:t>
      </w:r>
      <w:proofErr w:type="spellEnd"/>
      <w:r w:rsidRPr="00CA6473">
        <w:t xml:space="preserve">. </w:t>
      </w:r>
      <w:proofErr w:type="spellStart"/>
      <w:r w:rsidRPr="00CA6473">
        <w:t>Ahmed,S</w:t>
      </w:r>
      <w:proofErr w:type="spellEnd"/>
      <w:r w:rsidRPr="00CA6473">
        <w:t xml:space="preserve">. </w:t>
      </w:r>
      <w:proofErr w:type="spellStart"/>
      <w:r w:rsidRPr="00CA6473">
        <w:t>Akoghlanian,A</w:t>
      </w:r>
      <w:proofErr w:type="spellEnd"/>
      <w:r w:rsidRPr="00CA6473">
        <w:t xml:space="preserve">. </w:t>
      </w:r>
      <w:proofErr w:type="spellStart"/>
      <w:r w:rsidRPr="00CA6473">
        <w:t>AlBijadi,E</w:t>
      </w:r>
      <w:proofErr w:type="spellEnd"/>
      <w:r w:rsidRPr="00CA6473">
        <w:t xml:space="preserve">. </w:t>
      </w:r>
      <w:proofErr w:type="spellStart"/>
      <w:r w:rsidRPr="00CA6473">
        <w:t>Allenspach,M</w:t>
      </w:r>
      <w:proofErr w:type="spellEnd"/>
      <w:r w:rsidRPr="00CA6473">
        <w:t xml:space="preserve">. </w:t>
      </w:r>
      <w:proofErr w:type="spellStart"/>
      <w:r w:rsidRPr="00CA6473">
        <w:t>Alpizar,G</w:t>
      </w:r>
      <w:proofErr w:type="spellEnd"/>
      <w:r w:rsidRPr="00CA6473">
        <w:t xml:space="preserve">. </w:t>
      </w:r>
      <w:proofErr w:type="spellStart"/>
      <w:r w:rsidRPr="00CA6473">
        <w:t>Amarilyo,M</w:t>
      </w:r>
      <w:proofErr w:type="spellEnd"/>
      <w:r w:rsidRPr="00CA6473">
        <w:t xml:space="preserve">. </w:t>
      </w:r>
      <w:proofErr w:type="spellStart"/>
      <w:r w:rsidRPr="00CA6473">
        <w:t>Amoruso,S</w:t>
      </w:r>
      <w:proofErr w:type="spellEnd"/>
      <w:r w:rsidRPr="00CA6473">
        <w:t>. Angeles-</w:t>
      </w:r>
      <w:proofErr w:type="spellStart"/>
      <w:r w:rsidRPr="00CA6473">
        <w:t>Han,S</w:t>
      </w:r>
      <w:proofErr w:type="spellEnd"/>
      <w:r w:rsidRPr="00CA6473">
        <w:t xml:space="preserve">. </w:t>
      </w:r>
      <w:proofErr w:type="spellStart"/>
      <w:r w:rsidRPr="00CA6473">
        <w:t>Ardoin,S</w:t>
      </w:r>
      <w:proofErr w:type="spellEnd"/>
      <w:r w:rsidRPr="00CA6473">
        <w:t xml:space="preserve">. </w:t>
      </w:r>
      <w:proofErr w:type="spellStart"/>
      <w:r w:rsidRPr="00CA6473">
        <w:t>Armendariz,N</w:t>
      </w:r>
      <w:proofErr w:type="spellEnd"/>
      <w:r w:rsidRPr="00CA6473">
        <w:t xml:space="preserve">. Aviran </w:t>
      </w:r>
      <w:proofErr w:type="spellStart"/>
      <w:r w:rsidRPr="00CA6473">
        <w:t>Dagan,I</w:t>
      </w:r>
      <w:proofErr w:type="spellEnd"/>
      <w:r w:rsidRPr="00CA6473">
        <w:t xml:space="preserve">. </w:t>
      </w:r>
      <w:proofErr w:type="spellStart"/>
      <w:r w:rsidRPr="00CA6473">
        <w:t>Balboni,S</w:t>
      </w:r>
      <w:proofErr w:type="spellEnd"/>
      <w:r w:rsidRPr="00CA6473">
        <w:t xml:space="preserve">. </w:t>
      </w:r>
      <w:proofErr w:type="spellStart"/>
      <w:r w:rsidRPr="00CA6473">
        <w:t>Balevic,S</w:t>
      </w:r>
      <w:proofErr w:type="spellEnd"/>
      <w:r w:rsidRPr="00CA6473">
        <w:t xml:space="preserve">. </w:t>
      </w:r>
      <w:proofErr w:type="spellStart"/>
      <w:r w:rsidRPr="00CA6473">
        <w:t>Ballinger,S</w:t>
      </w:r>
      <w:proofErr w:type="spellEnd"/>
      <w:r w:rsidRPr="00CA6473">
        <w:t xml:space="preserve">. </w:t>
      </w:r>
      <w:proofErr w:type="spellStart"/>
      <w:r w:rsidRPr="00CA6473">
        <w:t>Baluta,L</w:t>
      </w:r>
      <w:proofErr w:type="spellEnd"/>
      <w:r w:rsidRPr="00CA6473">
        <w:t>. Barillas-</w:t>
      </w:r>
      <w:proofErr w:type="spellStart"/>
      <w:r w:rsidRPr="00CA6473">
        <w:t>Arias,L</w:t>
      </w:r>
      <w:proofErr w:type="spellEnd"/>
      <w:r w:rsidRPr="00CA6473">
        <w:t>. Barillas-</w:t>
      </w:r>
      <w:proofErr w:type="spellStart"/>
      <w:r w:rsidRPr="00CA6473">
        <w:t>Arias,M</w:t>
      </w:r>
      <w:proofErr w:type="spellEnd"/>
      <w:r w:rsidRPr="00CA6473">
        <w:t xml:space="preserve">. </w:t>
      </w:r>
      <w:proofErr w:type="spellStart"/>
      <w:r w:rsidRPr="00CA6473">
        <w:t>Basiaga,K</w:t>
      </w:r>
      <w:proofErr w:type="spellEnd"/>
      <w:r w:rsidRPr="00CA6473">
        <w:t xml:space="preserve">. </w:t>
      </w:r>
      <w:proofErr w:type="spellStart"/>
      <w:r w:rsidRPr="00CA6473">
        <w:t>Baszis,M</w:t>
      </w:r>
      <w:proofErr w:type="spellEnd"/>
      <w:r w:rsidRPr="00CA6473">
        <w:t xml:space="preserve">. </w:t>
      </w:r>
      <w:proofErr w:type="spellStart"/>
      <w:r w:rsidRPr="00CA6473">
        <w:t>Becker,A</w:t>
      </w:r>
      <w:proofErr w:type="spellEnd"/>
      <w:r w:rsidRPr="00CA6473">
        <w:t xml:space="preserve">. </w:t>
      </w:r>
      <w:proofErr w:type="spellStart"/>
      <w:r w:rsidRPr="00CA6473">
        <w:t>Begezda,E</w:t>
      </w:r>
      <w:proofErr w:type="spellEnd"/>
      <w:r w:rsidRPr="00CA6473">
        <w:t xml:space="preserve">. </w:t>
      </w:r>
      <w:proofErr w:type="spellStart"/>
      <w:r w:rsidRPr="00CA6473">
        <w:t>Beil,H</w:t>
      </w:r>
      <w:proofErr w:type="spellEnd"/>
      <w:r w:rsidRPr="00CA6473">
        <w:t>. Bell-</w:t>
      </w:r>
      <w:proofErr w:type="spellStart"/>
      <w:r w:rsidRPr="00CA6473">
        <w:t>Brunson,H</w:t>
      </w:r>
      <w:proofErr w:type="spellEnd"/>
      <w:r w:rsidRPr="00CA6473">
        <w:t xml:space="preserve">. </w:t>
      </w:r>
      <w:proofErr w:type="spellStart"/>
      <w:r w:rsidRPr="00CA6473">
        <w:t>Benham,S</w:t>
      </w:r>
      <w:proofErr w:type="spellEnd"/>
      <w:r w:rsidRPr="00CA6473">
        <w:t xml:space="preserve">. </w:t>
      </w:r>
      <w:proofErr w:type="spellStart"/>
      <w:r w:rsidRPr="00CA6473">
        <w:t>Benseler,L</w:t>
      </w:r>
      <w:proofErr w:type="spellEnd"/>
      <w:r w:rsidRPr="00CA6473">
        <w:t>. Bermudez-</w:t>
      </w:r>
      <w:proofErr w:type="spellStart"/>
      <w:r w:rsidRPr="00CA6473">
        <w:t>Santiago,W</w:t>
      </w:r>
      <w:proofErr w:type="spellEnd"/>
      <w:r w:rsidRPr="00CA6473">
        <w:t xml:space="preserve">. </w:t>
      </w:r>
      <w:proofErr w:type="spellStart"/>
      <w:r w:rsidRPr="00CA6473">
        <w:t>Bernal,T</w:t>
      </w:r>
      <w:proofErr w:type="spellEnd"/>
      <w:r w:rsidRPr="00CA6473">
        <w:t xml:space="preserve">. </w:t>
      </w:r>
      <w:proofErr w:type="spellStart"/>
      <w:r w:rsidRPr="00CA6473">
        <w:t>Bigley,C</w:t>
      </w:r>
      <w:proofErr w:type="spellEnd"/>
      <w:r w:rsidRPr="00CA6473">
        <w:t xml:space="preserve">. </w:t>
      </w:r>
      <w:proofErr w:type="spellStart"/>
      <w:r w:rsidRPr="00CA6473">
        <w:t>Bingham,B</w:t>
      </w:r>
      <w:proofErr w:type="spellEnd"/>
      <w:r w:rsidRPr="00CA6473">
        <w:t xml:space="preserve">. </w:t>
      </w:r>
      <w:proofErr w:type="spellStart"/>
      <w:r w:rsidRPr="00CA6473">
        <w:t>Binstadt,C</w:t>
      </w:r>
      <w:proofErr w:type="spellEnd"/>
      <w:r w:rsidRPr="00CA6473">
        <w:t xml:space="preserve">. </w:t>
      </w:r>
      <w:proofErr w:type="spellStart"/>
      <w:r w:rsidRPr="00CA6473">
        <w:t>Black,B</w:t>
      </w:r>
      <w:proofErr w:type="spellEnd"/>
      <w:r w:rsidRPr="00CA6473">
        <w:t xml:space="preserve">. </w:t>
      </w:r>
      <w:proofErr w:type="spellStart"/>
      <w:r w:rsidRPr="00CA6473">
        <w:t>Blackmon,M</w:t>
      </w:r>
      <w:proofErr w:type="spellEnd"/>
      <w:r w:rsidRPr="00CA6473">
        <w:t xml:space="preserve">. </w:t>
      </w:r>
      <w:proofErr w:type="spellStart"/>
      <w:r w:rsidRPr="00CA6473">
        <w:t>Blakley,J</w:t>
      </w:r>
      <w:proofErr w:type="spellEnd"/>
      <w:r w:rsidRPr="00CA6473">
        <w:t xml:space="preserve">. </w:t>
      </w:r>
      <w:proofErr w:type="spellStart"/>
      <w:r w:rsidRPr="00CA6473">
        <w:t>Bohnsack,A</w:t>
      </w:r>
      <w:proofErr w:type="spellEnd"/>
      <w:r w:rsidRPr="00CA6473">
        <w:t xml:space="preserve">. </w:t>
      </w:r>
      <w:proofErr w:type="spellStart"/>
      <w:r w:rsidRPr="00CA6473">
        <w:t>Boneparth,H</w:t>
      </w:r>
      <w:proofErr w:type="spellEnd"/>
      <w:r w:rsidRPr="00CA6473">
        <w:t xml:space="preserve">. </w:t>
      </w:r>
      <w:proofErr w:type="spellStart"/>
      <w:r w:rsidRPr="00CA6473">
        <w:t>Bradfield,J</w:t>
      </w:r>
      <w:proofErr w:type="spellEnd"/>
      <w:r w:rsidRPr="00CA6473">
        <w:t xml:space="preserve">. </w:t>
      </w:r>
      <w:proofErr w:type="spellStart"/>
      <w:r w:rsidRPr="00CA6473">
        <w:t>Bridges,E</w:t>
      </w:r>
      <w:proofErr w:type="spellEnd"/>
      <w:r w:rsidRPr="00CA6473">
        <w:t xml:space="preserve">. </w:t>
      </w:r>
      <w:proofErr w:type="spellStart"/>
      <w:r w:rsidRPr="00CA6473">
        <w:t>Brooks,M</w:t>
      </w:r>
      <w:proofErr w:type="spellEnd"/>
      <w:r w:rsidRPr="00CA6473">
        <w:t xml:space="preserve">. </w:t>
      </w:r>
      <w:proofErr w:type="spellStart"/>
      <w:r w:rsidRPr="00CA6473">
        <w:t>Brothers,D</w:t>
      </w:r>
      <w:proofErr w:type="spellEnd"/>
      <w:r w:rsidRPr="00CA6473">
        <w:t xml:space="preserve">. </w:t>
      </w:r>
      <w:proofErr w:type="spellStart"/>
      <w:r w:rsidRPr="00CA6473">
        <w:t>Brown,H</w:t>
      </w:r>
      <w:proofErr w:type="spellEnd"/>
      <w:r w:rsidRPr="00CA6473">
        <w:t xml:space="preserve">. </w:t>
      </w:r>
      <w:proofErr w:type="spellStart"/>
      <w:r w:rsidRPr="00CA6473">
        <w:t>Brunner,L</w:t>
      </w:r>
      <w:proofErr w:type="spellEnd"/>
      <w:r w:rsidRPr="00CA6473">
        <w:t xml:space="preserve">. </w:t>
      </w:r>
      <w:proofErr w:type="spellStart"/>
      <w:r w:rsidRPr="00CA6473">
        <w:t>Buckley,Mary</w:t>
      </w:r>
      <w:proofErr w:type="spellEnd"/>
      <w:r w:rsidRPr="00CA6473">
        <w:t xml:space="preserve"> </w:t>
      </w:r>
      <w:proofErr w:type="spellStart"/>
      <w:r w:rsidRPr="00CA6473">
        <w:t>Buckley,Meredith</w:t>
      </w:r>
      <w:proofErr w:type="spellEnd"/>
      <w:r w:rsidRPr="00CA6473">
        <w:t xml:space="preserve"> </w:t>
      </w:r>
      <w:proofErr w:type="spellStart"/>
      <w:r w:rsidRPr="00CA6473">
        <w:t>Buckley,H</w:t>
      </w:r>
      <w:proofErr w:type="spellEnd"/>
      <w:r w:rsidRPr="00CA6473">
        <w:t xml:space="preserve">. </w:t>
      </w:r>
      <w:proofErr w:type="spellStart"/>
      <w:r w:rsidRPr="00CA6473">
        <w:t>Bukulmez,D</w:t>
      </w:r>
      <w:proofErr w:type="spellEnd"/>
      <w:r w:rsidRPr="00CA6473">
        <w:t xml:space="preserve">. </w:t>
      </w:r>
      <w:proofErr w:type="spellStart"/>
      <w:r w:rsidRPr="00CA6473">
        <w:t>Bullock,A</w:t>
      </w:r>
      <w:proofErr w:type="spellEnd"/>
      <w:r w:rsidRPr="00CA6473">
        <w:t xml:space="preserve">. </w:t>
      </w:r>
      <w:proofErr w:type="spellStart"/>
      <w:r w:rsidRPr="00CA6473">
        <w:t>Cancino,S</w:t>
      </w:r>
      <w:proofErr w:type="spellEnd"/>
      <w:r w:rsidRPr="00CA6473">
        <w:t xml:space="preserve">. </w:t>
      </w:r>
      <w:proofErr w:type="spellStart"/>
      <w:r w:rsidRPr="00CA6473">
        <w:t>Canna,L</w:t>
      </w:r>
      <w:proofErr w:type="spellEnd"/>
      <w:r w:rsidRPr="00CA6473">
        <w:t xml:space="preserve">. </w:t>
      </w:r>
      <w:proofErr w:type="spellStart"/>
      <w:r w:rsidRPr="00CA6473">
        <w:t>Cannon,S</w:t>
      </w:r>
      <w:proofErr w:type="spellEnd"/>
      <w:r w:rsidRPr="00CA6473">
        <w:t xml:space="preserve">. </w:t>
      </w:r>
      <w:proofErr w:type="spellStart"/>
      <w:r w:rsidRPr="00CA6473">
        <w:t>Canny,V</w:t>
      </w:r>
      <w:proofErr w:type="spellEnd"/>
      <w:r w:rsidRPr="00CA6473">
        <w:t xml:space="preserve">. </w:t>
      </w:r>
      <w:proofErr w:type="spellStart"/>
      <w:r w:rsidRPr="00CA6473">
        <w:t>Cartwright,E</w:t>
      </w:r>
      <w:proofErr w:type="spellEnd"/>
      <w:r w:rsidRPr="00CA6473">
        <w:t xml:space="preserve">. </w:t>
      </w:r>
      <w:proofErr w:type="spellStart"/>
      <w:r w:rsidRPr="00CA6473">
        <w:t>Chalom,Johanna</w:t>
      </w:r>
      <w:proofErr w:type="spellEnd"/>
      <w:r w:rsidRPr="00CA6473">
        <w:t xml:space="preserve"> </w:t>
      </w:r>
      <w:proofErr w:type="spellStart"/>
      <w:r w:rsidRPr="00CA6473">
        <w:t>Chang,Joyce</w:t>
      </w:r>
      <w:proofErr w:type="spellEnd"/>
      <w:r w:rsidRPr="00CA6473">
        <w:t xml:space="preserve"> </w:t>
      </w:r>
      <w:proofErr w:type="spellStart"/>
      <w:r w:rsidRPr="00CA6473">
        <w:t>Chang,M</w:t>
      </w:r>
      <w:proofErr w:type="spellEnd"/>
      <w:r w:rsidRPr="00CA6473">
        <w:t xml:space="preserve">. </w:t>
      </w:r>
      <w:proofErr w:type="spellStart"/>
      <w:r w:rsidRPr="00CA6473">
        <w:t>Chang,A</w:t>
      </w:r>
      <w:proofErr w:type="spellEnd"/>
      <w:r w:rsidRPr="00CA6473">
        <w:t>. Chang-</w:t>
      </w:r>
      <w:proofErr w:type="spellStart"/>
      <w:r w:rsidRPr="00CA6473">
        <w:t>Hoftman,A</w:t>
      </w:r>
      <w:proofErr w:type="spellEnd"/>
      <w:r w:rsidRPr="00CA6473">
        <w:t xml:space="preserve">. </w:t>
      </w:r>
      <w:proofErr w:type="spellStart"/>
      <w:r w:rsidRPr="00CA6473">
        <w:t>Chen,P</w:t>
      </w:r>
      <w:proofErr w:type="spellEnd"/>
      <w:r w:rsidRPr="00CA6473">
        <w:t xml:space="preserve">. </w:t>
      </w:r>
      <w:proofErr w:type="spellStart"/>
      <w:r w:rsidRPr="00CA6473">
        <w:t>Chiraseveenuprapund,K</w:t>
      </w:r>
      <w:proofErr w:type="spellEnd"/>
      <w:r w:rsidRPr="00CA6473">
        <w:t xml:space="preserve">. </w:t>
      </w:r>
      <w:proofErr w:type="spellStart"/>
      <w:r w:rsidRPr="00CA6473">
        <w:t>Ciaglia,M</w:t>
      </w:r>
      <w:proofErr w:type="spellEnd"/>
      <w:r w:rsidRPr="00CA6473">
        <w:t xml:space="preserve">. </w:t>
      </w:r>
      <w:proofErr w:type="spellStart"/>
      <w:r w:rsidRPr="00CA6473">
        <w:t>Cidon,D</w:t>
      </w:r>
      <w:proofErr w:type="spellEnd"/>
      <w:r w:rsidRPr="00CA6473">
        <w:t xml:space="preserve">. </w:t>
      </w:r>
      <w:proofErr w:type="spellStart"/>
      <w:r w:rsidRPr="00CA6473">
        <w:t>Co,E</w:t>
      </w:r>
      <w:proofErr w:type="spellEnd"/>
      <w:r w:rsidRPr="00CA6473">
        <w:t xml:space="preserve">. </w:t>
      </w:r>
      <w:proofErr w:type="spellStart"/>
      <w:r w:rsidRPr="00CA6473">
        <w:t>Cohen,R</w:t>
      </w:r>
      <w:proofErr w:type="spellEnd"/>
      <w:r w:rsidRPr="00CA6473">
        <w:t xml:space="preserve">. </w:t>
      </w:r>
      <w:proofErr w:type="spellStart"/>
      <w:r w:rsidRPr="00CA6473">
        <w:t>Connor,K</w:t>
      </w:r>
      <w:proofErr w:type="spellEnd"/>
      <w:r w:rsidRPr="00CA6473">
        <w:t xml:space="preserve">. </w:t>
      </w:r>
      <w:proofErr w:type="spellStart"/>
      <w:r w:rsidRPr="00CA6473">
        <w:t>Cook,A</w:t>
      </w:r>
      <w:proofErr w:type="spellEnd"/>
      <w:r w:rsidRPr="00CA6473">
        <w:t xml:space="preserve">. </w:t>
      </w:r>
      <w:proofErr w:type="spellStart"/>
      <w:r w:rsidRPr="00CA6473">
        <w:t>Cooper,J</w:t>
      </w:r>
      <w:proofErr w:type="spellEnd"/>
      <w:r w:rsidRPr="00CA6473">
        <w:t xml:space="preserve">. </w:t>
      </w:r>
      <w:proofErr w:type="spellStart"/>
      <w:r w:rsidRPr="00CA6473">
        <w:t>Cooper,K</w:t>
      </w:r>
      <w:proofErr w:type="spellEnd"/>
      <w:r w:rsidRPr="00CA6473">
        <w:t xml:space="preserve">. </w:t>
      </w:r>
      <w:proofErr w:type="spellStart"/>
      <w:r w:rsidRPr="00CA6473">
        <w:t>Corbin,C</w:t>
      </w:r>
      <w:proofErr w:type="spellEnd"/>
      <w:r w:rsidRPr="00CA6473">
        <w:t xml:space="preserve">. </w:t>
      </w:r>
      <w:proofErr w:type="spellStart"/>
      <w:r w:rsidRPr="00CA6473">
        <w:t>Correll,R</w:t>
      </w:r>
      <w:proofErr w:type="spellEnd"/>
      <w:r w:rsidRPr="00CA6473">
        <w:t xml:space="preserve">. </w:t>
      </w:r>
      <w:proofErr w:type="spellStart"/>
      <w:r w:rsidRPr="00CA6473">
        <w:t>Cron,M</w:t>
      </w:r>
      <w:proofErr w:type="spellEnd"/>
      <w:r w:rsidRPr="00CA6473">
        <w:t xml:space="preserve">. </w:t>
      </w:r>
      <w:proofErr w:type="spellStart"/>
      <w:r w:rsidRPr="00CA6473">
        <w:t>Curry,A</w:t>
      </w:r>
      <w:proofErr w:type="spellEnd"/>
      <w:r w:rsidRPr="00CA6473">
        <w:t xml:space="preserve">. </w:t>
      </w:r>
      <w:proofErr w:type="spellStart"/>
      <w:r w:rsidRPr="00CA6473">
        <w:t>Dagci,A</w:t>
      </w:r>
      <w:proofErr w:type="spellEnd"/>
      <w:r w:rsidRPr="00CA6473">
        <w:t xml:space="preserve">. </w:t>
      </w:r>
      <w:proofErr w:type="spellStart"/>
      <w:r w:rsidRPr="00CA6473">
        <w:t>Dalrymple,E</w:t>
      </w:r>
      <w:proofErr w:type="spellEnd"/>
      <w:r w:rsidRPr="00CA6473">
        <w:t xml:space="preserve">. </w:t>
      </w:r>
      <w:proofErr w:type="spellStart"/>
      <w:r w:rsidRPr="00CA6473">
        <w:t>Datyner,T</w:t>
      </w:r>
      <w:proofErr w:type="spellEnd"/>
      <w:r w:rsidRPr="00CA6473">
        <w:t xml:space="preserve">. </w:t>
      </w:r>
      <w:proofErr w:type="spellStart"/>
      <w:r w:rsidRPr="00CA6473">
        <w:t>Davis,D</w:t>
      </w:r>
      <w:proofErr w:type="spellEnd"/>
      <w:r w:rsidRPr="00CA6473">
        <w:t xml:space="preserve">. De </w:t>
      </w:r>
      <w:proofErr w:type="spellStart"/>
      <w:r w:rsidRPr="00CA6473">
        <w:t>Ranieri,J</w:t>
      </w:r>
      <w:proofErr w:type="spellEnd"/>
      <w:r w:rsidRPr="00CA6473">
        <w:t xml:space="preserve">. </w:t>
      </w:r>
      <w:proofErr w:type="spellStart"/>
      <w:r w:rsidRPr="00CA6473">
        <w:t>Dean,C</w:t>
      </w:r>
      <w:proofErr w:type="spellEnd"/>
      <w:r w:rsidRPr="00CA6473">
        <w:t xml:space="preserve">. </w:t>
      </w:r>
      <w:proofErr w:type="spellStart"/>
      <w:r w:rsidRPr="00CA6473">
        <w:t>DeCoste,F</w:t>
      </w:r>
      <w:proofErr w:type="spellEnd"/>
      <w:r w:rsidRPr="00CA6473">
        <w:t xml:space="preserve">. </w:t>
      </w:r>
      <w:proofErr w:type="spellStart"/>
      <w:r w:rsidRPr="00CA6473">
        <w:t>Dedeoglu,M</w:t>
      </w:r>
      <w:proofErr w:type="spellEnd"/>
      <w:r w:rsidRPr="00CA6473">
        <w:t xml:space="preserve">. </w:t>
      </w:r>
      <w:proofErr w:type="spellStart"/>
      <w:r w:rsidRPr="00CA6473">
        <w:t>DeGuzman,N</w:t>
      </w:r>
      <w:proofErr w:type="spellEnd"/>
      <w:r w:rsidRPr="00CA6473">
        <w:t xml:space="preserve">. </w:t>
      </w:r>
      <w:proofErr w:type="spellStart"/>
      <w:r w:rsidRPr="00CA6473">
        <w:t>Delnay,E.L</w:t>
      </w:r>
      <w:proofErr w:type="spellEnd"/>
      <w:r w:rsidRPr="00CA6473">
        <w:t xml:space="preserve">. </w:t>
      </w:r>
      <w:proofErr w:type="spellStart"/>
      <w:r w:rsidRPr="00CA6473">
        <w:t>DeSantis,R</w:t>
      </w:r>
      <w:proofErr w:type="spellEnd"/>
      <w:r w:rsidRPr="00CA6473">
        <w:t xml:space="preserve">. </w:t>
      </w:r>
      <w:proofErr w:type="spellStart"/>
      <w:r w:rsidRPr="00CA6473">
        <w:lastRenderedPageBreak/>
        <w:t>Devine,M</w:t>
      </w:r>
      <w:proofErr w:type="spellEnd"/>
      <w:r w:rsidRPr="00CA6473">
        <w:t xml:space="preserve">. </w:t>
      </w:r>
      <w:proofErr w:type="spellStart"/>
      <w:r w:rsidRPr="00CA6473">
        <w:t>Dhalla,A</w:t>
      </w:r>
      <w:proofErr w:type="spellEnd"/>
      <w:r w:rsidRPr="00CA6473">
        <w:t xml:space="preserve">. </w:t>
      </w:r>
      <w:proofErr w:type="spellStart"/>
      <w:r w:rsidRPr="00CA6473">
        <w:t>Dhanrajani,D</w:t>
      </w:r>
      <w:proofErr w:type="spellEnd"/>
      <w:r w:rsidRPr="00CA6473">
        <w:t xml:space="preserve">. </w:t>
      </w:r>
      <w:proofErr w:type="spellStart"/>
      <w:r w:rsidRPr="00CA6473">
        <w:t>Dissanayake,B</w:t>
      </w:r>
      <w:proofErr w:type="spellEnd"/>
      <w:r w:rsidRPr="00CA6473">
        <w:t xml:space="preserve">. </w:t>
      </w:r>
      <w:proofErr w:type="spellStart"/>
      <w:r w:rsidRPr="00CA6473">
        <w:t>Dizon,J</w:t>
      </w:r>
      <w:proofErr w:type="spellEnd"/>
      <w:r w:rsidRPr="00CA6473">
        <w:t xml:space="preserve">. </w:t>
      </w:r>
      <w:proofErr w:type="spellStart"/>
      <w:r w:rsidRPr="00CA6473">
        <w:t>Drew,K</w:t>
      </w:r>
      <w:proofErr w:type="spellEnd"/>
      <w:r w:rsidRPr="00CA6473">
        <w:t xml:space="preserve">. </w:t>
      </w:r>
      <w:proofErr w:type="spellStart"/>
      <w:r w:rsidRPr="00CA6473">
        <w:t>Driest,Q</w:t>
      </w:r>
      <w:proofErr w:type="spellEnd"/>
      <w:r w:rsidRPr="00CA6473">
        <w:t xml:space="preserve">. </w:t>
      </w:r>
      <w:proofErr w:type="spellStart"/>
      <w:r w:rsidRPr="00CA6473">
        <w:t>Du,E</w:t>
      </w:r>
      <w:proofErr w:type="spellEnd"/>
      <w:r w:rsidRPr="00CA6473">
        <w:t xml:space="preserve">. </w:t>
      </w:r>
      <w:proofErr w:type="spellStart"/>
      <w:r w:rsidRPr="00CA6473">
        <w:t>Duncan,K</w:t>
      </w:r>
      <w:proofErr w:type="spellEnd"/>
      <w:r w:rsidRPr="00CA6473">
        <w:t xml:space="preserve">. </w:t>
      </w:r>
      <w:proofErr w:type="spellStart"/>
      <w:r w:rsidRPr="00CA6473">
        <w:t>Dunnock,D</w:t>
      </w:r>
      <w:proofErr w:type="spellEnd"/>
      <w:r w:rsidRPr="00CA6473">
        <w:t xml:space="preserve">. </w:t>
      </w:r>
      <w:proofErr w:type="spellStart"/>
      <w:r w:rsidRPr="00CA6473">
        <w:t>Durkee,J</w:t>
      </w:r>
      <w:proofErr w:type="spellEnd"/>
      <w:r w:rsidRPr="00CA6473">
        <w:t xml:space="preserve">. </w:t>
      </w:r>
      <w:proofErr w:type="spellStart"/>
      <w:r w:rsidRPr="00CA6473">
        <w:t>Dvergsten,A</w:t>
      </w:r>
      <w:proofErr w:type="spellEnd"/>
      <w:r w:rsidRPr="00CA6473">
        <w:t xml:space="preserve">. </w:t>
      </w:r>
      <w:proofErr w:type="spellStart"/>
      <w:r w:rsidRPr="00CA6473">
        <w:t>Eberhard,K</w:t>
      </w:r>
      <w:proofErr w:type="spellEnd"/>
      <w:r w:rsidRPr="00CA6473">
        <w:t xml:space="preserve">. </w:t>
      </w:r>
      <w:proofErr w:type="spellStart"/>
      <w:r w:rsidRPr="00CA6473">
        <w:t>Ede,B</w:t>
      </w:r>
      <w:proofErr w:type="spellEnd"/>
      <w:r w:rsidRPr="00CA6473">
        <w:t xml:space="preserve">. </w:t>
      </w:r>
      <w:proofErr w:type="spellStart"/>
      <w:r w:rsidRPr="00CA6473">
        <w:t>Edelheit,C</w:t>
      </w:r>
      <w:proofErr w:type="spellEnd"/>
      <w:r w:rsidRPr="00CA6473">
        <w:t xml:space="preserve">. </w:t>
      </w:r>
      <w:proofErr w:type="spellStart"/>
      <w:r w:rsidRPr="00CA6473">
        <w:t>Edens,M</w:t>
      </w:r>
      <w:proofErr w:type="spellEnd"/>
      <w:r w:rsidRPr="00CA6473">
        <w:t xml:space="preserve">. </w:t>
      </w:r>
      <w:proofErr w:type="spellStart"/>
      <w:r w:rsidRPr="00CA6473">
        <w:t>Elder,Y</w:t>
      </w:r>
      <w:proofErr w:type="spellEnd"/>
      <w:r w:rsidRPr="00CA6473">
        <w:t xml:space="preserve">. </w:t>
      </w:r>
      <w:proofErr w:type="spellStart"/>
      <w:r w:rsidRPr="00CA6473">
        <w:t>Elzaki,C</w:t>
      </w:r>
      <w:proofErr w:type="spellEnd"/>
      <w:r w:rsidRPr="00CA6473">
        <w:t xml:space="preserve">. </w:t>
      </w:r>
      <w:proofErr w:type="spellStart"/>
      <w:r w:rsidRPr="00CA6473">
        <w:t>Failing,D</w:t>
      </w:r>
      <w:proofErr w:type="spellEnd"/>
      <w:r w:rsidRPr="00CA6473">
        <w:t xml:space="preserve">. </w:t>
      </w:r>
      <w:proofErr w:type="spellStart"/>
      <w:r w:rsidRPr="00CA6473">
        <w:t>Fair,L</w:t>
      </w:r>
      <w:proofErr w:type="spellEnd"/>
      <w:r w:rsidRPr="00CA6473">
        <w:t xml:space="preserve">. </w:t>
      </w:r>
      <w:proofErr w:type="spellStart"/>
      <w:r w:rsidRPr="00CA6473">
        <w:t>Favier,B</w:t>
      </w:r>
      <w:proofErr w:type="spellEnd"/>
      <w:r w:rsidRPr="00CA6473">
        <w:t xml:space="preserve">. </w:t>
      </w:r>
      <w:proofErr w:type="spellStart"/>
      <w:r w:rsidRPr="00CA6473">
        <w:t>Feldman,J</w:t>
      </w:r>
      <w:proofErr w:type="spellEnd"/>
      <w:r w:rsidRPr="00CA6473">
        <w:t xml:space="preserve">. </w:t>
      </w:r>
      <w:proofErr w:type="spellStart"/>
      <w:r w:rsidRPr="00CA6473">
        <w:t>Fennell,I</w:t>
      </w:r>
      <w:proofErr w:type="spellEnd"/>
      <w:r w:rsidRPr="00CA6473">
        <w:t xml:space="preserve">. </w:t>
      </w:r>
      <w:proofErr w:type="spellStart"/>
      <w:r w:rsidRPr="00CA6473">
        <w:t>Ferguson,P</w:t>
      </w:r>
      <w:proofErr w:type="spellEnd"/>
      <w:r w:rsidRPr="00CA6473">
        <w:t xml:space="preserve">. </w:t>
      </w:r>
      <w:proofErr w:type="spellStart"/>
      <w:r w:rsidRPr="00CA6473">
        <w:t>Ferguson,C</w:t>
      </w:r>
      <w:proofErr w:type="spellEnd"/>
      <w:r w:rsidRPr="00CA6473">
        <w:t xml:space="preserve">. </w:t>
      </w:r>
      <w:proofErr w:type="spellStart"/>
      <w:r w:rsidRPr="00CA6473">
        <w:t>Figueroa,E</w:t>
      </w:r>
      <w:proofErr w:type="spellEnd"/>
      <w:r w:rsidRPr="00CA6473">
        <w:t xml:space="preserve">. </w:t>
      </w:r>
      <w:proofErr w:type="spellStart"/>
      <w:r w:rsidRPr="00CA6473">
        <w:t>Flanagan,L</w:t>
      </w:r>
      <w:proofErr w:type="spellEnd"/>
      <w:r w:rsidRPr="00CA6473">
        <w:t xml:space="preserve">. </w:t>
      </w:r>
      <w:proofErr w:type="spellStart"/>
      <w:r w:rsidRPr="00CA6473">
        <w:t>Fogel,E</w:t>
      </w:r>
      <w:proofErr w:type="spellEnd"/>
      <w:r w:rsidRPr="00CA6473">
        <w:t xml:space="preserve">. </w:t>
      </w:r>
      <w:proofErr w:type="spellStart"/>
      <w:r w:rsidRPr="00CA6473">
        <w:t>Fox,M</w:t>
      </w:r>
      <w:proofErr w:type="spellEnd"/>
      <w:r w:rsidRPr="00CA6473">
        <w:t xml:space="preserve">. </w:t>
      </w:r>
      <w:proofErr w:type="spellStart"/>
      <w:r w:rsidRPr="00CA6473">
        <w:t>Fox,L</w:t>
      </w:r>
      <w:proofErr w:type="spellEnd"/>
      <w:r w:rsidRPr="00CA6473">
        <w:t xml:space="preserve">. </w:t>
      </w:r>
      <w:proofErr w:type="spellStart"/>
      <w:r w:rsidRPr="00CA6473">
        <w:t>Franklin,R</w:t>
      </w:r>
      <w:proofErr w:type="spellEnd"/>
      <w:r w:rsidRPr="00CA6473">
        <w:t xml:space="preserve">. </w:t>
      </w:r>
      <w:proofErr w:type="spellStart"/>
      <w:r w:rsidRPr="00CA6473">
        <w:t>Fuhlbrigge,J</w:t>
      </w:r>
      <w:proofErr w:type="spellEnd"/>
      <w:r w:rsidRPr="00CA6473">
        <w:t xml:space="preserve">. </w:t>
      </w:r>
      <w:proofErr w:type="spellStart"/>
      <w:r w:rsidRPr="00CA6473">
        <w:t>Fuller,T</w:t>
      </w:r>
      <w:proofErr w:type="spellEnd"/>
      <w:r w:rsidRPr="00CA6473">
        <w:t>. Futch-</w:t>
      </w:r>
      <w:proofErr w:type="spellStart"/>
      <w:r w:rsidRPr="00CA6473">
        <w:t>West,S</w:t>
      </w:r>
      <w:proofErr w:type="spellEnd"/>
      <w:r w:rsidRPr="00CA6473">
        <w:t xml:space="preserve">. </w:t>
      </w:r>
      <w:proofErr w:type="spellStart"/>
      <w:r w:rsidRPr="00CA6473">
        <w:t>Gagne,M</w:t>
      </w:r>
      <w:proofErr w:type="spellEnd"/>
      <w:r w:rsidRPr="00CA6473">
        <w:t xml:space="preserve">. </w:t>
      </w:r>
      <w:proofErr w:type="spellStart"/>
      <w:r w:rsidRPr="00CA6473">
        <w:t>Geiszler,D</w:t>
      </w:r>
      <w:proofErr w:type="spellEnd"/>
      <w:r w:rsidRPr="00CA6473">
        <w:t xml:space="preserve">. </w:t>
      </w:r>
      <w:proofErr w:type="spellStart"/>
      <w:r w:rsidRPr="00CA6473">
        <w:t>Gerstbacher,M</w:t>
      </w:r>
      <w:proofErr w:type="spellEnd"/>
      <w:r w:rsidRPr="00CA6473">
        <w:t xml:space="preserve">. </w:t>
      </w:r>
      <w:proofErr w:type="spellStart"/>
      <w:r w:rsidRPr="00CA6473">
        <w:t>Gilbert,A.C</w:t>
      </w:r>
      <w:proofErr w:type="spellEnd"/>
      <w:r w:rsidRPr="00CA6473">
        <w:t xml:space="preserve">. </w:t>
      </w:r>
      <w:proofErr w:type="spellStart"/>
      <w:r w:rsidRPr="00CA6473">
        <w:t>Gironella,D</w:t>
      </w:r>
      <w:proofErr w:type="spellEnd"/>
      <w:r w:rsidRPr="00CA6473">
        <w:t xml:space="preserve">. </w:t>
      </w:r>
      <w:proofErr w:type="spellStart"/>
      <w:r w:rsidRPr="00CA6473">
        <w:t>Glaser,I</w:t>
      </w:r>
      <w:proofErr w:type="spellEnd"/>
      <w:r w:rsidRPr="00CA6473">
        <w:t xml:space="preserve">. </w:t>
      </w:r>
      <w:proofErr w:type="spellStart"/>
      <w:r w:rsidRPr="00CA6473">
        <w:t>Goh,S</w:t>
      </w:r>
      <w:proofErr w:type="spellEnd"/>
      <w:r w:rsidRPr="00CA6473">
        <w:t xml:space="preserve">. </w:t>
      </w:r>
      <w:proofErr w:type="spellStart"/>
      <w:r w:rsidRPr="00CA6473">
        <w:t>Gorry,N</w:t>
      </w:r>
      <w:proofErr w:type="spellEnd"/>
      <w:r w:rsidRPr="00CA6473">
        <w:t xml:space="preserve">. </w:t>
      </w:r>
      <w:proofErr w:type="spellStart"/>
      <w:r w:rsidRPr="00CA6473">
        <w:t>Goswami,B</w:t>
      </w:r>
      <w:proofErr w:type="spellEnd"/>
      <w:r w:rsidRPr="00CA6473">
        <w:t xml:space="preserve">. </w:t>
      </w:r>
      <w:proofErr w:type="spellStart"/>
      <w:r w:rsidRPr="00CA6473">
        <w:t>Gottlieb,T</w:t>
      </w:r>
      <w:proofErr w:type="spellEnd"/>
      <w:r w:rsidRPr="00CA6473">
        <w:t xml:space="preserve">. </w:t>
      </w:r>
      <w:proofErr w:type="spellStart"/>
      <w:r w:rsidRPr="00CA6473">
        <w:t>Graham,S</w:t>
      </w:r>
      <w:proofErr w:type="spellEnd"/>
      <w:r w:rsidRPr="00CA6473">
        <w:t xml:space="preserve">. </w:t>
      </w:r>
      <w:proofErr w:type="spellStart"/>
      <w:r w:rsidRPr="00CA6473">
        <w:t>Grevich,T</w:t>
      </w:r>
      <w:proofErr w:type="spellEnd"/>
      <w:r w:rsidRPr="00CA6473">
        <w:t xml:space="preserve">. </w:t>
      </w:r>
      <w:proofErr w:type="spellStart"/>
      <w:r w:rsidRPr="00CA6473">
        <w:t>Griffin,A</w:t>
      </w:r>
      <w:proofErr w:type="spellEnd"/>
      <w:r w:rsidRPr="00CA6473">
        <w:t xml:space="preserve">. </w:t>
      </w:r>
      <w:proofErr w:type="spellStart"/>
      <w:r w:rsidRPr="00CA6473">
        <w:t>Grim,A</w:t>
      </w:r>
      <w:proofErr w:type="spellEnd"/>
      <w:r w:rsidRPr="00CA6473">
        <w:t xml:space="preserve">. </w:t>
      </w:r>
      <w:proofErr w:type="spellStart"/>
      <w:r w:rsidRPr="00CA6473">
        <w:t>Grom,M</w:t>
      </w:r>
      <w:proofErr w:type="spellEnd"/>
      <w:r w:rsidRPr="00CA6473">
        <w:t xml:space="preserve">. </w:t>
      </w:r>
      <w:proofErr w:type="spellStart"/>
      <w:r w:rsidRPr="00CA6473">
        <w:t>Guevara,L</w:t>
      </w:r>
      <w:proofErr w:type="spellEnd"/>
      <w:r w:rsidRPr="00CA6473">
        <w:t xml:space="preserve">. </w:t>
      </w:r>
      <w:proofErr w:type="spellStart"/>
      <w:r w:rsidRPr="00CA6473">
        <w:t>Guzman,T</w:t>
      </w:r>
      <w:proofErr w:type="spellEnd"/>
      <w:r w:rsidRPr="00CA6473">
        <w:t xml:space="preserve">. </w:t>
      </w:r>
      <w:proofErr w:type="spellStart"/>
      <w:r w:rsidRPr="00CA6473">
        <w:t>Hahn,O</w:t>
      </w:r>
      <w:proofErr w:type="spellEnd"/>
      <w:r w:rsidRPr="00CA6473">
        <w:t xml:space="preserve">. </w:t>
      </w:r>
      <w:proofErr w:type="spellStart"/>
      <w:r w:rsidRPr="00CA6473">
        <w:t>Halyabar,E</w:t>
      </w:r>
      <w:proofErr w:type="spellEnd"/>
      <w:r w:rsidRPr="00CA6473">
        <w:t xml:space="preserve">. </w:t>
      </w:r>
      <w:proofErr w:type="spellStart"/>
      <w:r w:rsidRPr="00CA6473">
        <w:t>Hammelev,T</w:t>
      </w:r>
      <w:proofErr w:type="spellEnd"/>
      <w:r w:rsidRPr="00CA6473">
        <w:t xml:space="preserve">. </w:t>
      </w:r>
      <w:proofErr w:type="spellStart"/>
      <w:r w:rsidRPr="00CA6473">
        <w:t>Hammond,S</w:t>
      </w:r>
      <w:proofErr w:type="spellEnd"/>
      <w:r w:rsidRPr="00CA6473">
        <w:t xml:space="preserve">. </w:t>
      </w:r>
      <w:proofErr w:type="spellStart"/>
      <w:r w:rsidRPr="00CA6473">
        <w:t>Haro,J</w:t>
      </w:r>
      <w:proofErr w:type="spellEnd"/>
      <w:r w:rsidRPr="00CA6473">
        <w:t xml:space="preserve">. </w:t>
      </w:r>
      <w:proofErr w:type="spellStart"/>
      <w:r w:rsidRPr="00CA6473">
        <w:t>Harris,O</w:t>
      </w:r>
      <w:proofErr w:type="spellEnd"/>
      <w:r w:rsidRPr="00CA6473">
        <w:t xml:space="preserve">. </w:t>
      </w:r>
      <w:proofErr w:type="spellStart"/>
      <w:r w:rsidRPr="00CA6473">
        <w:t>Harry,J</w:t>
      </w:r>
      <w:proofErr w:type="spellEnd"/>
      <w:r w:rsidRPr="00CA6473">
        <w:t xml:space="preserve">. </w:t>
      </w:r>
      <w:proofErr w:type="spellStart"/>
      <w:r w:rsidRPr="00CA6473">
        <w:t>Hausmann,A</w:t>
      </w:r>
      <w:proofErr w:type="spellEnd"/>
      <w:r w:rsidRPr="00CA6473">
        <w:t xml:space="preserve">. </w:t>
      </w:r>
      <w:proofErr w:type="spellStart"/>
      <w:r w:rsidRPr="00CA6473">
        <w:t>Hay,K</w:t>
      </w:r>
      <w:proofErr w:type="spellEnd"/>
      <w:r w:rsidRPr="00CA6473">
        <w:t xml:space="preserve">. </w:t>
      </w:r>
      <w:proofErr w:type="spellStart"/>
      <w:r w:rsidRPr="00CA6473">
        <w:t>Hays,K</w:t>
      </w:r>
      <w:proofErr w:type="spellEnd"/>
      <w:r w:rsidRPr="00CA6473">
        <w:t xml:space="preserve">. </w:t>
      </w:r>
      <w:proofErr w:type="spellStart"/>
      <w:r w:rsidRPr="00CA6473">
        <w:t>Hayward,L</w:t>
      </w:r>
      <w:proofErr w:type="spellEnd"/>
      <w:r w:rsidRPr="00CA6473">
        <w:t xml:space="preserve">. </w:t>
      </w:r>
      <w:proofErr w:type="spellStart"/>
      <w:r w:rsidRPr="00CA6473">
        <w:t>Henderson,M</w:t>
      </w:r>
      <w:proofErr w:type="spellEnd"/>
      <w:r w:rsidRPr="00CA6473">
        <w:t xml:space="preserve">. </w:t>
      </w:r>
      <w:proofErr w:type="spellStart"/>
      <w:r w:rsidRPr="00CA6473">
        <w:t>Henrickson,A</w:t>
      </w:r>
      <w:proofErr w:type="spellEnd"/>
      <w:r w:rsidRPr="00CA6473">
        <w:t xml:space="preserve">. </w:t>
      </w:r>
      <w:proofErr w:type="spellStart"/>
      <w:r w:rsidRPr="00CA6473">
        <w:t>Hersh,L</w:t>
      </w:r>
      <w:proofErr w:type="spellEnd"/>
      <w:r w:rsidRPr="00CA6473">
        <w:t xml:space="preserve">. </w:t>
      </w:r>
      <w:proofErr w:type="spellStart"/>
      <w:r w:rsidRPr="00CA6473">
        <w:t>Hiraki,M</w:t>
      </w:r>
      <w:proofErr w:type="spellEnd"/>
      <w:r w:rsidRPr="00CA6473">
        <w:t xml:space="preserve">. </w:t>
      </w:r>
      <w:proofErr w:type="spellStart"/>
      <w:r w:rsidRPr="00CA6473">
        <w:t>Hiskey,P</w:t>
      </w:r>
      <w:proofErr w:type="spellEnd"/>
      <w:r w:rsidRPr="00CA6473">
        <w:t xml:space="preserve">. </w:t>
      </w:r>
      <w:proofErr w:type="spellStart"/>
      <w:r w:rsidRPr="00CA6473">
        <w:t>Hobday,C</w:t>
      </w:r>
      <w:proofErr w:type="spellEnd"/>
      <w:r w:rsidRPr="00CA6473">
        <w:t xml:space="preserve">. </w:t>
      </w:r>
      <w:proofErr w:type="spellStart"/>
      <w:r w:rsidRPr="00CA6473">
        <w:t>Hoffart,M.J</w:t>
      </w:r>
      <w:proofErr w:type="spellEnd"/>
      <w:r w:rsidRPr="00CA6473">
        <w:t xml:space="preserve">. </w:t>
      </w:r>
      <w:proofErr w:type="spellStart"/>
      <w:r w:rsidRPr="00CA6473">
        <w:t>Holland,M</w:t>
      </w:r>
      <w:proofErr w:type="spellEnd"/>
      <w:r w:rsidRPr="00CA6473">
        <w:t xml:space="preserve">. </w:t>
      </w:r>
      <w:proofErr w:type="spellStart"/>
      <w:r w:rsidRPr="00CA6473">
        <w:t>Hollander,S</w:t>
      </w:r>
      <w:proofErr w:type="spellEnd"/>
      <w:r w:rsidRPr="00CA6473">
        <w:t xml:space="preserve">. </w:t>
      </w:r>
      <w:proofErr w:type="spellStart"/>
      <w:r w:rsidRPr="00CA6473">
        <w:t>Hong,D</w:t>
      </w:r>
      <w:proofErr w:type="spellEnd"/>
      <w:r w:rsidRPr="00CA6473">
        <w:t xml:space="preserve">. </w:t>
      </w:r>
      <w:proofErr w:type="spellStart"/>
      <w:r w:rsidRPr="00CA6473">
        <w:t>Horton,J</w:t>
      </w:r>
      <w:proofErr w:type="spellEnd"/>
      <w:r w:rsidRPr="00CA6473">
        <w:t xml:space="preserve">. </w:t>
      </w:r>
      <w:proofErr w:type="spellStart"/>
      <w:r w:rsidRPr="00CA6473">
        <w:t>Hsu,A</w:t>
      </w:r>
      <w:proofErr w:type="spellEnd"/>
      <w:r w:rsidRPr="00CA6473">
        <w:t xml:space="preserve">. </w:t>
      </w:r>
      <w:proofErr w:type="spellStart"/>
      <w:r w:rsidRPr="00CA6473">
        <w:t>Huber,J</w:t>
      </w:r>
      <w:proofErr w:type="spellEnd"/>
      <w:r w:rsidRPr="00CA6473">
        <w:t xml:space="preserve">. </w:t>
      </w:r>
      <w:proofErr w:type="spellStart"/>
      <w:r w:rsidRPr="00CA6473">
        <w:t>Huggins,J</w:t>
      </w:r>
      <w:proofErr w:type="spellEnd"/>
      <w:r w:rsidRPr="00CA6473">
        <w:t>. Hui-</w:t>
      </w:r>
      <w:proofErr w:type="spellStart"/>
      <w:r w:rsidRPr="00CA6473">
        <w:t>Yuen,M</w:t>
      </w:r>
      <w:proofErr w:type="spellEnd"/>
      <w:r w:rsidRPr="00CA6473">
        <w:t xml:space="preserve">. </w:t>
      </w:r>
      <w:proofErr w:type="spellStart"/>
      <w:r w:rsidRPr="00CA6473">
        <w:t>Ibarra,A</w:t>
      </w:r>
      <w:proofErr w:type="spellEnd"/>
      <w:r w:rsidRPr="00CA6473">
        <w:t xml:space="preserve">. </w:t>
      </w:r>
      <w:proofErr w:type="spellStart"/>
      <w:r w:rsidRPr="00CA6473">
        <w:t>Imlay,L</w:t>
      </w:r>
      <w:proofErr w:type="spellEnd"/>
      <w:r w:rsidRPr="00CA6473">
        <w:t xml:space="preserve">. </w:t>
      </w:r>
      <w:proofErr w:type="spellStart"/>
      <w:r w:rsidRPr="00CA6473">
        <w:t>Imundo,C</w:t>
      </w:r>
      <w:proofErr w:type="spellEnd"/>
      <w:r w:rsidRPr="00CA6473">
        <w:t xml:space="preserve">. </w:t>
      </w:r>
      <w:proofErr w:type="spellStart"/>
      <w:r w:rsidRPr="00CA6473">
        <w:t>Inman,A</w:t>
      </w:r>
      <w:proofErr w:type="spellEnd"/>
      <w:r w:rsidRPr="00CA6473">
        <w:t xml:space="preserve">. </w:t>
      </w:r>
      <w:proofErr w:type="spellStart"/>
      <w:r w:rsidRPr="00CA6473">
        <w:t>Jackson,K</w:t>
      </w:r>
      <w:proofErr w:type="spellEnd"/>
      <w:r w:rsidRPr="00CA6473">
        <w:t xml:space="preserve">. </w:t>
      </w:r>
      <w:proofErr w:type="spellStart"/>
      <w:r w:rsidRPr="00CA6473">
        <w:t>James,G</w:t>
      </w:r>
      <w:proofErr w:type="spellEnd"/>
      <w:r w:rsidRPr="00CA6473">
        <w:t xml:space="preserve">. </w:t>
      </w:r>
      <w:proofErr w:type="spellStart"/>
      <w:r w:rsidRPr="00CA6473">
        <w:t>Janow,Y</w:t>
      </w:r>
      <w:proofErr w:type="spellEnd"/>
      <w:r w:rsidRPr="00CA6473">
        <w:t xml:space="preserve">. </w:t>
      </w:r>
      <w:proofErr w:type="spellStart"/>
      <w:r w:rsidRPr="00CA6473">
        <w:t>Jiang,L</w:t>
      </w:r>
      <w:proofErr w:type="spellEnd"/>
      <w:r w:rsidRPr="00CA6473">
        <w:t xml:space="preserve">. </w:t>
      </w:r>
      <w:proofErr w:type="spellStart"/>
      <w:r w:rsidRPr="00CA6473">
        <w:t>Johnson,N</w:t>
      </w:r>
      <w:proofErr w:type="spellEnd"/>
      <w:r w:rsidRPr="00CA6473">
        <w:t xml:space="preserve">. </w:t>
      </w:r>
      <w:proofErr w:type="spellStart"/>
      <w:r w:rsidRPr="00CA6473">
        <w:t>Johnson,J</w:t>
      </w:r>
      <w:proofErr w:type="spellEnd"/>
      <w:r w:rsidRPr="00CA6473">
        <w:t xml:space="preserve">. </w:t>
      </w:r>
      <w:proofErr w:type="spellStart"/>
      <w:r w:rsidRPr="00CA6473">
        <w:t>Jones,D</w:t>
      </w:r>
      <w:proofErr w:type="spellEnd"/>
      <w:r w:rsidRPr="00CA6473">
        <w:t xml:space="preserve">. </w:t>
      </w:r>
      <w:proofErr w:type="spellStart"/>
      <w:r w:rsidRPr="00CA6473">
        <w:t>Kafisheh,K</w:t>
      </w:r>
      <w:proofErr w:type="spellEnd"/>
      <w:r w:rsidRPr="00CA6473">
        <w:t xml:space="preserve">. </w:t>
      </w:r>
      <w:proofErr w:type="spellStart"/>
      <w:r w:rsidRPr="00CA6473">
        <w:t>Kaidar,S</w:t>
      </w:r>
      <w:proofErr w:type="spellEnd"/>
      <w:r w:rsidRPr="00CA6473">
        <w:t xml:space="preserve">. </w:t>
      </w:r>
      <w:proofErr w:type="spellStart"/>
      <w:r w:rsidRPr="00CA6473">
        <w:t>Kasinathan,R</w:t>
      </w:r>
      <w:proofErr w:type="spellEnd"/>
      <w:r w:rsidRPr="00CA6473">
        <w:t xml:space="preserve">. </w:t>
      </w:r>
      <w:proofErr w:type="spellStart"/>
      <w:r w:rsidRPr="00CA6473">
        <w:t>Kaur,E</w:t>
      </w:r>
      <w:proofErr w:type="spellEnd"/>
      <w:r w:rsidRPr="00CA6473">
        <w:t xml:space="preserve">. </w:t>
      </w:r>
      <w:proofErr w:type="spellStart"/>
      <w:r w:rsidRPr="00CA6473">
        <w:t>Kessler,B</w:t>
      </w:r>
      <w:proofErr w:type="spellEnd"/>
      <w:r w:rsidRPr="00CA6473">
        <w:t xml:space="preserve">. </w:t>
      </w:r>
      <w:proofErr w:type="spellStart"/>
      <w:r w:rsidRPr="00CA6473">
        <w:t>Kienzle,S</w:t>
      </w:r>
      <w:proofErr w:type="spellEnd"/>
      <w:r w:rsidRPr="00CA6473">
        <w:t xml:space="preserve">. </w:t>
      </w:r>
      <w:proofErr w:type="spellStart"/>
      <w:r w:rsidRPr="00CA6473">
        <w:t>Kim,Y</w:t>
      </w:r>
      <w:proofErr w:type="spellEnd"/>
      <w:r w:rsidRPr="00CA6473">
        <w:t xml:space="preserve">. </w:t>
      </w:r>
      <w:proofErr w:type="spellStart"/>
      <w:r w:rsidRPr="00CA6473">
        <w:t>Kimura,D</w:t>
      </w:r>
      <w:proofErr w:type="spellEnd"/>
      <w:r w:rsidRPr="00CA6473">
        <w:t xml:space="preserve">. </w:t>
      </w:r>
      <w:proofErr w:type="spellStart"/>
      <w:r w:rsidRPr="00CA6473">
        <w:t>Kingsbury,M</w:t>
      </w:r>
      <w:proofErr w:type="spellEnd"/>
      <w:r w:rsidRPr="00CA6473">
        <w:t xml:space="preserve">. </w:t>
      </w:r>
      <w:proofErr w:type="spellStart"/>
      <w:r w:rsidRPr="00CA6473">
        <w:t>Kitcharoensakkul,J</w:t>
      </w:r>
      <w:proofErr w:type="spellEnd"/>
      <w:r w:rsidRPr="00CA6473">
        <w:t xml:space="preserve">. </w:t>
      </w:r>
      <w:proofErr w:type="spellStart"/>
      <w:r w:rsidRPr="00CA6473">
        <w:t>Klauss,K</w:t>
      </w:r>
      <w:proofErr w:type="spellEnd"/>
      <w:r w:rsidRPr="00CA6473">
        <w:t xml:space="preserve">. </w:t>
      </w:r>
      <w:proofErr w:type="spellStart"/>
      <w:r w:rsidRPr="00CA6473">
        <w:t>Klein,M</w:t>
      </w:r>
      <w:proofErr w:type="spellEnd"/>
      <w:r w:rsidRPr="00CA6473">
        <w:t>. Klein-</w:t>
      </w:r>
      <w:proofErr w:type="spellStart"/>
      <w:r w:rsidRPr="00CA6473">
        <w:t>Gitelman,A</w:t>
      </w:r>
      <w:proofErr w:type="spellEnd"/>
      <w:r w:rsidRPr="00CA6473">
        <w:t xml:space="preserve">. </w:t>
      </w:r>
      <w:proofErr w:type="spellStart"/>
      <w:r w:rsidRPr="00CA6473">
        <w:t>Knight,L</w:t>
      </w:r>
      <w:proofErr w:type="spellEnd"/>
      <w:r w:rsidRPr="00CA6473">
        <w:t xml:space="preserve">. </w:t>
      </w:r>
      <w:proofErr w:type="spellStart"/>
      <w:r w:rsidRPr="00CA6473">
        <w:t>Kovalick,D</w:t>
      </w:r>
      <w:proofErr w:type="spellEnd"/>
      <w:r w:rsidRPr="00CA6473">
        <w:t xml:space="preserve">. </w:t>
      </w:r>
      <w:proofErr w:type="spellStart"/>
      <w:r w:rsidRPr="00CA6473">
        <w:t>Krajewski,C</w:t>
      </w:r>
      <w:proofErr w:type="spellEnd"/>
      <w:r w:rsidRPr="00CA6473">
        <w:t xml:space="preserve">. </w:t>
      </w:r>
      <w:proofErr w:type="spellStart"/>
      <w:r w:rsidRPr="00CA6473">
        <w:t>Kremer,T</w:t>
      </w:r>
      <w:proofErr w:type="spellEnd"/>
      <w:r w:rsidRPr="00CA6473">
        <w:t xml:space="preserve">. </w:t>
      </w:r>
      <w:proofErr w:type="spellStart"/>
      <w:r w:rsidRPr="00CA6473">
        <w:t>LaFlam,B</w:t>
      </w:r>
      <w:proofErr w:type="spellEnd"/>
      <w:r w:rsidRPr="00CA6473">
        <w:t xml:space="preserve">. </w:t>
      </w:r>
      <w:proofErr w:type="spellStart"/>
      <w:r w:rsidRPr="00CA6473">
        <w:t>Lang,S</w:t>
      </w:r>
      <w:proofErr w:type="spellEnd"/>
      <w:r w:rsidRPr="00CA6473">
        <w:t xml:space="preserve">. </w:t>
      </w:r>
      <w:proofErr w:type="spellStart"/>
      <w:r w:rsidRPr="00CA6473">
        <w:t>Lapidus,B</w:t>
      </w:r>
      <w:proofErr w:type="spellEnd"/>
      <w:r w:rsidRPr="00CA6473">
        <w:t xml:space="preserve">. </w:t>
      </w:r>
      <w:proofErr w:type="spellStart"/>
      <w:r w:rsidRPr="00CA6473">
        <w:t>Lapin,A</w:t>
      </w:r>
      <w:proofErr w:type="spellEnd"/>
      <w:r w:rsidRPr="00CA6473">
        <w:t xml:space="preserve">. </w:t>
      </w:r>
      <w:proofErr w:type="spellStart"/>
      <w:r w:rsidRPr="00CA6473">
        <w:t>Lasky,E</w:t>
      </w:r>
      <w:proofErr w:type="spellEnd"/>
      <w:r w:rsidRPr="00CA6473">
        <w:t xml:space="preserve">. </w:t>
      </w:r>
      <w:proofErr w:type="spellStart"/>
      <w:r w:rsidRPr="00CA6473">
        <w:t>Lawson,R</w:t>
      </w:r>
      <w:proofErr w:type="spellEnd"/>
      <w:r w:rsidRPr="00CA6473">
        <w:t xml:space="preserve">. </w:t>
      </w:r>
      <w:proofErr w:type="spellStart"/>
      <w:r w:rsidRPr="00CA6473">
        <w:t>Laxer,A</w:t>
      </w:r>
      <w:proofErr w:type="spellEnd"/>
      <w:r w:rsidRPr="00CA6473">
        <w:t xml:space="preserve">. </w:t>
      </w:r>
      <w:proofErr w:type="spellStart"/>
      <w:r w:rsidRPr="00CA6473">
        <w:t>Lee,Patricia</w:t>
      </w:r>
      <w:proofErr w:type="spellEnd"/>
      <w:r w:rsidRPr="00CA6473">
        <w:t xml:space="preserve"> </w:t>
      </w:r>
      <w:proofErr w:type="spellStart"/>
      <w:r w:rsidRPr="00CA6473">
        <w:t>Lee,Pui</w:t>
      </w:r>
      <w:proofErr w:type="spellEnd"/>
      <w:r w:rsidRPr="00CA6473">
        <w:t xml:space="preserve"> </w:t>
      </w:r>
      <w:proofErr w:type="spellStart"/>
      <w:r w:rsidRPr="00CA6473">
        <w:t>Lee,T</w:t>
      </w:r>
      <w:proofErr w:type="spellEnd"/>
      <w:r w:rsidRPr="00CA6473">
        <w:t xml:space="preserve">. </w:t>
      </w:r>
      <w:proofErr w:type="spellStart"/>
      <w:r w:rsidRPr="00CA6473">
        <w:t>Lee,E</w:t>
      </w:r>
      <w:proofErr w:type="spellEnd"/>
      <w:r w:rsidRPr="00CA6473">
        <w:t xml:space="preserve">. </w:t>
      </w:r>
      <w:proofErr w:type="spellStart"/>
      <w:r w:rsidRPr="00CA6473">
        <w:t>Leisinger,L</w:t>
      </w:r>
      <w:proofErr w:type="spellEnd"/>
      <w:r w:rsidRPr="00CA6473">
        <w:t xml:space="preserve">. </w:t>
      </w:r>
      <w:proofErr w:type="spellStart"/>
      <w:r w:rsidRPr="00CA6473">
        <w:t>Lentini,M</w:t>
      </w:r>
      <w:proofErr w:type="spellEnd"/>
      <w:r w:rsidRPr="00CA6473">
        <w:t xml:space="preserve">. </w:t>
      </w:r>
      <w:proofErr w:type="spellStart"/>
      <w:r w:rsidRPr="00CA6473">
        <w:t>Lerman,Y</w:t>
      </w:r>
      <w:proofErr w:type="spellEnd"/>
      <w:r w:rsidRPr="00CA6473">
        <w:t xml:space="preserve">. </w:t>
      </w:r>
      <w:proofErr w:type="spellStart"/>
      <w:r w:rsidRPr="00CA6473">
        <w:t>Levinsky,D</w:t>
      </w:r>
      <w:proofErr w:type="spellEnd"/>
      <w:r w:rsidRPr="00CA6473">
        <w:t xml:space="preserve">. </w:t>
      </w:r>
      <w:proofErr w:type="spellStart"/>
      <w:r w:rsidRPr="00CA6473">
        <w:t>Levy,S</w:t>
      </w:r>
      <w:proofErr w:type="spellEnd"/>
      <w:r w:rsidRPr="00CA6473">
        <w:t xml:space="preserve">. </w:t>
      </w:r>
      <w:proofErr w:type="spellStart"/>
      <w:r w:rsidRPr="00CA6473">
        <w:t>Li,S</w:t>
      </w:r>
      <w:proofErr w:type="spellEnd"/>
      <w:r w:rsidRPr="00CA6473">
        <w:t xml:space="preserve">. </w:t>
      </w:r>
      <w:proofErr w:type="spellStart"/>
      <w:r w:rsidRPr="00CA6473">
        <w:t>Lieberman,L</w:t>
      </w:r>
      <w:proofErr w:type="spellEnd"/>
      <w:r w:rsidRPr="00CA6473">
        <w:t xml:space="preserve">. </w:t>
      </w:r>
      <w:proofErr w:type="spellStart"/>
      <w:r w:rsidRPr="00CA6473">
        <w:t>Lim,E</w:t>
      </w:r>
      <w:proofErr w:type="spellEnd"/>
      <w:r w:rsidRPr="00CA6473">
        <w:t xml:space="preserve">. </w:t>
      </w:r>
      <w:proofErr w:type="spellStart"/>
      <w:r w:rsidRPr="00CA6473">
        <w:t>Limenis,C</w:t>
      </w:r>
      <w:proofErr w:type="spellEnd"/>
      <w:r w:rsidRPr="00CA6473">
        <w:t xml:space="preserve">. </w:t>
      </w:r>
      <w:proofErr w:type="spellStart"/>
      <w:r w:rsidRPr="00CA6473">
        <w:t>Lin,N</w:t>
      </w:r>
      <w:proofErr w:type="spellEnd"/>
      <w:r w:rsidRPr="00CA6473">
        <w:t xml:space="preserve">. </w:t>
      </w:r>
      <w:proofErr w:type="spellStart"/>
      <w:r w:rsidRPr="00CA6473">
        <w:t>Ling,G</w:t>
      </w:r>
      <w:proofErr w:type="spellEnd"/>
      <w:r w:rsidRPr="00CA6473">
        <w:t xml:space="preserve">. </w:t>
      </w:r>
      <w:proofErr w:type="spellStart"/>
      <w:r w:rsidRPr="00CA6473">
        <w:t>Lionetti,R</w:t>
      </w:r>
      <w:proofErr w:type="spellEnd"/>
      <w:r w:rsidRPr="00CA6473">
        <w:t xml:space="preserve">. </w:t>
      </w:r>
      <w:proofErr w:type="spellStart"/>
      <w:r w:rsidRPr="00CA6473">
        <w:t>Livny,M</w:t>
      </w:r>
      <w:proofErr w:type="spellEnd"/>
      <w:r w:rsidRPr="00CA6473">
        <w:t xml:space="preserve">. </w:t>
      </w:r>
      <w:proofErr w:type="spellStart"/>
      <w:r w:rsidRPr="00CA6473">
        <w:t>Lo,A</w:t>
      </w:r>
      <w:proofErr w:type="spellEnd"/>
      <w:r w:rsidRPr="00CA6473">
        <w:t xml:space="preserve">. </w:t>
      </w:r>
      <w:proofErr w:type="spellStart"/>
      <w:r w:rsidRPr="00CA6473">
        <w:t>Long,M</w:t>
      </w:r>
      <w:proofErr w:type="spellEnd"/>
      <w:r w:rsidRPr="00CA6473">
        <w:t>. Lopez-</w:t>
      </w:r>
      <w:proofErr w:type="spellStart"/>
      <w:r w:rsidRPr="00CA6473">
        <w:t>Peña,D</w:t>
      </w:r>
      <w:proofErr w:type="spellEnd"/>
      <w:r w:rsidRPr="00CA6473">
        <w:t xml:space="preserve">. </w:t>
      </w:r>
      <w:proofErr w:type="spellStart"/>
      <w:r w:rsidRPr="00CA6473">
        <w:t>Lovell,S</w:t>
      </w:r>
      <w:proofErr w:type="spellEnd"/>
      <w:r w:rsidRPr="00CA6473">
        <w:t xml:space="preserve">. </w:t>
      </w:r>
      <w:proofErr w:type="spellStart"/>
      <w:r w:rsidRPr="00CA6473">
        <w:t>Lvovich,A</w:t>
      </w:r>
      <w:proofErr w:type="spellEnd"/>
      <w:r w:rsidRPr="00CA6473">
        <w:t xml:space="preserve">. </w:t>
      </w:r>
      <w:proofErr w:type="spellStart"/>
      <w:r w:rsidRPr="00CA6473">
        <w:t>Lytch,M</w:t>
      </w:r>
      <w:proofErr w:type="spellEnd"/>
      <w:r w:rsidRPr="00CA6473">
        <w:t xml:space="preserve">. </w:t>
      </w:r>
      <w:proofErr w:type="spellStart"/>
      <w:r w:rsidRPr="00CA6473">
        <w:t>Ma,A</w:t>
      </w:r>
      <w:proofErr w:type="spellEnd"/>
      <w:r w:rsidRPr="00CA6473">
        <w:t xml:space="preserve">. </w:t>
      </w:r>
      <w:proofErr w:type="spellStart"/>
      <w:r w:rsidRPr="00CA6473">
        <w:t>Machado,J</w:t>
      </w:r>
      <w:proofErr w:type="spellEnd"/>
      <w:r w:rsidRPr="00CA6473">
        <w:t xml:space="preserve">. </w:t>
      </w:r>
      <w:proofErr w:type="spellStart"/>
      <w:r w:rsidRPr="00CA6473">
        <w:t>MacMahon,J</w:t>
      </w:r>
      <w:proofErr w:type="spellEnd"/>
      <w:r w:rsidRPr="00CA6473">
        <w:t xml:space="preserve">. </w:t>
      </w:r>
      <w:proofErr w:type="spellStart"/>
      <w:r w:rsidRPr="00CA6473">
        <w:t>Madison,M</w:t>
      </w:r>
      <w:proofErr w:type="spellEnd"/>
      <w:r w:rsidRPr="00CA6473">
        <w:t xml:space="preserve">. </w:t>
      </w:r>
      <w:proofErr w:type="spellStart"/>
      <w:r w:rsidRPr="00CA6473">
        <w:t>Mannion,C</w:t>
      </w:r>
      <w:proofErr w:type="spellEnd"/>
      <w:r w:rsidRPr="00CA6473">
        <w:t xml:space="preserve">. </w:t>
      </w:r>
      <w:proofErr w:type="spellStart"/>
      <w:r w:rsidRPr="00CA6473">
        <w:t>Manos,L</w:t>
      </w:r>
      <w:proofErr w:type="spellEnd"/>
      <w:r w:rsidRPr="00CA6473">
        <w:t xml:space="preserve">. </w:t>
      </w:r>
      <w:proofErr w:type="spellStart"/>
      <w:r w:rsidRPr="00CA6473">
        <w:t>Mansfield,B</w:t>
      </w:r>
      <w:proofErr w:type="spellEnd"/>
      <w:r w:rsidRPr="00CA6473">
        <w:t xml:space="preserve">. </w:t>
      </w:r>
      <w:proofErr w:type="spellStart"/>
      <w:r w:rsidRPr="00CA6473">
        <w:t>Marston,K</w:t>
      </w:r>
      <w:proofErr w:type="spellEnd"/>
      <w:r w:rsidRPr="00CA6473">
        <w:t xml:space="preserve">. </w:t>
      </w:r>
      <w:proofErr w:type="spellStart"/>
      <w:r w:rsidRPr="00CA6473">
        <w:t>Marzan,T</w:t>
      </w:r>
      <w:proofErr w:type="spellEnd"/>
      <w:r w:rsidRPr="00CA6473">
        <w:t xml:space="preserve">. </w:t>
      </w:r>
      <w:proofErr w:type="spellStart"/>
      <w:r w:rsidRPr="00CA6473">
        <w:t>Mason,S</w:t>
      </w:r>
      <w:proofErr w:type="spellEnd"/>
      <w:r w:rsidRPr="00CA6473">
        <w:t xml:space="preserve">. </w:t>
      </w:r>
      <w:proofErr w:type="spellStart"/>
      <w:r w:rsidRPr="00CA6473">
        <w:t>Matossian,L</w:t>
      </w:r>
      <w:proofErr w:type="spellEnd"/>
      <w:r w:rsidRPr="00CA6473">
        <w:t xml:space="preserve">. </w:t>
      </w:r>
      <w:proofErr w:type="spellStart"/>
      <w:r w:rsidRPr="00CA6473">
        <w:t>McAllister,K</w:t>
      </w:r>
      <w:proofErr w:type="spellEnd"/>
      <w:r w:rsidRPr="00CA6473">
        <w:t xml:space="preserve">. </w:t>
      </w:r>
      <w:proofErr w:type="spellStart"/>
      <w:r w:rsidRPr="00CA6473">
        <w:t>McBrearty,D</w:t>
      </w:r>
      <w:proofErr w:type="spellEnd"/>
      <w:r w:rsidRPr="00CA6473">
        <w:t xml:space="preserve">. </w:t>
      </w:r>
      <w:proofErr w:type="spellStart"/>
      <w:r w:rsidRPr="00CA6473">
        <w:t>McCurdy,K</w:t>
      </w:r>
      <w:proofErr w:type="spellEnd"/>
      <w:r w:rsidRPr="00CA6473">
        <w:t xml:space="preserve">. </w:t>
      </w:r>
      <w:proofErr w:type="spellStart"/>
      <w:r w:rsidRPr="00CA6473">
        <w:t>McDaniels,J</w:t>
      </w:r>
      <w:proofErr w:type="spellEnd"/>
      <w:r w:rsidRPr="00CA6473">
        <w:t xml:space="preserve">. </w:t>
      </w:r>
      <w:proofErr w:type="spellStart"/>
      <w:r w:rsidRPr="00CA6473">
        <w:t>McDonald,L</w:t>
      </w:r>
      <w:proofErr w:type="spellEnd"/>
      <w:r w:rsidRPr="00CA6473">
        <w:t xml:space="preserve">. </w:t>
      </w:r>
      <w:proofErr w:type="spellStart"/>
      <w:r w:rsidRPr="00CA6473">
        <w:t>McIntosh,E</w:t>
      </w:r>
      <w:proofErr w:type="spellEnd"/>
      <w:r w:rsidRPr="00CA6473">
        <w:t xml:space="preserve">. </w:t>
      </w:r>
      <w:proofErr w:type="spellStart"/>
      <w:r w:rsidRPr="00CA6473">
        <w:t>Meidan,E</w:t>
      </w:r>
      <w:proofErr w:type="spellEnd"/>
      <w:r w:rsidRPr="00CA6473">
        <w:t xml:space="preserve">. </w:t>
      </w:r>
      <w:proofErr w:type="spellStart"/>
      <w:r w:rsidRPr="00CA6473">
        <w:t>Mellins,Z</w:t>
      </w:r>
      <w:proofErr w:type="spellEnd"/>
      <w:r w:rsidRPr="00CA6473">
        <w:t xml:space="preserve">. </w:t>
      </w:r>
      <w:proofErr w:type="spellStart"/>
      <w:r w:rsidRPr="00CA6473">
        <w:t>Mian,P</w:t>
      </w:r>
      <w:proofErr w:type="spellEnd"/>
      <w:r w:rsidRPr="00CA6473">
        <w:t xml:space="preserve">. </w:t>
      </w:r>
      <w:proofErr w:type="spellStart"/>
      <w:r w:rsidRPr="00CA6473">
        <w:t>Miettunen,M</w:t>
      </w:r>
      <w:proofErr w:type="spellEnd"/>
      <w:r w:rsidRPr="00CA6473">
        <w:t xml:space="preserve">. </w:t>
      </w:r>
      <w:proofErr w:type="spellStart"/>
      <w:r w:rsidRPr="00CA6473">
        <w:t>Miller,D</w:t>
      </w:r>
      <w:proofErr w:type="spellEnd"/>
      <w:r w:rsidRPr="00CA6473">
        <w:t xml:space="preserve">. </w:t>
      </w:r>
      <w:proofErr w:type="spellStart"/>
      <w:r w:rsidRPr="00CA6473">
        <w:t>Milojevic,R</w:t>
      </w:r>
      <w:proofErr w:type="spellEnd"/>
      <w:r w:rsidRPr="00CA6473">
        <w:t xml:space="preserve">. </w:t>
      </w:r>
      <w:proofErr w:type="spellStart"/>
      <w:r w:rsidRPr="00CA6473">
        <w:t>Mitacek,R</w:t>
      </w:r>
      <w:proofErr w:type="spellEnd"/>
      <w:r w:rsidRPr="00CA6473">
        <w:t xml:space="preserve">. </w:t>
      </w:r>
      <w:proofErr w:type="spellStart"/>
      <w:r w:rsidRPr="00CA6473">
        <w:t>Modica,S</w:t>
      </w:r>
      <w:proofErr w:type="spellEnd"/>
      <w:r w:rsidRPr="00CA6473">
        <w:t xml:space="preserve">. </w:t>
      </w:r>
      <w:proofErr w:type="spellStart"/>
      <w:r w:rsidRPr="00CA6473">
        <w:t>Mohan,K</w:t>
      </w:r>
      <w:proofErr w:type="spellEnd"/>
      <w:r w:rsidRPr="00CA6473">
        <w:t xml:space="preserve">. </w:t>
      </w:r>
      <w:proofErr w:type="spellStart"/>
      <w:r w:rsidRPr="00CA6473">
        <w:t>Moore,T</w:t>
      </w:r>
      <w:proofErr w:type="spellEnd"/>
      <w:r w:rsidRPr="00CA6473">
        <w:t xml:space="preserve">. </w:t>
      </w:r>
      <w:proofErr w:type="spellStart"/>
      <w:r w:rsidRPr="00CA6473">
        <w:t>Moore,L</w:t>
      </w:r>
      <w:proofErr w:type="spellEnd"/>
      <w:r w:rsidRPr="00CA6473">
        <w:t xml:space="preserve">. </w:t>
      </w:r>
      <w:proofErr w:type="spellStart"/>
      <w:r w:rsidRPr="00CA6473">
        <w:t>Moorthy,J</w:t>
      </w:r>
      <w:proofErr w:type="spellEnd"/>
      <w:r w:rsidRPr="00CA6473">
        <w:t xml:space="preserve">. </w:t>
      </w:r>
      <w:proofErr w:type="spellStart"/>
      <w:r w:rsidRPr="00CA6473">
        <w:t>Moreno,E</w:t>
      </w:r>
      <w:proofErr w:type="spellEnd"/>
      <w:r w:rsidRPr="00CA6473">
        <w:t xml:space="preserve">. </w:t>
      </w:r>
      <w:proofErr w:type="spellStart"/>
      <w:r w:rsidRPr="00CA6473">
        <w:t>Morgan,A</w:t>
      </w:r>
      <w:proofErr w:type="spellEnd"/>
      <w:r w:rsidRPr="00CA6473">
        <w:t xml:space="preserve">. </w:t>
      </w:r>
      <w:proofErr w:type="spellStart"/>
      <w:r w:rsidRPr="00CA6473">
        <w:t>Moyer,B</w:t>
      </w:r>
      <w:proofErr w:type="spellEnd"/>
      <w:r w:rsidRPr="00CA6473">
        <w:t xml:space="preserve">. </w:t>
      </w:r>
      <w:proofErr w:type="spellStart"/>
      <w:r w:rsidRPr="00CA6473">
        <w:t>Murante,A</w:t>
      </w:r>
      <w:proofErr w:type="spellEnd"/>
      <w:r w:rsidRPr="00CA6473">
        <w:t xml:space="preserve">. </w:t>
      </w:r>
      <w:proofErr w:type="spellStart"/>
      <w:r w:rsidRPr="00CA6473">
        <w:t>Murphy,E</w:t>
      </w:r>
      <w:proofErr w:type="spellEnd"/>
      <w:r w:rsidRPr="00CA6473">
        <w:t xml:space="preserve">. </w:t>
      </w:r>
      <w:proofErr w:type="spellStart"/>
      <w:r w:rsidRPr="00CA6473">
        <w:t>Muscal,O</w:t>
      </w:r>
      <w:proofErr w:type="spellEnd"/>
      <w:r w:rsidRPr="00CA6473">
        <w:t xml:space="preserve">. </w:t>
      </w:r>
      <w:proofErr w:type="spellStart"/>
      <w:r w:rsidRPr="00CA6473">
        <w:t>Mwizerwa,A</w:t>
      </w:r>
      <w:proofErr w:type="spellEnd"/>
      <w:r w:rsidRPr="00CA6473">
        <w:t xml:space="preserve">. </w:t>
      </w:r>
      <w:proofErr w:type="spellStart"/>
      <w:r w:rsidRPr="00CA6473">
        <w:t>Najafi,K</w:t>
      </w:r>
      <w:proofErr w:type="spellEnd"/>
      <w:r w:rsidRPr="00CA6473">
        <w:t xml:space="preserve">. </w:t>
      </w:r>
      <w:proofErr w:type="spellStart"/>
      <w:r w:rsidRPr="00CA6473">
        <w:t>Nanda,L</w:t>
      </w:r>
      <w:proofErr w:type="spellEnd"/>
      <w:r w:rsidRPr="00CA6473">
        <w:t xml:space="preserve">. </w:t>
      </w:r>
      <w:proofErr w:type="spellStart"/>
      <w:r w:rsidRPr="00CA6473">
        <w:t>Nassi,S</w:t>
      </w:r>
      <w:proofErr w:type="spellEnd"/>
      <w:r w:rsidRPr="00CA6473">
        <w:t xml:space="preserve">. </w:t>
      </w:r>
      <w:proofErr w:type="spellStart"/>
      <w:r w:rsidRPr="00CA6473">
        <w:t>Nativ,M</w:t>
      </w:r>
      <w:proofErr w:type="spellEnd"/>
      <w:r w:rsidRPr="00CA6473">
        <w:t xml:space="preserve">. </w:t>
      </w:r>
      <w:proofErr w:type="spellStart"/>
      <w:r w:rsidRPr="00CA6473">
        <w:t>Natter,J</w:t>
      </w:r>
      <w:proofErr w:type="spellEnd"/>
      <w:r w:rsidRPr="00CA6473">
        <w:t xml:space="preserve">. </w:t>
      </w:r>
      <w:proofErr w:type="spellStart"/>
      <w:r w:rsidRPr="00CA6473">
        <w:t>Neely,L</w:t>
      </w:r>
      <w:proofErr w:type="spellEnd"/>
      <w:r w:rsidRPr="00CA6473">
        <w:t xml:space="preserve">. </w:t>
      </w:r>
      <w:proofErr w:type="spellStart"/>
      <w:r w:rsidRPr="00CA6473">
        <w:t>Newhall,A</w:t>
      </w:r>
      <w:proofErr w:type="spellEnd"/>
      <w:r w:rsidRPr="00CA6473">
        <w:t xml:space="preserve">. </w:t>
      </w:r>
      <w:proofErr w:type="spellStart"/>
      <w:r w:rsidRPr="00CA6473">
        <w:t>Nguyen,P</w:t>
      </w:r>
      <w:proofErr w:type="spellEnd"/>
      <w:r w:rsidRPr="00CA6473">
        <w:t xml:space="preserve">. </w:t>
      </w:r>
      <w:proofErr w:type="spellStart"/>
      <w:r w:rsidRPr="00CA6473">
        <w:t>Nigrovic,J</w:t>
      </w:r>
      <w:proofErr w:type="spellEnd"/>
      <w:r w:rsidRPr="00CA6473">
        <w:t xml:space="preserve">. </w:t>
      </w:r>
      <w:proofErr w:type="spellStart"/>
      <w:r w:rsidRPr="00CA6473">
        <w:t>Nocton,B</w:t>
      </w:r>
      <w:proofErr w:type="spellEnd"/>
      <w:r w:rsidRPr="00CA6473">
        <w:t xml:space="preserve">. </w:t>
      </w:r>
      <w:proofErr w:type="spellStart"/>
      <w:r w:rsidRPr="00CA6473">
        <w:t>Nolan,A</w:t>
      </w:r>
      <w:proofErr w:type="spellEnd"/>
      <w:r w:rsidRPr="00CA6473">
        <w:t xml:space="preserve">. </w:t>
      </w:r>
      <w:proofErr w:type="spellStart"/>
      <w:r w:rsidRPr="00CA6473">
        <w:t>Nowakowski,K</w:t>
      </w:r>
      <w:proofErr w:type="spellEnd"/>
      <w:r w:rsidRPr="00CA6473">
        <w:t xml:space="preserve">. </w:t>
      </w:r>
      <w:proofErr w:type="spellStart"/>
      <w:r w:rsidRPr="00CA6473">
        <w:t>Nowicki,R</w:t>
      </w:r>
      <w:proofErr w:type="spellEnd"/>
      <w:r w:rsidRPr="00CA6473">
        <w:t xml:space="preserve">. </w:t>
      </w:r>
      <w:proofErr w:type="spellStart"/>
      <w:r w:rsidRPr="00CA6473">
        <w:t>Oakes,E</w:t>
      </w:r>
      <w:proofErr w:type="spellEnd"/>
      <w:r w:rsidRPr="00CA6473">
        <w:t xml:space="preserve">. </w:t>
      </w:r>
      <w:proofErr w:type="spellStart"/>
      <w:r w:rsidRPr="00CA6473">
        <w:t>Oberle,S</w:t>
      </w:r>
      <w:proofErr w:type="spellEnd"/>
      <w:r w:rsidRPr="00CA6473">
        <w:t>. Ogbonnaya-</w:t>
      </w:r>
      <w:proofErr w:type="spellStart"/>
      <w:r w:rsidRPr="00CA6473">
        <w:t>Whittesley,E</w:t>
      </w:r>
      <w:proofErr w:type="spellEnd"/>
      <w:r w:rsidRPr="00CA6473">
        <w:t xml:space="preserve">. </w:t>
      </w:r>
      <w:proofErr w:type="spellStart"/>
      <w:r w:rsidRPr="00CA6473">
        <w:t>Ogbu,M</w:t>
      </w:r>
      <w:proofErr w:type="spellEnd"/>
      <w:r w:rsidRPr="00CA6473">
        <w:t xml:space="preserve">. </w:t>
      </w:r>
      <w:proofErr w:type="spellStart"/>
      <w:r w:rsidRPr="00CA6473">
        <w:t>Oliver,R</w:t>
      </w:r>
      <w:proofErr w:type="spellEnd"/>
      <w:r w:rsidRPr="00CA6473">
        <w:t xml:space="preserve">. </w:t>
      </w:r>
      <w:proofErr w:type="spellStart"/>
      <w:r w:rsidRPr="00CA6473">
        <w:t>Olveda,K</w:t>
      </w:r>
      <w:proofErr w:type="spellEnd"/>
      <w:r w:rsidRPr="00CA6473">
        <w:t xml:space="preserve">. </w:t>
      </w:r>
      <w:proofErr w:type="spellStart"/>
      <w:r w:rsidRPr="00CA6473">
        <w:t>Onel,A</w:t>
      </w:r>
      <w:proofErr w:type="spellEnd"/>
      <w:r w:rsidRPr="00CA6473">
        <w:t xml:space="preserve">. </w:t>
      </w:r>
      <w:proofErr w:type="spellStart"/>
      <w:r w:rsidRPr="00CA6473">
        <w:t>Orandi,J</w:t>
      </w:r>
      <w:proofErr w:type="spellEnd"/>
      <w:r w:rsidRPr="00CA6473">
        <w:t xml:space="preserve">. </w:t>
      </w:r>
      <w:proofErr w:type="spellStart"/>
      <w:r w:rsidRPr="00CA6473">
        <w:t>Padam,N</w:t>
      </w:r>
      <w:proofErr w:type="spellEnd"/>
      <w:r w:rsidRPr="00CA6473">
        <w:t xml:space="preserve">. </w:t>
      </w:r>
      <w:proofErr w:type="spellStart"/>
      <w:r w:rsidRPr="00CA6473">
        <w:t>Pan,J</w:t>
      </w:r>
      <w:proofErr w:type="spellEnd"/>
      <w:r w:rsidRPr="00CA6473">
        <w:t xml:space="preserve">. </w:t>
      </w:r>
      <w:proofErr w:type="spellStart"/>
      <w:r w:rsidRPr="00CA6473">
        <w:t>Pandya,S</w:t>
      </w:r>
      <w:proofErr w:type="spellEnd"/>
      <w:r w:rsidRPr="00CA6473">
        <w:t xml:space="preserve">. </w:t>
      </w:r>
      <w:proofErr w:type="spellStart"/>
      <w:r w:rsidRPr="00CA6473">
        <w:t>Panupattanapong,A</w:t>
      </w:r>
      <w:proofErr w:type="spellEnd"/>
      <w:r w:rsidRPr="00CA6473">
        <w:t xml:space="preserve">. </w:t>
      </w:r>
      <w:proofErr w:type="spellStart"/>
      <w:r w:rsidRPr="00CA6473">
        <w:t>Pappo</w:t>
      </w:r>
      <w:proofErr w:type="spellEnd"/>
      <w:r w:rsidRPr="00CA6473">
        <w:t xml:space="preserve"> </w:t>
      </w:r>
      <w:proofErr w:type="spellStart"/>
      <w:r w:rsidRPr="00CA6473">
        <w:t>Toledano,J</w:t>
      </w:r>
      <w:proofErr w:type="spellEnd"/>
      <w:r w:rsidRPr="00CA6473">
        <w:t xml:space="preserve">. </w:t>
      </w:r>
      <w:proofErr w:type="spellStart"/>
      <w:r w:rsidRPr="00CA6473">
        <w:t>Patel,P</w:t>
      </w:r>
      <w:proofErr w:type="spellEnd"/>
      <w:r w:rsidRPr="00CA6473">
        <w:t xml:space="preserve">. </w:t>
      </w:r>
      <w:proofErr w:type="spellStart"/>
      <w:r w:rsidRPr="00CA6473">
        <w:t>Patel,A</w:t>
      </w:r>
      <w:proofErr w:type="spellEnd"/>
      <w:r w:rsidRPr="00CA6473">
        <w:t xml:space="preserve">. </w:t>
      </w:r>
      <w:proofErr w:type="spellStart"/>
      <w:r w:rsidRPr="00CA6473">
        <w:t>Patrick,S</w:t>
      </w:r>
      <w:proofErr w:type="spellEnd"/>
      <w:r w:rsidRPr="00CA6473">
        <w:t xml:space="preserve">. </w:t>
      </w:r>
      <w:proofErr w:type="spellStart"/>
      <w:r w:rsidRPr="00CA6473">
        <w:t>Patrizi,S</w:t>
      </w:r>
      <w:proofErr w:type="spellEnd"/>
      <w:r w:rsidRPr="00CA6473">
        <w:t xml:space="preserve">. </w:t>
      </w:r>
      <w:proofErr w:type="spellStart"/>
      <w:r w:rsidRPr="00CA6473">
        <w:t>Paul,J</w:t>
      </w:r>
      <w:proofErr w:type="spellEnd"/>
      <w:r w:rsidRPr="00CA6473">
        <w:t xml:space="preserve">. </w:t>
      </w:r>
      <w:proofErr w:type="spellStart"/>
      <w:r w:rsidRPr="00CA6473">
        <w:t>Perfetto,M</w:t>
      </w:r>
      <w:proofErr w:type="spellEnd"/>
      <w:r w:rsidRPr="00CA6473">
        <w:t xml:space="preserve">. </w:t>
      </w:r>
      <w:proofErr w:type="spellStart"/>
      <w:r w:rsidRPr="00CA6473">
        <w:t>Perron,M</w:t>
      </w:r>
      <w:proofErr w:type="spellEnd"/>
      <w:r w:rsidRPr="00CA6473">
        <w:t xml:space="preserve">. </w:t>
      </w:r>
      <w:proofErr w:type="spellStart"/>
      <w:r w:rsidRPr="00CA6473">
        <w:t>Peskin,C</w:t>
      </w:r>
      <w:proofErr w:type="spellEnd"/>
      <w:r w:rsidRPr="00CA6473">
        <w:t xml:space="preserve">. </w:t>
      </w:r>
      <w:proofErr w:type="spellStart"/>
      <w:r w:rsidRPr="00CA6473">
        <w:t>Pinotti,L</w:t>
      </w:r>
      <w:proofErr w:type="spellEnd"/>
      <w:r w:rsidRPr="00CA6473">
        <w:t xml:space="preserve">. </w:t>
      </w:r>
      <w:proofErr w:type="spellStart"/>
      <w:r w:rsidRPr="00CA6473">
        <w:t>Ponder,R</w:t>
      </w:r>
      <w:proofErr w:type="spellEnd"/>
      <w:r w:rsidRPr="00CA6473">
        <w:t xml:space="preserve">. </w:t>
      </w:r>
      <w:proofErr w:type="spellStart"/>
      <w:r w:rsidRPr="00CA6473">
        <w:t>Pooni,S</w:t>
      </w:r>
      <w:proofErr w:type="spellEnd"/>
      <w:r w:rsidRPr="00CA6473">
        <w:t xml:space="preserve">. </w:t>
      </w:r>
      <w:proofErr w:type="spellStart"/>
      <w:r w:rsidRPr="00CA6473">
        <w:t>Prahalad,M</w:t>
      </w:r>
      <w:proofErr w:type="spellEnd"/>
      <w:r w:rsidRPr="00CA6473">
        <w:t>. Quinlan-</w:t>
      </w:r>
      <w:proofErr w:type="spellStart"/>
      <w:r w:rsidRPr="00CA6473">
        <w:t>Waters,J</w:t>
      </w:r>
      <w:proofErr w:type="spellEnd"/>
      <w:r w:rsidRPr="00CA6473">
        <w:t xml:space="preserve">. </w:t>
      </w:r>
      <w:proofErr w:type="spellStart"/>
      <w:r w:rsidRPr="00CA6473">
        <w:t>Rafko,H</w:t>
      </w:r>
      <w:proofErr w:type="spellEnd"/>
      <w:r w:rsidRPr="00CA6473">
        <w:t xml:space="preserve">. </w:t>
      </w:r>
      <w:proofErr w:type="spellStart"/>
      <w:r w:rsidRPr="00CA6473">
        <w:t>Rahimi,S</w:t>
      </w:r>
      <w:proofErr w:type="spellEnd"/>
      <w:r w:rsidRPr="00CA6473">
        <w:t xml:space="preserve">. </w:t>
      </w:r>
      <w:proofErr w:type="spellStart"/>
      <w:r w:rsidRPr="00CA6473">
        <w:t>Ramsey,R</w:t>
      </w:r>
      <w:proofErr w:type="spellEnd"/>
      <w:r w:rsidRPr="00CA6473">
        <w:t xml:space="preserve">. </w:t>
      </w:r>
      <w:proofErr w:type="spellStart"/>
      <w:r w:rsidRPr="00CA6473">
        <w:t>Randell,L</w:t>
      </w:r>
      <w:proofErr w:type="spellEnd"/>
      <w:r w:rsidRPr="00CA6473">
        <w:t xml:space="preserve">. </w:t>
      </w:r>
      <w:proofErr w:type="spellStart"/>
      <w:r w:rsidRPr="00CA6473">
        <w:t>Ray,Ann</w:t>
      </w:r>
      <w:proofErr w:type="spellEnd"/>
      <w:r w:rsidRPr="00CA6473">
        <w:t xml:space="preserve"> </w:t>
      </w:r>
      <w:proofErr w:type="spellStart"/>
      <w:r w:rsidRPr="00CA6473">
        <w:t>Reed,Annelle</w:t>
      </w:r>
      <w:proofErr w:type="spellEnd"/>
      <w:r w:rsidRPr="00CA6473">
        <w:t xml:space="preserve"> </w:t>
      </w:r>
      <w:proofErr w:type="spellStart"/>
      <w:r w:rsidRPr="00CA6473">
        <w:t>Reed,H</w:t>
      </w:r>
      <w:proofErr w:type="spellEnd"/>
      <w:r w:rsidRPr="00CA6473">
        <w:t xml:space="preserve">. </w:t>
      </w:r>
      <w:proofErr w:type="spellStart"/>
      <w:r w:rsidRPr="00CA6473">
        <w:t>Reid,D</w:t>
      </w:r>
      <w:proofErr w:type="spellEnd"/>
      <w:r w:rsidRPr="00CA6473">
        <w:t xml:space="preserve">. </w:t>
      </w:r>
      <w:proofErr w:type="spellStart"/>
      <w:r w:rsidRPr="00CA6473">
        <w:t>Reiff,I</w:t>
      </w:r>
      <w:proofErr w:type="spellEnd"/>
      <w:r w:rsidRPr="00CA6473">
        <w:t xml:space="preserve">. </w:t>
      </w:r>
      <w:proofErr w:type="spellStart"/>
      <w:r w:rsidRPr="00CA6473">
        <w:t>Reyhan,B</w:t>
      </w:r>
      <w:proofErr w:type="spellEnd"/>
      <w:r w:rsidRPr="00CA6473">
        <w:t xml:space="preserve">. </w:t>
      </w:r>
      <w:proofErr w:type="spellStart"/>
      <w:r w:rsidRPr="00CA6473">
        <w:t>Richard,M</w:t>
      </w:r>
      <w:proofErr w:type="spellEnd"/>
      <w:r w:rsidRPr="00CA6473">
        <w:t xml:space="preserve">. </w:t>
      </w:r>
      <w:proofErr w:type="spellStart"/>
      <w:r w:rsidRPr="00CA6473">
        <w:t>Riebschleger,E</w:t>
      </w:r>
      <w:proofErr w:type="spellEnd"/>
      <w:r w:rsidRPr="00CA6473">
        <w:t xml:space="preserve">. </w:t>
      </w:r>
      <w:proofErr w:type="spellStart"/>
      <w:r w:rsidRPr="00CA6473">
        <w:t>Rife,M</w:t>
      </w:r>
      <w:proofErr w:type="spellEnd"/>
      <w:r w:rsidRPr="00CA6473">
        <w:t xml:space="preserve">. </w:t>
      </w:r>
      <w:proofErr w:type="spellStart"/>
      <w:r w:rsidRPr="00CA6473">
        <w:t>Riskalla,A</w:t>
      </w:r>
      <w:proofErr w:type="spellEnd"/>
      <w:r w:rsidRPr="00CA6473">
        <w:t xml:space="preserve">. </w:t>
      </w:r>
      <w:proofErr w:type="spellStart"/>
      <w:r w:rsidRPr="00CA6473">
        <w:t>Robinson,L</w:t>
      </w:r>
      <w:proofErr w:type="spellEnd"/>
      <w:r w:rsidRPr="00CA6473">
        <w:t xml:space="preserve">. </w:t>
      </w:r>
      <w:proofErr w:type="spellStart"/>
      <w:r w:rsidRPr="00CA6473">
        <w:t>Robinson,L</w:t>
      </w:r>
      <w:proofErr w:type="spellEnd"/>
      <w:r w:rsidRPr="00CA6473">
        <w:t xml:space="preserve">. </w:t>
      </w:r>
      <w:proofErr w:type="spellStart"/>
      <w:r w:rsidRPr="00CA6473">
        <w:t>Rodgers,M</w:t>
      </w:r>
      <w:proofErr w:type="spellEnd"/>
      <w:r w:rsidRPr="00CA6473">
        <w:t xml:space="preserve">. </w:t>
      </w:r>
      <w:proofErr w:type="spellStart"/>
      <w:r w:rsidRPr="00CA6473">
        <w:t>Rodriquez,D</w:t>
      </w:r>
      <w:proofErr w:type="spellEnd"/>
      <w:r w:rsidRPr="00CA6473">
        <w:t xml:space="preserve">. </w:t>
      </w:r>
      <w:proofErr w:type="spellStart"/>
      <w:r w:rsidRPr="00CA6473">
        <w:t>Rogers,T</w:t>
      </w:r>
      <w:proofErr w:type="spellEnd"/>
      <w:r w:rsidRPr="00CA6473">
        <w:t xml:space="preserve">. </w:t>
      </w:r>
      <w:proofErr w:type="spellStart"/>
      <w:r w:rsidRPr="00CA6473">
        <w:t>Ronis,A</w:t>
      </w:r>
      <w:proofErr w:type="spellEnd"/>
      <w:r w:rsidRPr="00CA6473">
        <w:t xml:space="preserve">. </w:t>
      </w:r>
      <w:proofErr w:type="spellStart"/>
      <w:r w:rsidRPr="00CA6473">
        <w:t>Rosado,M</w:t>
      </w:r>
      <w:proofErr w:type="spellEnd"/>
      <w:r w:rsidRPr="00CA6473">
        <w:t xml:space="preserve">. </w:t>
      </w:r>
      <w:proofErr w:type="spellStart"/>
      <w:r w:rsidRPr="00CA6473">
        <w:t>Rosenkranz,N</w:t>
      </w:r>
      <w:proofErr w:type="spellEnd"/>
      <w:r w:rsidRPr="00CA6473">
        <w:t xml:space="preserve">. </w:t>
      </w:r>
      <w:proofErr w:type="spellStart"/>
      <w:r w:rsidRPr="00CA6473">
        <w:t>Rosenwasser,H</w:t>
      </w:r>
      <w:proofErr w:type="spellEnd"/>
      <w:r w:rsidRPr="00CA6473">
        <w:t xml:space="preserve">. </w:t>
      </w:r>
      <w:proofErr w:type="spellStart"/>
      <w:r w:rsidRPr="00CA6473">
        <w:t>Rothermel,D</w:t>
      </w:r>
      <w:proofErr w:type="spellEnd"/>
      <w:r w:rsidRPr="00CA6473">
        <w:t xml:space="preserve">. </w:t>
      </w:r>
      <w:proofErr w:type="spellStart"/>
      <w:r w:rsidRPr="00CA6473">
        <w:t>Rothman,E</w:t>
      </w:r>
      <w:proofErr w:type="spellEnd"/>
      <w:r w:rsidRPr="00CA6473">
        <w:t xml:space="preserve">. </w:t>
      </w:r>
      <w:proofErr w:type="spellStart"/>
      <w:r w:rsidRPr="00CA6473">
        <w:t>Rothschild,K</w:t>
      </w:r>
      <w:proofErr w:type="spellEnd"/>
      <w:r w:rsidRPr="00CA6473">
        <w:t xml:space="preserve">. Rouster - </w:t>
      </w:r>
      <w:proofErr w:type="spellStart"/>
      <w:r w:rsidRPr="00CA6473">
        <w:t>Stevens,T</w:t>
      </w:r>
      <w:proofErr w:type="spellEnd"/>
      <w:r w:rsidRPr="00CA6473">
        <w:t xml:space="preserve">. </w:t>
      </w:r>
      <w:proofErr w:type="spellStart"/>
      <w:r w:rsidRPr="00CA6473">
        <w:t>Rubinstein,N</w:t>
      </w:r>
      <w:proofErr w:type="spellEnd"/>
      <w:r w:rsidRPr="00CA6473">
        <w:t xml:space="preserve">. </w:t>
      </w:r>
      <w:proofErr w:type="spellStart"/>
      <w:r w:rsidRPr="00CA6473">
        <w:t>Ruth,S</w:t>
      </w:r>
      <w:proofErr w:type="spellEnd"/>
      <w:r w:rsidRPr="00CA6473">
        <w:t xml:space="preserve">. </w:t>
      </w:r>
      <w:proofErr w:type="spellStart"/>
      <w:r w:rsidRPr="00CA6473">
        <w:t>Sabbagh,R</w:t>
      </w:r>
      <w:proofErr w:type="spellEnd"/>
      <w:r w:rsidRPr="00CA6473">
        <w:t xml:space="preserve">. </w:t>
      </w:r>
      <w:proofErr w:type="spellStart"/>
      <w:r w:rsidRPr="00CA6473">
        <w:t>Sadun,L</w:t>
      </w:r>
      <w:proofErr w:type="spellEnd"/>
      <w:r w:rsidRPr="00CA6473">
        <w:t xml:space="preserve">. </w:t>
      </w:r>
      <w:proofErr w:type="spellStart"/>
      <w:r w:rsidRPr="00CA6473">
        <w:t>Santiago,V</w:t>
      </w:r>
      <w:proofErr w:type="spellEnd"/>
      <w:r w:rsidRPr="00CA6473">
        <w:t xml:space="preserve">. </w:t>
      </w:r>
      <w:proofErr w:type="spellStart"/>
      <w:r w:rsidRPr="00CA6473">
        <w:t>Saper,A</w:t>
      </w:r>
      <w:proofErr w:type="spellEnd"/>
      <w:r w:rsidRPr="00CA6473">
        <w:t xml:space="preserve">. </w:t>
      </w:r>
      <w:proofErr w:type="spellStart"/>
      <w:r w:rsidRPr="00CA6473">
        <w:t>Sarkissian,L</w:t>
      </w:r>
      <w:proofErr w:type="spellEnd"/>
      <w:r w:rsidRPr="00CA6473">
        <w:t xml:space="preserve">. </w:t>
      </w:r>
      <w:proofErr w:type="spellStart"/>
      <w:r w:rsidRPr="00CA6473">
        <w:t>Scalzi,J</w:t>
      </w:r>
      <w:proofErr w:type="spellEnd"/>
      <w:r w:rsidRPr="00CA6473">
        <w:t xml:space="preserve">. </w:t>
      </w:r>
      <w:proofErr w:type="spellStart"/>
      <w:r w:rsidRPr="00CA6473">
        <w:t>Schahn,K</w:t>
      </w:r>
      <w:proofErr w:type="spellEnd"/>
      <w:r w:rsidRPr="00CA6473">
        <w:t xml:space="preserve">. </w:t>
      </w:r>
      <w:proofErr w:type="spellStart"/>
      <w:r w:rsidRPr="00CA6473">
        <w:t>Schikler,A</w:t>
      </w:r>
      <w:proofErr w:type="spellEnd"/>
      <w:r w:rsidRPr="00CA6473">
        <w:t xml:space="preserve">. </w:t>
      </w:r>
      <w:proofErr w:type="spellStart"/>
      <w:r w:rsidRPr="00CA6473">
        <w:t>Schlefman,B</w:t>
      </w:r>
      <w:proofErr w:type="spellEnd"/>
      <w:r w:rsidRPr="00CA6473">
        <w:t xml:space="preserve">. </w:t>
      </w:r>
      <w:proofErr w:type="spellStart"/>
      <w:r w:rsidRPr="00CA6473">
        <w:t>Schlichting,H</w:t>
      </w:r>
      <w:proofErr w:type="spellEnd"/>
      <w:r w:rsidRPr="00CA6473">
        <w:t xml:space="preserve">. </w:t>
      </w:r>
      <w:proofErr w:type="spellStart"/>
      <w:r w:rsidRPr="00CA6473">
        <w:t>Schmeling,E</w:t>
      </w:r>
      <w:proofErr w:type="spellEnd"/>
      <w:r w:rsidRPr="00CA6473">
        <w:t xml:space="preserve">. </w:t>
      </w:r>
      <w:proofErr w:type="spellStart"/>
      <w:r w:rsidRPr="00CA6473">
        <w:t>Schmitt,G</w:t>
      </w:r>
      <w:proofErr w:type="spellEnd"/>
      <w:r w:rsidRPr="00CA6473">
        <w:t xml:space="preserve">. </w:t>
      </w:r>
      <w:proofErr w:type="spellStart"/>
      <w:r w:rsidRPr="00CA6473">
        <w:t>Schulert,C</w:t>
      </w:r>
      <w:proofErr w:type="spellEnd"/>
      <w:r w:rsidRPr="00CA6473">
        <w:t xml:space="preserve">. </w:t>
      </w:r>
      <w:proofErr w:type="spellStart"/>
      <w:r w:rsidRPr="00CA6473">
        <w:t>Schutt,C</w:t>
      </w:r>
      <w:proofErr w:type="spellEnd"/>
      <w:r w:rsidRPr="00CA6473">
        <w:t xml:space="preserve">. </w:t>
      </w:r>
      <w:proofErr w:type="spellStart"/>
      <w:r w:rsidRPr="00CA6473">
        <w:t>Seper,B</w:t>
      </w:r>
      <w:proofErr w:type="spellEnd"/>
      <w:r w:rsidRPr="00CA6473">
        <w:t xml:space="preserve">. </w:t>
      </w:r>
      <w:proofErr w:type="spellStart"/>
      <w:r w:rsidRPr="00CA6473">
        <w:t>Shaham,R</w:t>
      </w:r>
      <w:proofErr w:type="spellEnd"/>
      <w:r w:rsidRPr="00CA6473">
        <w:t xml:space="preserve">. </w:t>
      </w:r>
      <w:proofErr w:type="spellStart"/>
      <w:r w:rsidRPr="00CA6473">
        <w:t>Sheets,A</w:t>
      </w:r>
      <w:proofErr w:type="spellEnd"/>
      <w:r w:rsidRPr="00CA6473">
        <w:t xml:space="preserve">. </w:t>
      </w:r>
      <w:proofErr w:type="spellStart"/>
      <w:r w:rsidRPr="00CA6473">
        <w:t>Shehab,S</w:t>
      </w:r>
      <w:proofErr w:type="spellEnd"/>
      <w:r w:rsidRPr="00CA6473">
        <w:t xml:space="preserve">. </w:t>
      </w:r>
      <w:proofErr w:type="spellStart"/>
      <w:r w:rsidRPr="00CA6473">
        <w:t>Shenoi,M</w:t>
      </w:r>
      <w:proofErr w:type="spellEnd"/>
      <w:r w:rsidRPr="00CA6473">
        <w:t xml:space="preserve">. </w:t>
      </w:r>
      <w:proofErr w:type="spellStart"/>
      <w:r w:rsidRPr="00CA6473">
        <w:t>Sherman,J</w:t>
      </w:r>
      <w:proofErr w:type="spellEnd"/>
      <w:r w:rsidRPr="00CA6473">
        <w:t xml:space="preserve">. </w:t>
      </w:r>
      <w:proofErr w:type="spellStart"/>
      <w:r w:rsidRPr="00CA6473">
        <w:t>Shirley,M</w:t>
      </w:r>
      <w:proofErr w:type="spellEnd"/>
      <w:r w:rsidRPr="00CA6473">
        <w:t xml:space="preserve">. </w:t>
      </w:r>
      <w:proofErr w:type="spellStart"/>
      <w:r w:rsidRPr="00CA6473">
        <w:t>Shishov,N</w:t>
      </w:r>
      <w:proofErr w:type="spellEnd"/>
      <w:r w:rsidRPr="00CA6473">
        <w:t xml:space="preserve">. </w:t>
      </w:r>
      <w:proofErr w:type="spellStart"/>
      <w:r w:rsidRPr="00CA6473">
        <w:t>Singer,V</w:t>
      </w:r>
      <w:proofErr w:type="spellEnd"/>
      <w:r w:rsidRPr="00CA6473">
        <w:t xml:space="preserve">. </w:t>
      </w:r>
      <w:proofErr w:type="spellStart"/>
      <w:r w:rsidRPr="00CA6473">
        <w:t>Sivaraman,E</w:t>
      </w:r>
      <w:proofErr w:type="spellEnd"/>
      <w:r w:rsidRPr="00CA6473">
        <w:t xml:space="preserve">. </w:t>
      </w:r>
      <w:proofErr w:type="spellStart"/>
      <w:r w:rsidRPr="00CA6473">
        <w:t>Sloan,C</w:t>
      </w:r>
      <w:proofErr w:type="spellEnd"/>
      <w:r w:rsidRPr="00CA6473">
        <w:t xml:space="preserve">. </w:t>
      </w:r>
      <w:proofErr w:type="spellStart"/>
      <w:r w:rsidRPr="00CA6473">
        <w:t>Smith,J</w:t>
      </w:r>
      <w:proofErr w:type="spellEnd"/>
      <w:r w:rsidRPr="00CA6473">
        <w:t xml:space="preserve">. </w:t>
      </w:r>
      <w:proofErr w:type="spellStart"/>
      <w:r w:rsidRPr="00CA6473">
        <w:t>Smith,E</w:t>
      </w:r>
      <w:proofErr w:type="spellEnd"/>
      <w:r w:rsidRPr="00CA6473">
        <w:t xml:space="preserve">. </w:t>
      </w:r>
      <w:proofErr w:type="spellStart"/>
      <w:r w:rsidRPr="00CA6473">
        <w:t>Smitherman,J</w:t>
      </w:r>
      <w:proofErr w:type="spellEnd"/>
      <w:r w:rsidRPr="00CA6473">
        <w:t xml:space="preserve">. </w:t>
      </w:r>
      <w:proofErr w:type="spellStart"/>
      <w:r w:rsidRPr="00CA6473">
        <w:t>Soep,M.B</w:t>
      </w:r>
      <w:proofErr w:type="spellEnd"/>
      <w:r w:rsidRPr="00CA6473">
        <w:t xml:space="preserve">. </w:t>
      </w:r>
      <w:proofErr w:type="spellStart"/>
      <w:r w:rsidRPr="00CA6473">
        <w:t>Son,C</w:t>
      </w:r>
      <w:proofErr w:type="spellEnd"/>
      <w:r w:rsidRPr="00CA6473">
        <w:t xml:space="preserve">. </w:t>
      </w:r>
      <w:proofErr w:type="spellStart"/>
      <w:r w:rsidRPr="00CA6473">
        <w:t>Spencer,L</w:t>
      </w:r>
      <w:proofErr w:type="spellEnd"/>
      <w:r w:rsidRPr="00CA6473">
        <w:t xml:space="preserve">. </w:t>
      </w:r>
      <w:proofErr w:type="spellStart"/>
      <w:r w:rsidRPr="00CA6473">
        <w:t>Spiegel,J</w:t>
      </w:r>
      <w:proofErr w:type="spellEnd"/>
      <w:r w:rsidRPr="00CA6473">
        <w:t xml:space="preserve">. </w:t>
      </w:r>
      <w:proofErr w:type="spellStart"/>
      <w:r w:rsidRPr="00CA6473">
        <w:t>Spitznagle,H</w:t>
      </w:r>
      <w:proofErr w:type="spellEnd"/>
      <w:r w:rsidRPr="00CA6473">
        <w:t xml:space="preserve">. </w:t>
      </w:r>
      <w:proofErr w:type="spellStart"/>
      <w:r w:rsidRPr="00CA6473">
        <w:t>Srinivasalu,H</w:t>
      </w:r>
      <w:proofErr w:type="spellEnd"/>
      <w:r w:rsidRPr="00CA6473">
        <w:t xml:space="preserve">. </w:t>
      </w:r>
      <w:proofErr w:type="spellStart"/>
      <w:r w:rsidRPr="00CA6473">
        <w:t>Stapp,A</w:t>
      </w:r>
      <w:proofErr w:type="spellEnd"/>
      <w:r w:rsidRPr="00CA6473">
        <w:t xml:space="preserve">. </w:t>
      </w:r>
      <w:proofErr w:type="spellStart"/>
      <w:r w:rsidRPr="00CA6473">
        <w:t>Stephens,Y</w:t>
      </w:r>
      <w:proofErr w:type="spellEnd"/>
      <w:r w:rsidRPr="00CA6473">
        <w:t xml:space="preserve">. Sterba </w:t>
      </w:r>
      <w:proofErr w:type="spellStart"/>
      <w:r w:rsidRPr="00CA6473">
        <w:t>Rakovchik,S</w:t>
      </w:r>
      <w:proofErr w:type="spellEnd"/>
      <w:r w:rsidRPr="00CA6473">
        <w:t xml:space="preserve">. </w:t>
      </w:r>
      <w:proofErr w:type="spellStart"/>
      <w:r w:rsidRPr="00CA6473">
        <w:t>Stern,B</w:t>
      </w:r>
      <w:proofErr w:type="spellEnd"/>
      <w:r w:rsidRPr="00CA6473">
        <w:t xml:space="preserve">. </w:t>
      </w:r>
      <w:proofErr w:type="spellStart"/>
      <w:r w:rsidRPr="00CA6473">
        <w:t>Stevens,R</w:t>
      </w:r>
      <w:proofErr w:type="spellEnd"/>
      <w:r w:rsidRPr="00CA6473">
        <w:t xml:space="preserve">. </w:t>
      </w:r>
      <w:proofErr w:type="spellStart"/>
      <w:r w:rsidRPr="00CA6473">
        <w:t>Stevenson,C</w:t>
      </w:r>
      <w:proofErr w:type="spellEnd"/>
      <w:r w:rsidRPr="00CA6473">
        <w:t xml:space="preserve">. </w:t>
      </w:r>
      <w:proofErr w:type="spellStart"/>
      <w:r w:rsidRPr="00CA6473">
        <w:t>Stingl,M</w:t>
      </w:r>
      <w:proofErr w:type="spellEnd"/>
      <w:r w:rsidRPr="00CA6473">
        <w:t xml:space="preserve">. </w:t>
      </w:r>
      <w:proofErr w:type="spellStart"/>
      <w:r w:rsidRPr="00CA6473">
        <w:t>Stoll,E</w:t>
      </w:r>
      <w:proofErr w:type="spellEnd"/>
      <w:r w:rsidRPr="00CA6473">
        <w:t xml:space="preserve">. </w:t>
      </w:r>
      <w:proofErr w:type="spellStart"/>
      <w:r w:rsidRPr="00CA6473">
        <w:t>Stringer,S</w:t>
      </w:r>
      <w:proofErr w:type="spellEnd"/>
      <w:r w:rsidRPr="00CA6473">
        <w:t xml:space="preserve">. </w:t>
      </w:r>
      <w:proofErr w:type="spellStart"/>
      <w:r w:rsidRPr="00CA6473">
        <w:t>Sule,J</w:t>
      </w:r>
      <w:proofErr w:type="spellEnd"/>
      <w:r w:rsidRPr="00CA6473">
        <w:t xml:space="preserve">. </w:t>
      </w:r>
      <w:proofErr w:type="spellStart"/>
      <w:r w:rsidRPr="00CA6473">
        <w:t>Sullivan,R</w:t>
      </w:r>
      <w:proofErr w:type="spellEnd"/>
      <w:r w:rsidRPr="00CA6473">
        <w:t xml:space="preserve">. </w:t>
      </w:r>
      <w:proofErr w:type="spellStart"/>
      <w:r w:rsidRPr="00CA6473">
        <w:t>Sundel,M</w:t>
      </w:r>
      <w:proofErr w:type="spellEnd"/>
      <w:r w:rsidRPr="00CA6473">
        <w:t xml:space="preserve">. </w:t>
      </w:r>
      <w:proofErr w:type="spellStart"/>
      <w:r w:rsidRPr="00CA6473">
        <w:t>Sutter,C</w:t>
      </w:r>
      <w:proofErr w:type="spellEnd"/>
      <w:r w:rsidRPr="00CA6473">
        <w:t xml:space="preserve">. </w:t>
      </w:r>
      <w:proofErr w:type="spellStart"/>
      <w:r w:rsidRPr="00CA6473">
        <w:t>Swaffar,N</w:t>
      </w:r>
      <w:proofErr w:type="spellEnd"/>
      <w:r w:rsidRPr="00CA6473">
        <w:t xml:space="preserve">. </w:t>
      </w:r>
      <w:proofErr w:type="spellStart"/>
      <w:r w:rsidRPr="00CA6473">
        <w:t>Swayne,T</w:t>
      </w:r>
      <w:proofErr w:type="spellEnd"/>
      <w:r w:rsidRPr="00CA6473">
        <w:t xml:space="preserve">. </w:t>
      </w:r>
      <w:proofErr w:type="spellStart"/>
      <w:r w:rsidRPr="00CA6473">
        <w:t>Symington,G</w:t>
      </w:r>
      <w:proofErr w:type="spellEnd"/>
      <w:r w:rsidRPr="00CA6473">
        <w:t xml:space="preserve">. </w:t>
      </w:r>
      <w:proofErr w:type="spellStart"/>
      <w:r w:rsidRPr="00CA6473">
        <w:t>Syverson,A.M</w:t>
      </w:r>
      <w:proofErr w:type="spellEnd"/>
      <w:r w:rsidRPr="00CA6473">
        <w:t xml:space="preserve">. </w:t>
      </w:r>
      <w:proofErr w:type="spellStart"/>
      <w:r w:rsidRPr="00CA6473">
        <w:t>Szymanski,S</w:t>
      </w:r>
      <w:proofErr w:type="spellEnd"/>
      <w:r w:rsidRPr="00CA6473">
        <w:t xml:space="preserve">. </w:t>
      </w:r>
      <w:proofErr w:type="spellStart"/>
      <w:r w:rsidRPr="00CA6473">
        <w:t>Taber,R</w:t>
      </w:r>
      <w:proofErr w:type="spellEnd"/>
      <w:r w:rsidRPr="00CA6473">
        <w:t xml:space="preserve">. </w:t>
      </w:r>
      <w:proofErr w:type="spellStart"/>
      <w:r w:rsidRPr="00CA6473">
        <w:t>Tal,A</w:t>
      </w:r>
      <w:proofErr w:type="spellEnd"/>
      <w:r w:rsidRPr="00CA6473">
        <w:t xml:space="preserve">. </w:t>
      </w:r>
      <w:proofErr w:type="spellStart"/>
      <w:r w:rsidRPr="00CA6473">
        <w:t>Tambralli,A</w:t>
      </w:r>
      <w:proofErr w:type="spellEnd"/>
      <w:r w:rsidRPr="00CA6473">
        <w:t xml:space="preserve">. </w:t>
      </w:r>
      <w:proofErr w:type="spellStart"/>
      <w:r w:rsidRPr="00CA6473">
        <w:t>Taneja,T</w:t>
      </w:r>
      <w:proofErr w:type="spellEnd"/>
      <w:r w:rsidRPr="00CA6473">
        <w:t xml:space="preserve">. </w:t>
      </w:r>
      <w:proofErr w:type="spellStart"/>
      <w:r w:rsidRPr="00CA6473">
        <w:t>Tanner,S</w:t>
      </w:r>
      <w:proofErr w:type="spellEnd"/>
      <w:r w:rsidRPr="00CA6473">
        <w:t xml:space="preserve">. </w:t>
      </w:r>
      <w:proofErr w:type="spellStart"/>
      <w:r w:rsidRPr="00CA6473">
        <w:t>Tarvin,A</w:t>
      </w:r>
      <w:proofErr w:type="spellEnd"/>
      <w:r w:rsidRPr="00CA6473">
        <w:t xml:space="preserve">. </w:t>
      </w:r>
      <w:proofErr w:type="spellStart"/>
      <w:r w:rsidRPr="00CA6473">
        <w:t>Taxter,M</w:t>
      </w:r>
      <w:proofErr w:type="spellEnd"/>
      <w:r w:rsidRPr="00CA6473">
        <w:t xml:space="preserve">. </w:t>
      </w:r>
      <w:proofErr w:type="spellStart"/>
      <w:r w:rsidRPr="00CA6473">
        <w:t>Tesher,T</w:t>
      </w:r>
      <w:proofErr w:type="spellEnd"/>
      <w:r w:rsidRPr="00CA6473">
        <w:t xml:space="preserve">. </w:t>
      </w:r>
      <w:proofErr w:type="spellStart"/>
      <w:r w:rsidRPr="00CA6473">
        <w:t>Thakurdeen,A</w:t>
      </w:r>
      <w:proofErr w:type="spellEnd"/>
      <w:r w:rsidRPr="00CA6473">
        <w:t xml:space="preserve">. </w:t>
      </w:r>
      <w:proofErr w:type="spellStart"/>
      <w:r w:rsidRPr="00CA6473">
        <w:t>Theisen,G</w:t>
      </w:r>
      <w:proofErr w:type="spellEnd"/>
      <w:r w:rsidRPr="00CA6473">
        <w:t xml:space="preserve">. </w:t>
      </w:r>
      <w:proofErr w:type="spellStart"/>
      <w:r w:rsidRPr="00CA6473">
        <w:t>Thieroff,B</w:t>
      </w:r>
      <w:proofErr w:type="spellEnd"/>
      <w:r w:rsidRPr="00CA6473">
        <w:t xml:space="preserve">. </w:t>
      </w:r>
      <w:proofErr w:type="spellStart"/>
      <w:r w:rsidRPr="00CA6473">
        <w:t>Thomas,L</w:t>
      </w:r>
      <w:proofErr w:type="spellEnd"/>
      <w:r w:rsidRPr="00CA6473">
        <w:t xml:space="preserve">. </w:t>
      </w:r>
      <w:proofErr w:type="spellStart"/>
      <w:r w:rsidRPr="00CA6473">
        <w:t>Thomas,N</w:t>
      </w:r>
      <w:proofErr w:type="spellEnd"/>
      <w:r w:rsidRPr="00CA6473">
        <w:t xml:space="preserve">. </w:t>
      </w:r>
      <w:proofErr w:type="spellStart"/>
      <w:r w:rsidRPr="00CA6473">
        <w:t>Thomas,L</w:t>
      </w:r>
      <w:proofErr w:type="spellEnd"/>
      <w:r w:rsidRPr="00CA6473">
        <w:t xml:space="preserve">. </w:t>
      </w:r>
      <w:proofErr w:type="spellStart"/>
      <w:r w:rsidRPr="00CA6473">
        <w:t>Timmerman,T</w:t>
      </w:r>
      <w:proofErr w:type="spellEnd"/>
      <w:r w:rsidRPr="00CA6473">
        <w:t xml:space="preserve">. </w:t>
      </w:r>
      <w:proofErr w:type="spellStart"/>
      <w:r w:rsidRPr="00CA6473">
        <w:t>Ting,C</w:t>
      </w:r>
      <w:proofErr w:type="spellEnd"/>
      <w:r w:rsidRPr="00CA6473">
        <w:t xml:space="preserve">. </w:t>
      </w:r>
      <w:proofErr w:type="spellStart"/>
      <w:r w:rsidRPr="00CA6473">
        <w:t>Todd,D</w:t>
      </w:r>
      <w:proofErr w:type="spellEnd"/>
      <w:r w:rsidRPr="00CA6473">
        <w:t xml:space="preserve">. </w:t>
      </w:r>
      <w:proofErr w:type="spellStart"/>
      <w:r w:rsidRPr="00CA6473">
        <w:t>Toib,K</w:t>
      </w:r>
      <w:proofErr w:type="spellEnd"/>
      <w:r w:rsidRPr="00CA6473">
        <w:t xml:space="preserve">. </w:t>
      </w:r>
      <w:proofErr w:type="spellStart"/>
      <w:r w:rsidRPr="00CA6473">
        <w:t>Torok,H</w:t>
      </w:r>
      <w:proofErr w:type="spellEnd"/>
      <w:r w:rsidRPr="00CA6473">
        <w:t xml:space="preserve">. </w:t>
      </w:r>
      <w:proofErr w:type="spellStart"/>
      <w:r w:rsidRPr="00CA6473">
        <w:t>Tory,M</w:t>
      </w:r>
      <w:proofErr w:type="spellEnd"/>
      <w:r w:rsidRPr="00CA6473">
        <w:t xml:space="preserve">. </w:t>
      </w:r>
      <w:proofErr w:type="spellStart"/>
      <w:r w:rsidRPr="00CA6473">
        <w:t>Toth,E</w:t>
      </w:r>
      <w:proofErr w:type="spellEnd"/>
      <w:r w:rsidRPr="00CA6473">
        <w:t xml:space="preserve">. </w:t>
      </w:r>
      <w:proofErr w:type="spellStart"/>
      <w:r w:rsidRPr="00CA6473">
        <w:t>Treemarcki,S</w:t>
      </w:r>
      <w:proofErr w:type="spellEnd"/>
      <w:r w:rsidRPr="00CA6473">
        <w:t xml:space="preserve">. </w:t>
      </w:r>
      <w:proofErr w:type="spellStart"/>
      <w:r w:rsidRPr="00CA6473">
        <w:t>Tse,T</w:t>
      </w:r>
      <w:proofErr w:type="spellEnd"/>
      <w:r w:rsidRPr="00CA6473">
        <w:t xml:space="preserve">. </w:t>
      </w:r>
      <w:proofErr w:type="spellStart"/>
      <w:r w:rsidRPr="00CA6473">
        <w:t>Tse,C</w:t>
      </w:r>
      <w:proofErr w:type="spellEnd"/>
      <w:r w:rsidRPr="00CA6473">
        <w:t xml:space="preserve">. </w:t>
      </w:r>
      <w:proofErr w:type="spellStart"/>
      <w:r w:rsidRPr="00CA6473">
        <w:t>Tsin,J</w:t>
      </w:r>
      <w:proofErr w:type="spellEnd"/>
      <w:r w:rsidRPr="00CA6473">
        <w:t>. Twachtman-</w:t>
      </w:r>
      <w:proofErr w:type="spellStart"/>
      <w:r w:rsidRPr="00CA6473">
        <w:t>Bassett,M</w:t>
      </w:r>
      <w:proofErr w:type="spellEnd"/>
      <w:r w:rsidRPr="00CA6473">
        <w:t xml:space="preserve">. </w:t>
      </w:r>
      <w:proofErr w:type="spellStart"/>
      <w:r w:rsidRPr="00CA6473">
        <w:t>Twilt,T</w:t>
      </w:r>
      <w:proofErr w:type="spellEnd"/>
      <w:r w:rsidRPr="00CA6473">
        <w:t xml:space="preserve">. </w:t>
      </w:r>
      <w:proofErr w:type="spellStart"/>
      <w:r w:rsidRPr="00CA6473">
        <w:t>Valcarcel,R</w:t>
      </w:r>
      <w:proofErr w:type="spellEnd"/>
      <w:r w:rsidRPr="00CA6473">
        <w:t xml:space="preserve">. </w:t>
      </w:r>
      <w:proofErr w:type="spellStart"/>
      <w:r w:rsidRPr="00CA6473">
        <w:t>Valdovinos,A</w:t>
      </w:r>
      <w:proofErr w:type="spellEnd"/>
      <w:r w:rsidRPr="00CA6473">
        <w:t xml:space="preserve">. </w:t>
      </w:r>
      <w:proofErr w:type="spellStart"/>
      <w:r w:rsidRPr="00CA6473">
        <w:t>Vallee,H</w:t>
      </w:r>
      <w:proofErr w:type="spellEnd"/>
      <w:r w:rsidRPr="00CA6473">
        <w:t xml:space="preserve">. Van </w:t>
      </w:r>
      <w:proofErr w:type="spellStart"/>
      <w:r w:rsidRPr="00CA6473">
        <w:t>Mater,S</w:t>
      </w:r>
      <w:proofErr w:type="spellEnd"/>
      <w:r w:rsidRPr="00CA6473">
        <w:t xml:space="preserve">. </w:t>
      </w:r>
      <w:proofErr w:type="spellStart"/>
      <w:r w:rsidRPr="00CA6473">
        <w:t>Vandenbergen,C</w:t>
      </w:r>
      <w:proofErr w:type="spellEnd"/>
      <w:r w:rsidRPr="00CA6473">
        <w:t xml:space="preserve">. </w:t>
      </w:r>
      <w:proofErr w:type="spellStart"/>
      <w:r w:rsidRPr="00CA6473">
        <w:t>Varghese,N</w:t>
      </w:r>
      <w:proofErr w:type="spellEnd"/>
      <w:r w:rsidRPr="00CA6473">
        <w:t xml:space="preserve">. </w:t>
      </w:r>
      <w:proofErr w:type="spellStart"/>
      <w:r w:rsidRPr="00CA6473">
        <w:t>Vasquez,P</w:t>
      </w:r>
      <w:proofErr w:type="spellEnd"/>
      <w:r w:rsidRPr="00CA6473">
        <w:t>. Vega-</w:t>
      </w:r>
      <w:proofErr w:type="spellStart"/>
      <w:r w:rsidRPr="00CA6473">
        <w:t>Fernandez,J</w:t>
      </w:r>
      <w:proofErr w:type="spellEnd"/>
      <w:r w:rsidRPr="00CA6473">
        <w:t xml:space="preserve">. </w:t>
      </w:r>
      <w:proofErr w:type="spellStart"/>
      <w:r w:rsidRPr="00CA6473">
        <w:t>Verbsky,R</w:t>
      </w:r>
      <w:proofErr w:type="spellEnd"/>
      <w:r w:rsidRPr="00CA6473">
        <w:t xml:space="preserve">. </w:t>
      </w:r>
      <w:proofErr w:type="spellStart"/>
      <w:r w:rsidRPr="00CA6473">
        <w:t>Verstegen,E</w:t>
      </w:r>
      <w:proofErr w:type="spellEnd"/>
      <w:r w:rsidRPr="00CA6473">
        <w:t xml:space="preserve">. von </w:t>
      </w:r>
      <w:proofErr w:type="spellStart"/>
      <w:r w:rsidRPr="00CA6473">
        <w:t>Scheven,S</w:t>
      </w:r>
      <w:proofErr w:type="spellEnd"/>
      <w:r w:rsidRPr="00CA6473">
        <w:t xml:space="preserve">. </w:t>
      </w:r>
      <w:proofErr w:type="spellStart"/>
      <w:r w:rsidRPr="00CA6473">
        <w:t>Vora,L</w:t>
      </w:r>
      <w:proofErr w:type="spellEnd"/>
      <w:r w:rsidRPr="00CA6473">
        <w:t>. Wagner-</w:t>
      </w:r>
      <w:proofErr w:type="spellStart"/>
      <w:r w:rsidRPr="00CA6473">
        <w:t>Weiner,D</w:t>
      </w:r>
      <w:proofErr w:type="spellEnd"/>
      <w:r w:rsidRPr="00CA6473">
        <w:t xml:space="preserve">. </w:t>
      </w:r>
      <w:proofErr w:type="spellStart"/>
      <w:r w:rsidRPr="00CA6473">
        <w:t>Wahezi,S</w:t>
      </w:r>
      <w:proofErr w:type="spellEnd"/>
      <w:r w:rsidRPr="00CA6473">
        <w:t xml:space="preserve">. </w:t>
      </w:r>
      <w:proofErr w:type="spellStart"/>
      <w:r w:rsidRPr="00CA6473">
        <w:t>Wakefield,B</w:t>
      </w:r>
      <w:proofErr w:type="spellEnd"/>
      <w:r w:rsidRPr="00CA6473">
        <w:t xml:space="preserve">. </w:t>
      </w:r>
      <w:proofErr w:type="spellStart"/>
      <w:r w:rsidRPr="00CA6473">
        <w:t>Walker,S</w:t>
      </w:r>
      <w:proofErr w:type="spellEnd"/>
      <w:r w:rsidRPr="00CA6473">
        <w:t xml:space="preserve">. </w:t>
      </w:r>
      <w:proofErr w:type="spellStart"/>
      <w:r w:rsidRPr="00CA6473">
        <w:t>Wallgren,H</w:t>
      </w:r>
      <w:proofErr w:type="spellEnd"/>
      <w:r w:rsidRPr="00CA6473">
        <w:t xml:space="preserve">. </w:t>
      </w:r>
      <w:proofErr w:type="spellStart"/>
      <w:r w:rsidRPr="00CA6473">
        <w:t>Walters,M</w:t>
      </w:r>
      <w:proofErr w:type="spellEnd"/>
      <w:r w:rsidRPr="00CA6473">
        <w:t xml:space="preserve">. </w:t>
      </w:r>
      <w:proofErr w:type="spellStart"/>
      <w:r w:rsidRPr="00CA6473">
        <w:t>Waterfield,J</w:t>
      </w:r>
      <w:proofErr w:type="spellEnd"/>
      <w:r w:rsidRPr="00CA6473">
        <w:t xml:space="preserve">. </w:t>
      </w:r>
      <w:proofErr w:type="spellStart"/>
      <w:r w:rsidRPr="00CA6473">
        <w:t>Weiss,P</w:t>
      </w:r>
      <w:proofErr w:type="spellEnd"/>
      <w:r w:rsidRPr="00CA6473">
        <w:t xml:space="preserve">. </w:t>
      </w:r>
      <w:proofErr w:type="spellStart"/>
      <w:r w:rsidRPr="00CA6473">
        <w:t>Weiss,E</w:t>
      </w:r>
      <w:proofErr w:type="spellEnd"/>
      <w:r w:rsidRPr="00CA6473">
        <w:t xml:space="preserve">. </w:t>
      </w:r>
      <w:proofErr w:type="spellStart"/>
      <w:r w:rsidRPr="00CA6473">
        <w:t>Wershba,V</w:t>
      </w:r>
      <w:proofErr w:type="spellEnd"/>
      <w:r w:rsidRPr="00CA6473">
        <w:t xml:space="preserve">. </w:t>
      </w:r>
      <w:proofErr w:type="spellStart"/>
      <w:r w:rsidRPr="00CA6473">
        <w:t>Westheuser,K</w:t>
      </w:r>
      <w:proofErr w:type="spellEnd"/>
      <w:r w:rsidRPr="00CA6473">
        <w:t xml:space="preserve">. </w:t>
      </w:r>
      <w:proofErr w:type="spellStart"/>
      <w:r w:rsidRPr="00CA6473">
        <w:t>Widrick,C</w:t>
      </w:r>
      <w:proofErr w:type="spellEnd"/>
      <w:r w:rsidRPr="00CA6473">
        <w:t xml:space="preserve">. </w:t>
      </w:r>
      <w:proofErr w:type="spellStart"/>
      <w:r w:rsidRPr="00CA6473">
        <w:t>Williams,S</w:t>
      </w:r>
      <w:proofErr w:type="spellEnd"/>
      <w:r w:rsidRPr="00CA6473">
        <w:t xml:space="preserve">. </w:t>
      </w:r>
      <w:proofErr w:type="spellStart"/>
      <w:r w:rsidRPr="00CA6473">
        <w:t>Wong,S</w:t>
      </w:r>
      <w:proofErr w:type="spellEnd"/>
      <w:r w:rsidRPr="00CA6473">
        <w:t xml:space="preserve">. </w:t>
      </w:r>
      <w:proofErr w:type="spellStart"/>
      <w:r w:rsidRPr="00CA6473">
        <w:t>Wooldridge,L</w:t>
      </w:r>
      <w:proofErr w:type="spellEnd"/>
      <w:r w:rsidRPr="00CA6473">
        <w:t xml:space="preserve">. </w:t>
      </w:r>
      <w:proofErr w:type="spellStart"/>
      <w:r w:rsidRPr="00CA6473">
        <w:t>Woolnough,T</w:t>
      </w:r>
      <w:proofErr w:type="spellEnd"/>
      <w:r w:rsidRPr="00CA6473">
        <w:t xml:space="preserve">. </w:t>
      </w:r>
      <w:proofErr w:type="spellStart"/>
      <w:r w:rsidRPr="00CA6473">
        <w:t>Wright,E</w:t>
      </w:r>
      <w:proofErr w:type="spellEnd"/>
      <w:r w:rsidRPr="00CA6473">
        <w:t xml:space="preserve">. </w:t>
      </w:r>
      <w:proofErr w:type="spellStart"/>
      <w:r w:rsidRPr="00CA6473">
        <w:t>Wu,A</w:t>
      </w:r>
      <w:proofErr w:type="spellEnd"/>
      <w:r w:rsidRPr="00CA6473">
        <w:t xml:space="preserve">. </w:t>
      </w:r>
      <w:proofErr w:type="spellStart"/>
      <w:r w:rsidRPr="00CA6473">
        <w:t>Yalcindag,R</w:t>
      </w:r>
      <w:proofErr w:type="spellEnd"/>
      <w:r w:rsidRPr="00CA6473">
        <w:t xml:space="preserve">. </w:t>
      </w:r>
      <w:proofErr w:type="spellStart"/>
      <w:r w:rsidRPr="00CA6473">
        <w:t>Yeung,K</w:t>
      </w:r>
      <w:proofErr w:type="spellEnd"/>
      <w:r w:rsidRPr="00CA6473">
        <w:t xml:space="preserve">. </w:t>
      </w:r>
      <w:proofErr w:type="spellStart"/>
      <w:r w:rsidRPr="00CA6473">
        <w:t>Yomogida,A</w:t>
      </w:r>
      <w:proofErr w:type="spellEnd"/>
      <w:r w:rsidRPr="00CA6473">
        <w:t xml:space="preserve">. </w:t>
      </w:r>
      <w:proofErr w:type="spellStart"/>
      <w:r w:rsidRPr="00CA6473">
        <w:t>Zeft,Y.J</w:t>
      </w:r>
      <w:proofErr w:type="spellEnd"/>
      <w:r w:rsidRPr="00CA6473">
        <w:t xml:space="preserve">. </w:t>
      </w:r>
      <w:proofErr w:type="spellStart"/>
      <w:r w:rsidRPr="00CA6473">
        <w:t>Zhang,Y.D</w:t>
      </w:r>
      <w:proofErr w:type="spellEnd"/>
      <w:r w:rsidRPr="00CA6473">
        <w:t xml:space="preserve">. </w:t>
      </w:r>
      <w:proofErr w:type="spellStart"/>
      <w:r w:rsidRPr="00CA6473">
        <w:t>Zhao,Z</w:t>
      </w:r>
      <w:proofErr w:type="spellEnd"/>
      <w:r w:rsidRPr="00CA6473">
        <w:t xml:space="preserve">. </w:t>
      </w:r>
      <w:proofErr w:type="spellStart"/>
      <w:r w:rsidRPr="00CA6473">
        <w:t>Zheng,A</w:t>
      </w:r>
      <w:proofErr w:type="spellEnd"/>
      <w:r w:rsidRPr="00CA6473">
        <w:t xml:space="preserve">. </w:t>
      </w:r>
      <w:proofErr w:type="spellStart"/>
      <w:r w:rsidRPr="00CA6473">
        <w:t>Zhu,C</w:t>
      </w:r>
      <w:proofErr w:type="spellEnd"/>
      <w:r w:rsidRPr="00CA6473">
        <w:t>. Zic </w:t>
      </w:r>
    </w:p>
    <w:p w14:paraId="538C75A4" w14:textId="6442CC2E" w:rsidR="00783851" w:rsidRPr="00783851" w:rsidRDefault="00CA6473" w:rsidP="00783851">
      <w:r w:rsidRPr="00CA6473">
        <w:t xml:space="preserve">APPLE was supported by the following investigators: S. Ardoin, E.M. Dewitt, C.E. Rabinovich, J. Ellis, K. Mieszkalski, J. Wootton, P. Chira, J. Hsu, T. Lee, C. Sandborg, J. Perea, B. Gottlieb, P. Irigoyen, J. Luftig, S. Siddiqi, Z. Ni, M. Orlando, E. Pagano, A. </w:t>
      </w:r>
      <w:proofErr w:type="spellStart"/>
      <w:r w:rsidRPr="00CA6473">
        <w:t>Eichenfield</w:t>
      </w:r>
      <w:proofErr w:type="spellEnd"/>
      <w:r w:rsidRPr="00CA6473">
        <w:t xml:space="preserve">, L. </w:t>
      </w:r>
      <w:proofErr w:type="spellStart"/>
      <w:r w:rsidRPr="00CA6473">
        <w:t>Imundo</w:t>
      </w:r>
      <w:proofErr w:type="spellEnd"/>
      <w:r w:rsidRPr="00CA6473">
        <w:t xml:space="preserve">, D. Levy, P. Kahn, C. Batres, D. Cabral, K.A. Haines, Y. Kimura, S.C. Li, J. Weiss, M. Riordan, B. Vaidya, E. von Scheven, M. Mietus-Snyder, E. Silverman, L. Ng, S. Bowyer, S. Ballinger, T. Klausmeier, D. Hinchman, A. Hudgins, M. Punaro, S. Henry, S. Zhang, N.G. Singer, E.B. Brooks, S. Miner, N. Szabo, L. Scalzi, D. Sherry, L. </w:t>
      </w:r>
      <w:proofErr w:type="spellStart"/>
      <w:r w:rsidRPr="00CA6473">
        <w:t>Dorfeld</w:t>
      </w:r>
      <w:proofErr w:type="spellEnd"/>
      <w:r w:rsidRPr="00CA6473">
        <w:t xml:space="preserve">, S. Wilson, J. Tress, D. McCurdy, T. Hernandez, J. Vitale, M. Klein-Gitelman, A. Kress, N. Lowe, F. Patel, C. Wallace, S. Hamilton, R. Silver, K. </w:t>
      </w:r>
      <w:r w:rsidRPr="00CA6473">
        <w:lastRenderedPageBreak/>
        <w:t xml:space="preserve">Caldwell, D. Kamen, L. Wagner-Weiner, B. </w:t>
      </w:r>
      <w:proofErr w:type="spellStart"/>
      <w:r w:rsidRPr="00CA6473">
        <w:t>Puplava</w:t>
      </w:r>
      <w:proofErr w:type="spellEnd"/>
      <w:r w:rsidRPr="00CA6473">
        <w:t xml:space="preserve">, A. Lonchev, G. Higgins, M. Bacani, H. Brunner, C. Rutherford, J. Meyers-Eaton, S. Nelson, A. Grom, L. Jung, T. Conway, L. Frank, L. Kuss, J. </w:t>
      </w:r>
      <w:proofErr w:type="spellStart"/>
      <w:r w:rsidRPr="00CA6473">
        <w:t>Soep</w:t>
      </w:r>
      <w:proofErr w:type="spellEnd"/>
      <w:r w:rsidRPr="00CA6473">
        <w:t>, H. Senz, A. Reed, T. Mason, J. Jaquith, D.E. Paepke-Tollefsrud </w:t>
      </w:r>
    </w:p>
    <w:p w14:paraId="4E8A00ED" w14:textId="77777777" w:rsidR="00783851" w:rsidRDefault="00783851" w:rsidP="00783851">
      <w:pPr>
        <w:pStyle w:val="Heading3"/>
      </w:pPr>
      <w:bookmarkStart w:id="50" w:name="_Toc196746438"/>
      <w:bookmarkStart w:id="51" w:name="_Toc215653194"/>
      <w:r>
        <w:t>Abstract, Poster, &amp; Presentation Acknowledgements</w:t>
      </w:r>
      <w:bookmarkEnd w:id="50"/>
      <w:bookmarkEnd w:id="51"/>
    </w:p>
    <w:p w14:paraId="065B319C" w14:textId="77777777" w:rsidR="00B26641" w:rsidRPr="00B26641" w:rsidRDefault="00B26641" w:rsidP="00B26641">
      <w:r w:rsidRPr="00B26641">
        <w:t>This work could not have been accomplished without the aid of the following organizations: The NIH’s National Institute of Arthritis and Musculoskeletal and Skin Diseases (NIAMS), the Arthritis Foundation, and the Centers for Disease Control and Prevention (CDC). We would also like to thank all participants and hospital sites that recruited patients for the CARRA Registry. </w:t>
      </w:r>
    </w:p>
    <w:p w14:paraId="738AEDE2" w14:textId="77777777" w:rsidR="00B26641" w:rsidRPr="00B26641" w:rsidRDefault="00B26641" w:rsidP="00B26641">
      <w:r w:rsidRPr="00B26641">
        <w:t>APPLE was supported by the NIH (National Institute of Arthritis and Musculoskeletal and Skin Diseases contract N01-AR-2-2265), the Edna and Fred L. Mandel Jr. Center for Hypertension and Atherosclerosis, and Pfizer, which provided atorvastatin and matching placebo. </w:t>
      </w:r>
    </w:p>
    <w:p w14:paraId="33D4EA7E" w14:textId="77777777" w:rsidR="00B26641" w:rsidRPr="00B26641" w:rsidRDefault="00B26641" w:rsidP="00B26641">
      <w:r w:rsidRPr="00B26641">
        <w:t xml:space="preserve">The authors thank the following CARRA Registry site principal investigators: K. </w:t>
      </w:r>
      <w:proofErr w:type="spellStart"/>
      <w:r w:rsidRPr="00B26641">
        <w:t>Abulaban,C</w:t>
      </w:r>
      <w:proofErr w:type="spellEnd"/>
      <w:r w:rsidRPr="00B26641">
        <w:t xml:space="preserve">. Aguiar </w:t>
      </w:r>
      <w:proofErr w:type="spellStart"/>
      <w:r w:rsidRPr="00B26641">
        <w:t>Lapsia,G</w:t>
      </w:r>
      <w:proofErr w:type="spellEnd"/>
      <w:r w:rsidRPr="00B26641">
        <w:t xml:space="preserve">. </w:t>
      </w:r>
      <w:proofErr w:type="spellStart"/>
      <w:r w:rsidRPr="00B26641">
        <w:t>Amarilyo,S</w:t>
      </w:r>
      <w:proofErr w:type="spellEnd"/>
      <w:r w:rsidRPr="00B26641">
        <w:t xml:space="preserve">. </w:t>
      </w:r>
      <w:proofErr w:type="spellStart"/>
      <w:r w:rsidRPr="00B26641">
        <w:t>Ardoin,L</w:t>
      </w:r>
      <w:proofErr w:type="spellEnd"/>
      <w:r w:rsidRPr="00B26641">
        <w:t>. Barillas-</w:t>
      </w:r>
      <w:proofErr w:type="spellStart"/>
      <w:r w:rsidRPr="00B26641">
        <w:t>Arias,M</w:t>
      </w:r>
      <w:proofErr w:type="spellEnd"/>
      <w:r w:rsidRPr="00B26641">
        <w:t xml:space="preserve">. </w:t>
      </w:r>
      <w:proofErr w:type="spellStart"/>
      <w:r w:rsidRPr="00B26641">
        <w:t>Basiaga,K</w:t>
      </w:r>
      <w:proofErr w:type="spellEnd"/>
      <w:r w:rsidRPr="00B26641">
        <w:t xml:space="preserve">. </w:t>
      </w:r>
      <w:proofErr w:type="spellStart"/>
      <w:r w:rsidRPr="00B26641">
        <w:t>Baszis,L</w:t>
      </w:r>
      <w:proofErr w:type="spellEnd"/>
      <w:r w:rsidRPr="00B26641">
        <w:t>. Bermudez-</w:t>
      </w:r>
      <w:proofErr w:type="spellStart"/>
      <w:r w:rsidRPr="00B26641">
        <w:t>Santiago,H</w:t>
      </w:r>
      <w:proofErr w:type="spellEnd"/>
      <w:r w:rsidRPr="00B26641">
        <w:t xml:space="preserve">. </w:t>
      </w:r>
      <w:proofErr w:type="spellStart"/>
      <w:r w:rsidRPr="00B26641">
        <w:t>Brunner,H</w:t>
      </w:r>
      <w:proofErr w:type="spellEnd"/>
      <w:r w:rsidRPr="00B26641">
        <w:t xml:space="preserve">. </w:t>
      </w:r>
      <w:proofErr w:type="spellStart"/>
      <w:r w:rsidRPr="00B26641">
        <w:t>Bukulmez,E</w:t>
      </w:r>
      <w:proofErr w:type="spellEnd"/>
      <w:r w:rsidRPr="00B26641">
        <w:t xml:space="preserve">. </w:t>
      </w:r>
      <w:proofErr w:type="spellStart"/>
      <w:r w:rsidRPr="00B26641">
        <w:t>Chalom,J</w:t>
      </w:r>
      <w:proofErr w:type="spellEnd"/>
      <w:r w:rsidRPr="00B26641">
        <w:t xml:space="preserve">. </w:t>
      </w:r>
      <w:proofErr w:type="spellStart"/>
      <w:r w:rsidRPr="00B26641">
        <w:t>Chang,J</w:t>
      </w:r>
      <w:proofErr w:type="spellEnd"/>
      <w:r w:rsidRPr="00B26641">
        <w:t xml:space="preserve">. </w:t>
      </w:r>
      <w:proofErr w:type="spellStart"/>
      <w:r w:rsidRPr="00B26641">
        <w:t>Chang,D</w:t>
      </w:r>
      <w:proofErr w:type="spellEnd"/>
      <w:r w:rsidRPr="00B26641">
        <w:t xml:space="preserve">. </w:t>
      </w:r>
      <w:proofErr w:type="spellStart"/>
      <w:r w:rsidRPr="00B26641">
        <w:t>Co,K</w:t>
      </w:r>
      <w:proofErr w:type="spellEnd"/>
      <w:r w:rsidRPr="00B26641">
        <w:t xml:space="preserve">. </w:t>
      </w:r>
      <w:proofErr w:type="spellStart"/>
      <w:r w:rsidRPr="00B26641">
        <w:t>Cook,A</w:t>
      </w:r>
      <w:proofErr w:type="spellEnd"/>
      <w:r w:rsidRPr="00B26641">
        <w:t xml:space="preserve">. </w:t>
      </w:r>
      <w:proofErr w:type="spellStart"/>
      <w:r w:rsidRPr="00B26641">
        <w:t>Cooper,C</w:t>
      </w:r>
      <w:proofErr w:type="spellEnd"/>
      <w:r w:rsidRPr="00B26641">
        <w:t xml:space="preserve">. </w:t>
      </w:r>
      <w:proofErr w:type="spellStart"/>
      <w:r w:rsidRPr="00B26641">
        <w:t>Correll,T</w:t>
      </w:r>
      <w:proofErr w:type="spellEnd"/>
      <w:r w:rsidRPr="00B26641">
        <w:t xml:space="preserve">. </w:t>
      </w:r>
      <w:proofErr w:type="spellStart"/>
      <w:r w:rsidRPr="00B26641">
        <w:t>Davis,M</w:t>
      </w:r>
      <w:proofErr w:type="spellEnd"/>
      <w:r w:rsidRPr="00B26641">
        <w:t xml:space="preserve">. </w:t>
      </w:r>
      <w:proofErr w:type="spellStart"/>
      <w:r w:rsidRPr="00B26641">
        <w:t>DeGuzman,A</w:t>
      </w:r>
      <w:proofErr w:type="spellEnd"/>
      <w:r w:rsidRPr="00B26641">
        <w:t xml:space="preserve">. </w:t>
      </w:r>
      <w:proofErr w:type="spellStart"/>
      <w:r w:rsidRPr="00B26641">
        <w:t>Dhanrajani,K</w:t>
      </w:r>
      <w:proofErr w:type="spellEnd"/>
      <w:r w:rsidRPr="00B26641">
        <w:t xml:space="preserve">. </w:t>
      </w:r>
      <w:proofErr w:type="spellStart"/>
      <w:r w:rsidRPr="00B26641">
        <w:t>Ede,B</w:t>
      </w:r>
      <w:proofErr w:type="spellEnd"/>
      <w:r w:rsidRPr="00B26641">
        <w:t xml:space="preserve">. </w:t>
      </w:r>
      <w:proofErr w:type="spellStart"/>
      <w:r w:rsidRPr="00B26641">
        <w:t>Edelheit,B</w:t>
      </w:r>
      <w:proofErr w:type="spellEnd"/>
      <w:r w:rsidRPr="00B26641">
        <w:t xml:space="preserve">. </w:t>
      </w:r>
      <w:proofErr w:type="spellStart"/>
      <w:r w:rsidRPr="00B26641">
        <w:t>Feldman,D</w:t>
      </w:r>
      <w:proofErr w:type="spellEnd"/>
      <w:r w:rsidRPr="00B26641">
        <w:t xml:space="preserve">. </w:t>
      </w:r>
      <w:proofErr w:type="spellStart"/>
      <w:r w:rsidRPr="00B26641">
        <w:t>Glaser,B</w:t>
      </w:r>
      <w:proofErr w:type="spellEnd"/>
      <w:r w:rsidRPr="00B26641">
        <w:t xml:space="preserve">. </w:t>
      </w:r>
      <w:proofErr w:type="spellStart"/>
      <w:r w:rsidRPr="00B26641">
        <w:t>Gottlieb,T</w:t>
      </w:r>
      <w:proofErr w:type="spellEnd"/>
      <w:r w:rsidRPr="00B26641">
        <w:t xml:space="preserve">. </w:t>
      </w:r>
      <w:proofErr w:type="spellStart"/>
      <w:r w:rsidRPr="00B26641">
        <w:t>Graham,T</w:t>
      </w:r>
      <w:proofErr w:type="spellEnd"/>
      <w:r w:rsidRPr="00B26641">
        <w:t xml:space="preserve">. </w:t>
      </w:r>
      <w:proofErr w:type="spellStart"/>
      <w:r w:rsidRPr="00B26641">
        <w:t>Griffin,T</w:t>
      </w:r>
      <w:proofErr w:type="spellEnd"/>
      <w:r w:rsidRPr="00B26641">
        <w:t xml:space="preserve">. </w:t>
      </w:r>
      <w:proofErr w:type="spellStart"/>
      <w:r w:rsidRPr="00B26641">
        <w:t>Hahn,O</w:t>
      </w:r>
      <w:proofErr w:type="spellEnd"/>
      <w:r w:rsidRPr="00B26641">
        <w:t xml:space="preserve">. </w:t>
      </w:r>
      <w:proofErr w:type="spellStart"/>
      <w:r w:rsidRPr="00B26641">
        <w:t>Harry,M</w:t>
      </w:r>
      <w:proofErr w:type="spellEnd"/>
      <w:r w:rsidRPr="00B26641">
        <w:t xml:space="preserve">. </w:t>
      </w:r>
      <w:proofErr w:type="spellStart"/>
      <w:r w:rsidRPr="00B26641">
        <w:t>Hollander,S</w:t>
      </w:r>
      <w:proofErr w:type="spellEnd"/>
      <w:r w:rsidRPr="00B26641">
        <w:t xml:space="preserve">. </w:t>
      </w:r>
      <w:proofErr w:type="spellStart"/>
      <w:r w:rsidRPr="00B26641">
        <w:t>Hong,J</w:t>
      </w:r>
      <w:proofErr w:type="spellEnd"/>
      <w:r w:rsidRPr="00B26641">
        <w:t xml:space="preserve">. </w:t>
      </w:r>
      <w:proofErr w:type="spellStart"/>
      <w:r w:rsidRPr="00B26641">
        <w:t>Hsu,A</w:t>
      </w:r>
      <w:proofErr w:type="spellEnd"/>
      <w:r w:rsidRPr="00B26641">
        <w:t xml:space="preserve">. </w:t>
      </w:r>
      <w:proofErr w:type="spellStart"/>
      <w:r w:rsidRPr="00B26641">
        <w:t>Huber,L</w:t>
      </w:r>
      <w:proofErr w:type="spellEnd"/>
      <w:r w:rsidRPr="00B26641">
        <w:t xml:space="preserve">. </w:t>
      </w:r>
      <w:proofErr w:type="spellStart"/>
      <w:r w:rsidRPr="00B26641">
        <w:t>Imundo,C</w:t>
      </w:r>
      <w:proofErr w:type="spellEnd"/>
      <w:r w:rsidRPr="00B26641">
        <w:t xml:space="preserve">. </w:t>
      </w:r>
      <w:proofErr w:type="spellStart"/>
      <w:r w:rsidRPr="00B26641">
        <w:t>Inman,S</w:t>
      </w:r>
      <w:proofErr w:type="spellEnd"/>
      <w:r w:rsidRPr="00B26641">
        <w:t xml:space="preserve">. </w:t>
      </w:r>
      <w:proofErr w:type="spellStart"/>
      <w:r w:rsidRPr="00B26641">
        <w:t>Kim,D</w:t>
      </w:r>
      <w:proofErr w:type="spellEnd"/>
      <w:r w:rsidRPr="00B26641">
        <w:t xml:space="preserve">. </w:t>
      </w:r>
      <w:proofErr w:type="spellStart"/>
      <w:r w:rsidRPr="00B26641">
        <w:t>Kingsbury,M</w:t>
      </w:r>
      <w:proofErr w:type="spellEnd"/>
      <w:r w:rsidRPr="00B26641">
        <w:t>. Klein-</w:t>
      </w:r>
      <w:proofErr w:type="spellStart"/>
      <w:r w:rsidRPr="00B26641">
        <w:t>Gitelman,L</w:t>
      </w:r>
      <w:proofErr w:type="spellEnd"/>
      <w:r w:rsidRPr="00B26641">
        <w:t xml:space="preserve">. </w:t>
      </w:r>
      <w:proofErr w:type="spellStart"/>
      <w:r w:rsidRPr="00B26641">
        <w:t>Lim,M</w:t>
      </w:r>
      <w:proofErr w:type="spellEnd"/>
      <w:r w:rsidRPr="00B26641">
        <w:t xml:space="preserve">. </w:t>
      </w:r>
      <w:proofErr w:type="spellStart"/>
      <w:r w:rsidRPr="00B26641">
        <w:t>Mannion,K</w:t>
      </w:r>
      <w:proofErr w:type="spellEnd"/>
      <w:r w:rsidRPr="00B26641">
        <w:t xml:space="preserve">. </w:t>
      </w:r>
      <w:proofErr w:type="spellStart"/>
      <w:r w:rsidRPr="00B26641">
        <w:t>Marzan,D</w:t>
      </w:r>
      <w:proofErr w:type="spellEnd"/>
      <w:r w:rsidRPr="00B26641">
        <w:t xml:space="preserve">. </w:t>
      </w:r>
      <w:proofErr w:type="spellStart"/>
      <w:r w:rsidRPr="00B26641">
        <w:t>McCurdy,D</w:t>
      </w:r>
      <w:proofErr w:type="spellEnd"/>
      <w:r w:rsidRPr="00B26641">
        <w:t xml:space="preserve">. </w:t>
      </w:r>
      <w:proofErr w:type="spellStart"/>
      <w:r w:rsidRPr="00B26641">
        <w:t>Milojevic,S</w:t>
      </w:r>
      <w:proofErr w:type="spellEnd"/>
      <w:r w:rsidRPr="00B26641">
        <w:t xml:space="preserve">. </w:t>
      </w:r>
      <w:proofErr w:type="spellStart"/>
      <w:r w:rsidRPr="00B26641">
        <w:t>Mohan,K</w:t>
      </w:r>
      <w:proofErr w:type="spellEnd"/>
      <w:r w:rsidRPr="00B26641">
        <w:t xml:space="preserve">. </w:t>
      </w:r>
      <w:proofErr w:type="spellStart"/>
      <w:r w:rsidRPr="00B26641">
        <w:t>Moore,T</w:t>
      </w:r>
      <w:proofErr w:type="spellEnd"/>
      <w:r w:rsidRPr="00B26641">
        <w:t xml:space="preserve">. </w:t>
      </w:r>
      <w:proofErr w:type="spellStart"/>
      <w:r w:rsidRPr="00B26641">
        <w:t>Moore,L</w:t>
      </w:r>
      <w:proofErr w:type="spellEnd"/>
      <w:r w:rsidRPr="00B26641">
        <w:t xml:space="preserve">. </w:t>
      </w:r>
      <w:proofErr w:type="spellStart"/>
      <w:r w:rsidRPr="00B26641">
        <w:t>Moorthy,S</w:t>
      </w:r>
      <w:proofErr w:type="spellEnd"/>
      <w:r w:rsidRPr="00B26641">
        <w:t xml:space="preserve">. </w:t>
      </w:r>
      <w:proofErr w:type="spellStart"/>
      <w:r w:rsidRPr="00B26641">
        <w:t>Nativ,M</w:t>
      </w:r>
      <w:proofErr w:type="spellEnd"/>
      <w:r w:rsidRPr="00B26641">
        <w:t xml:space="preserve">. </w:t>
      </w:r>
      <w:proofErr w:type="spellStart"/>
      <w:r w:rsidRPr="00B26641">
        <w:t>Natter,K</w:t>
      </w:r>
      <w:proofErr w:type="spellEnd"/>
      <w:r w:rsidRPr="00B26641">
        <w:t xml:space="preserve">. </w:t>
      </w:r>
      <w:proofErr w:type="spellStart"/>
      <w:r w:rsidRPr="00B26641">
        <w:t>Onel,J</w:t>
      </w:r>
      <w:proofErr w:type="spellEnd"/>
      <w:r w:rsidRPr="00B26641">
        <w:t xml:space="preserve">. </w:t>
      </w:r>
      <w:proofErr w:type="spellStart"/>
      <w:r w:rsidRPr="00B26641">
        <w:t>Patel,S</w:t>
      </w:r>
      <w:proofErr w:type="spellEnd"/>
      <w:r w:rsidRPr="00B26641">
        <w:t xml:space="preserve">. </w:t>
      </w:r>
      <w:proofErr w:type="spellStart"/>
      <w:r w:rsidRPr="00B26641">
        <w:t>Prahalad,A</w:t>
      </w:r>
      <w:proofErr w:type="spellEnd"/>
      <w:r w:rsidRPr="00B26641">
        <w:t xml:space="preserve">. </w:t>
      </w:r>
      <w:proofErr w:type="spellStart"/>
      <w:r w:rsidRPr="00B26641">
        <w:t>Robinson,T</w:t>
      </w:r>
      <w:proofErr w:type="spellEnd"/>
      <w:r w:rsidRPr="00B26641">
        <w:t xml:space="preserve">. </w:t>
      </w:r>
      <w:proofErr w:type="spellStart"/>
      <w:r w:rsidRPr="00B26641">
        <w:t>Ronis,M</w:t>
      </w:r>
      <w:proofErr w:type="spellEnd"/>
      <w:r w:rsidRPr="00B26641">
        <w:t xml:space="preserve">. </w:t>
      </w:r>
      <w:proofErr w:type="spellStart"/>
      <w:r w:rsidRPr="00B26641">
        <w:t>Rosenkranz,N</w:t>
      </w:r>
      <w:proofErr w:type="spellEnd"/>
      <w:r w:rsidRPr="00B26641">
        <w:t xml:space="preserve">. </w:t>
      </w:r>
      <w:proofErr w:type="spellStart"/>
      <w:r w:rsidRPr="00B26641">
        <w:t>Ruth,S</w:t>
      </w:r>
      <w:proofErr w:type="spellEnd"/>
      <w:r w:rsidRPr="00B26641">
        <w:t xml:space="preserve">. </w:t>
      </w:r>
      <w:proofErr w:type="spellStart"/>
      <w:r w:rsidRPr="00B26641">
        <w:t>Sabbagh,K</w:t>
      </w:r>
      <w:proofErr w:type="spellEnd"/>
      <w:r w:rsidRPr="00B26641">
        <w:t xml:space="preserve">. </w:t>
      </w:r>
      <w:proofErr w:type="spellStart"/>
      <w:r w:rsidRPr="00B26641">
        <w:t>Schikler,C</w:t>
      </w:r>
      <w:proofErr w:type="spellEnd"/>
      <w:r w:rsidRPr="00B26641">
        <w:t xml:space="preserve">. </w:t>
      </w:r>
      <w:proofErr w:type="spellStart"/>
      <w:r w:rsidRPr="00B26641">
        <w:t>Schutt,E</w:t>
      </w:r>
      <w:proofErr w:type="spellEnd"/>
      <w:r w:rsidRPr="00B26641">
        <w:t xml:space="preserve">. </w:t>
      </w:r>
      <w:proofErr w:type="spellStart"/>
      <w:r w:rsidRPr="00B26641">
        <w:t>Sloan,J</w:t>
      </w:r>
      <w:proofErr w:type="spellEnd"/>
      <w:r w:rsidRPr="00B26641">
        <w:t xml:space="preserve">. </w:t>
      </w:r>
      <w:proofErr w:type="spellStart"/>
      <w:r w:rsidRPr="00B26641">
        <w:t>Spitznagle,Y</w:t>
      </w:r>
      <w:proofErr w:type="spellEnd"/>
      <w:r w:rsidRPr="00B26641">
        <w:t xml:space="preserve">. Sterba </w:t>
      </w:r>
      <w:proofErr w:type="spellStart"/>
      <w:r w:rsidRPr="00B26641">
        <w:t>Rakovchik,G</w:t>
      </w:r>
      <w:proofErr w:type="spellEnd"/>
      <w:r w:rsidRPr="00B26641">
        <w:t xml:space="preserve">. </w:t>
      </w:r>
      <w:proofErr w:type="spellStart"/>
      <w:r w:rsidRPr="00B26641">
        <w:t>Syverson,S</w:t>
      </w:r>
      <w:proofErr w:type="spellEnd"/>
      <w:r w:rsidRPr="00B26641">
        <w:t xml:space="preserve">. </w:t>
      </w:r>
      <w:proofErr w:type="spellStart"/>
      <w:r w:rsidRPr="00B26641">
        <w:t>Tarvin,M</w:t>
      </w:r>
      <w:proofErr w:type="spellEnd"/>
      <w:r w:rsidRPr="00B26641">
        <w:t xml:space="preserve">. </w:t>
      </w:r>
      <w:proofErr w:type="spellStart"/>
      <w:r w:rsidRPr="00B26641">
        <w:t>Tesher,D</w:t>
      </w:r>
      <w:proofErr w:type="spellEnd"/>
      <w:r w:rsidRPr="00B26641">
        <w:t xml:space="preserve">. </w:t>
      </w:r>
      <w:proofErr w:type="spellStart"/>
      <w:r w:rsidRPr="00B26641">
        <w:t>Toib,M</w:t>
      </w:r>
      <w:proofErr w:type="spellEnd"/>
      <w:r w:rsidRPr="00B26641">
        <w:t xml:space="preserve">. </w:t>
      </w:r>
      <w:proofErr w:type="spellStart"/>
      <w:r w:rsidRPr="00B26641">
        <w:t>Toth,M</w:t>
      </w:r>
      <w:proofErr w:type="spellEnd"/>
      <w:r w:rsidRPr="00B26641">
        <w:t xml:space="preserve">. </w:t>
      </w:r>
      <w:proofErr w:type="spellStart"/>
      <w:r w:rsidRPr="00B26641">
        <w:t>Twilt,H</w:t>
      </w:r>
      <w:proofErr w:type="spellEnd"/>
      <w:r w:rsidRPr="00B26641">
        <w:t xml:space="preserve">. Van </w:t>
      </w:r>
      <w:proofErr w:type="spellStart"/>
      <w:r w:rsidRPr="00B26641">
        <w:t>Mater,D</w:t>
      </w:r>
      <w:proofErr w:type="spellEnd"/>
      <w:r w:rsidRPr="00B26641">
        <w:t xml:space="preserve">. </w:t>
      </w:r>
      <w:proofErr w:type="spellStart"/>
      <w:r w:rsidRPr="00B26641">
        <w:t>Wahezi,J</w:t>
      </w:r>
      <w:proofErr w:type="spellEnd"/>
      <w:r w:rsidRPr="00B26641">
        <w:t xml:space="preserve">. </w:t>
      </w:r>
      <w:proofErr w:type="spellStart"/>
      <w:r w:rsidRPr="00B26641">
        <w:t>Weiss,P</w:t>
      </w:r>
      <w:proofErr w:type="spellEnd"/>
      <w:r w:rsidRPr="00B26641">
        <w:t xml:space="preserve">. </w:t>
      </w:r>
      <w:proofErr w:type="spellStart"/>
      <w:r w:rsidRPr="00B26641">
        <w:t>Weiss,L</w:t>
      </w:r>
      <w:proofErr w:type="spellEnd"/>
      <w:r w:rsidRPr="00B26641">
        <w:t xml:space="preserve">. </w:t>
      </w:r>
      <w:proofErr w:type="spellStart"/>
      <w:r w:rsidRPr="00B26641">
        <w:t>Woolnough,E</w:t>
      </w:r>
      <w:proofErr w:type="spellEnd"/>
      <w:r w:rsidRPr="00B26641">
        <w:t xml:space="preserve">. </w:t>
      </w:r>
      <w:proofErr w:type="spellStart"/>
      <w:r w:rsidRPr="00B26641">
        <w:t>Wu,A</w:t>
      </w:r>
      <w:proofErr w:type="spellEnd"/>
      <w:r w:rsidRPr="00B26641">
        <w:t xml:space="preserve">. </w:t>
      </w:r>
      <w:proofErr w:type="spellStart"/>
      <w:r w:rsidRPr="00B26641">
        <w:t>Yalcindag</w:t>
      </w:r>
      <w:proofErr w:type="spellEnd"/>
      <w:r w:rsidRPr="00B26641">
        <w:t> </w:t>
      </w:r>
    </w:p>
    <w:p w14:paraId="05CE2E19" w14:textId="426462E3" w:rsidR="44565E1A" w:rsidRDefault="00B26641">
      <w:r>
        <w:t xml:space="preserve">APPLE was supported by the following investigators: S. Ardoin, E.M. Dewitt, C.E. Rabinovich, J. Ellis, K. Mieszkalski, J. Wootton, P. Chira, J. Hsu, T. Lee, C. Sandborg, J. Perea, B. Gottlieb, P. Irigoyen, J. Luftig, S. Siddiqi, Z. Ni, M. Orlando, E. Pagano, A. </w:t>
      </w:r>
      <w:proofErr w:type="spellStart"/>
      <w:r>
        <w:t>Eichenfield</w:t>
      </w:r>
      <w:proofErr w:type="spellEnd"/>
      <w:r>
        <w:t xml:space="preserve">, L. </w:t>
      </w:r>
      <w:proofErr w:type="spellStart"/>
      <w:r>
        <w:t>Imundo</w:t>
      </w:r>
      <w:proofErr w:type="spellEnd"/>
      <w:r>
        <w:t xml:space="preserve">, D. Levy, P. Kahn, C. Batres, D. Cabral, K.A. Haines, Y. Kimura, S.C. Li, J. Weiss, M. Riordan, B. Vaidya, E. von Scheven, M. Mietus-Snyder, E. Silverman, L. Ng, S. Bowyer, S. Ballinger, T. Klausmeier, D. Hinchman, A. Hudgins, M. Punaro, S. Henry, S. Zhang, N.G. Singer, E.B. Brooks, S. Miner, N. Szabo, L. Scalzi, D. Sherry, L. </w:t>
      </w:r>
      <w:proofErr w:type="spellStart"/>
      <w:r>
        <w:t>Dorfeld</w:t>
      </w:r>
      <w:proofErr w:type="spellEnd"/>
      <w:r>
        <w:t xml:space="preserve">, S. Wilson, J. Tress, D. McCurdy, T. Hernandez, J. Vitale, M. Klein-Gitelman, A. Kress, N. Lowe, F. Patel, C. Wallace, S. Hamilton, R. Silver, K. Caldwell, D. Kamen, L. Wagner-Weiner, B. </w:t>
      </w:r>
      <w:proofErr w:type="spellStart"/>
      <w:r>
        <w:t>Puplava</w:t>
      </w:r>
      <w:proofErr w:type="spellEnd"/>
      <w:r>
        <w:t xml:space="preserve">, A. Lonchev, G. Higgins, M. Bacani, H. Brunner, C. Rutherford, J. Meyers-Eaton, S. Nelson, A. Grom, L. Jung, T. Conway, L. Frank, L. Kuss, J. </w:t>
      </w:r>
      <w:proofErr w:type="spellStart"/>
      <w:r>
        <w:t>Soep</w:t>
      </w:r>
      <w:proofErr w:type="spellEnd"/>
      <w:r>
        <w:t>, H. Senz, A. Reed, T. Mason, J. Jaquith, D.E. Paepke-Tollefsrud</w:t>
      </w:r>
    </w:p>
    <w:p w14:paraId="3844EFF0" w14:textId="77777777" w:rsidR="005B5549" w:rsidRDefault="005B5549" w:rsidP="00783851">
      <w:pPr>
        <w:pStyle w:val="Heading2"/>
      </w:pPr>
      <w:bookmarkStart w:id="52" w:name="_Toc215653195"/>
      <w:r>
        <w:t>FROST</w:t>
      </w:r>
      <w:bookmarkEnd w:id="52"/>
    </w:p>
    <w:p w14:paraId="700A9985" w14:textId="77777777" w:rsidR="00783851" w:rsidRDefault="00783851" w:rsidP="00783851">
      <w:pPr>
        <w:pStyle w:val="Heading3"/>
      </w:pPr>
      <w:bookmarkStart w:id="53" w:name="_Toc196746440"/>
      <w:bookmarkStart w:id="54" w:name="_Toc215653196"/>
      <w:r>
        <w:t>Byline Requirements</w:t>
      </w:r>
      <w:bookmarkEnd w:id="53"/>
      <w:bookmarkEnd w:id="54"/>
    </w:p>
    <w:p w14:paraId="61B07761" w14:textId="2F0E7462" w:rsidR="00783851" w:rsidRPr="00783851" w:rsidRDefault="00F258B5" w:rsidP="00783851">
      <w:r w:rsidRPr="00F258B5">
        <w:t>“For the CARRA Registry investigators” </w:t>
      </w:r>
    </w:p>
    <w:p w14:paraId="49E0AC04" w14:textId="77777777" w:rsidR="00783851" w:rsidRDefault="00783851" w:rsidP="00783851">
      <w:pPr>
        <w:pStyle w:val="Heading3"/>
      </w:pPr>
      <w:bookmarkStart w:id="55" w:name="_Toc196746441"/>
      <w:bookmarkStart w:id="56" w:name="_Toc215653197"/>
      <w:r>
        <w:t>Manuscript Acknowledgements</w:t>
      </w:r>
      <w:bookmarkEnd w:id="55"/>
      <w:bookmarkEnd w:id="56"/>
    </w:p>
    <w:p w14:paraId="4B33DEE2" w14:textId="302D4444" w:rsidR="00783851" w:rsidRPr="00783851" w:rsidRDefault="003B13E7" w:rsidP="00783851">
      <w:r w:rsidRPr="003B13E7">
        <w:t xml:space="preserve">Funding for this project was provided to CARRA, Inc. in part by Genentech, a member of the Roche Group. 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w:t>
      </w:r>
      <w:r w:rsidRPr="003B13E7">
        <w:lastRenderedPageBreak/>
        <w:t xml:space="preserve">authors thank the following CARRA Registry site principal investigators, sub- investigators and research coordinators: R. Agbayani, S. </w:t>
      </w:r>
      <w:proofErr w:type="spellStart"/>
      <w:r w:rsidRPr="003B13E7">
        <w:t>Akoghlanian</w:t>
      </w:r>
      <w:proofErr w:type="spellEnd"/>
      <w:r w:rsidRPr="003B13E7">
        <w:t xml:space="preserve">, E. Allenspach, E. Anderson, S. Ardoin, S. Armendariz, I. Balboni, L. Ballenger, S. Ballinger, F. Barbar-Smiley, K. </w:t>
      </w:r>
      <w:proofErr w:type="spellStart"/>
      <w:r w:rsidRPr="003B13E7">
        <w:t>Baszis</w:t>
      </w:r>
      <w:proofErr w:type="spellEnd"/>
      <w:r w:rsidRPr="003B13E7">
        <w:t xml:space="preserve">, H. Bell-Brunson, H. Benham, W. Bernal, T. Bigley, B. </w:t>
      </w:r>
      <w:proofErr w:type="spellStart"/>
      <w:r w:rsidRPr="003B13E7">
        <w:t>Binstadt</w:t>
      </w:r>
      <w:proofErr w:type="spellEnd"/>
      <w:r w:rsidRPr="003B13E7">
        <w:t xml:space="preserve">, M. Blakley, J. Bohnsack, A. Brown, M. Buckley, D. Bullock, B. Cameron, S. Canna, E. Cassidy, J. Chang, V. Chauhan, T. Chinn, P. Chira, A. Cooper, J. Cooper, C. Correll, L. Curiel-Duran, M. Curry, A. Dalrymple, D. De Ranieri, F. </w:t>
      </w:r>
      <w:proofErr w:type="spellStart"/>
      <w:r w:rsidRPr="003B13E7">
        <w:t>Dedeoglu</w:t>
      </w:r>
      <w:proofErr w:type="spellEnd"/>
      <w:r w:rsidRPr="003B13E7">
        <w:t xml:space="preserve">, M. </w:t>
      </w:r>
      <w:proofErr w:type="spellStart"/>
      <w:r w:rsidRPr="003B13E7">
        <w:t>DeGuzman</w:t>
      </w:r>
      <w:proofErr w:type="spellEnd"/>
      <w:r w:rsidRPr="003B13E7">
        <w:t xml:space="preserve">, N. </w:t>
      </w:r>
      <w:proofErr w:type="spellStart"/>
      <w:r w:rsidRPr="003B13E7">
        <w:t>Delnay</w:t>
      </w:r>
      <w:proofErr w:type="spellEnd"/>
      <w:r w:rsidRPr="003B13E7">
        <w:t xml:space="preserve">, V. Dempsey, J. Dowling, J. Drew, K. Driest, Q. Du, D. Durkee, M. Eckert, C. Edens, M. Elder, S. </w:t>
      </w:r>
      <w:proofErr w:type="spellStart"/>
      <w:r w:rsidRPr="003B13E7">
        <w:t>Fadrhonc</w:t>
      </w:r>
      <w:proofErr w:type="spellEnd"/>
      <w:r w:rsidRPr="003B13E7">
        <w:t xml:space="preserve">, L. Favier, B. Feldman, I. Ferguson, B. Ferreira, L. Fogel, E. Fox, R. Fuhlbrigge, J. Fuller, N. George, D. </w:t>
      </w:r>
      <w:proofErr w:type="spellStart"/>
      <w:r w:rsidRPr="003B13E7">
        <w:t>Gerstbacher</w:t>
      </w:r>
      <w:proofErr w:type="spellEnd"/>
      <w:r w:rsidRPr="003B13E7">
        <w:t xml:space="preserve">, M. Gillispie-Taylor, I. Goh, D. Goldsmith, S. </w:t>
      </w:r>
      <w:proofErr w:type="spellStart"/>
      <w:r w:rsidRPr="003B13E7">
        <w:t>Grevich</w:t>
      </w:r>
      <w:proofErr w:type="spellEnd"/>
      <w:r w:rsidRPr="003B13E7">
        <w:t xml:space="preserve">, T. Griffin, M. Guevara, P. Guittar, M. Hager, T. Hahn, O. </w:t>
      </w:r>
      <w:proofErr w:type="spellStart"/>
      <w:r w:rsidRPr="003B13E7">
        <w:t>Halyabar</w:t>
      </w:r>
      <w:proofErr w:type="spellEnd"/>
      <w:r w:rsidRPr="003B13E7">
        <w:t xml:space="preserve">, M. Hance, S. Haro, J. Harris, J. Hausmann, K. Hayward, L. Henderson, A. Hersh, S. Hillyer, L. Hiraki, M. Hiskey, P. Hobday, C. Hoffart, M. Holland, M. Hollander, M. Horwitz, J. Hsu, A. Huber, M. Ibarra, C. Inman, S. Jackson, K. James, G. Janow, S. Jones, K. Jones, J. Jones, C. Justice, U. Khalsa, B. Kienzle, S. Kim, Y. Kimura, M. </w:t>
      </w:r>
      <w:proofErr w:type="spellStart"/>
      <w:r w:rsidRPr="003B13E7">
        <w:t>Kitcharoensakkul</w:t>
      </w:r>
      <w:proofErr w:type="spellEnd"/>
      <w:r w:rsidRPr="003B13E7">
        <w:t xml:space="preserve">, T. Klausmeier, K. Klein, M. Klein-Gitelman, S. Kramer, J. Lai, B. Lang, S. Lapidus, E. Lawson, R. Laxer, P. Lee, T. Lee, M. Lerman, D. Levy, S. Li, C. Lin, N. Ling, M. Lo, S. </w:t>
      </w:r>
      <w:proofErr w:type="spellStart"/>
      <w:r w:rsidRPr="003B13E7">
        <w:t>Lvovich</w:t>
      </w:r>
      <w:proofErr w:type="spellEnd"/>
      <w:r w:rsidRPr="003B13E7">
        <w:t xml:space="preserve">, J. Maller, A. Martyniuk, K. McConnell, I. McHale, E. </w:t>
      </w:r>
      <w:proofErr w:type="spellStart"/>
      <w:r w:rsidRPr="003B13E7">
        <w:t>Meidan</w:t>
      </w:r>
      <w:proofErr w:type="spellEnd"/>
      <w:r w:rsidRPr="003B13E7">
        <w:t xml:space="preserve">, E. </w:t>
      </w:r>
      <w:proofErr w:type="spellStart"/>
      <w:r w:rsidRPr="003B13E7">
        <w:t>Mellins</w:t>
      </w:r>
      <w:proofErr w:type="spellEnd"/>
      <w:r w:rsidRPr="003B13E7">
        <w:t xml:space="preserve">, M. Miller, R. Modica, K. Moore, T. Moussa, V. Mruk, E. Muscal, K. Nanda, L. Nassi, J. Neely, L. Newhall, P. </w:t>
      </w:r>
      <w:proofErr w:type="spellStart"/>
      <w:r w:rsidRPr="003B13E7">
        <w:t>Nigrovic</w:t>
      </w:r>
      <w:proofErr w:type="spellEnd"/>
      <w:r w:rsidRPr="003B13E7">
        <w:t xml:space="preserve">, B. Nolan, E. Oberle, O. Okeke, M. Oliver, K. O'Neil, R. Oz, A. Paller, J. Patel, P. </w:t>
      </w:r>
      <w:proofErr w:type="spellStart"/>
      <w:r w:rsidRPr="003B13E7">
        <w:t>Pepmueller</w:t>
      </w:r>
      <w:proofErr w:type="spellEnd"/>
      <w:r w:rsidRPr="003B13E7">
        <w:t xml:space="preserve">, K. Phillippi, R. Pooni, S. Protopapas, B. </w:t>
      </w:r>
      <w:proofErr w:type="spellStart"/>
      <w:r w:rsidRPr="003B13E7">
        <w:t>Puplava</w:t>
      </w:r>
      <w:proofErr w:type="spellEnd"/>
      <w:r w:rsidRPr="003B13E7">
        <w:t xml:space="preserve">, S. Radhakrishna, S. Ramsey, H. Reid, S. Ringold, M. Riordan, M. Riskalla, M. Ritter, M. Rodriquez, K. Rojas, M. Rosenkranz, T. Rubinstein, C. Sandborg, L. Scalzi, K. Schikler, K. Schmidt, E. Schmitt, R. Schneider, C. Seper, J. Shalen, R. Sheets, S. </w:t>
      </w:r>
      <w:proofErr w:type="spellStart"/>
      <w:r w:rsidRPr="003B13E7">
        <w:t>Shenoi</w:t>
      </w:r>
      <w:proofErr w:type="spellEnd"/>
      <w:r w:rsidRPr="003B13E7">
        <w:t xml:space="preserve">, J. Shirley, E. Silverman, V. Sivaraman, C. Smith, J. </w:t>
      </w:r>
      <w:proofErr w:type="spellStart"/>
      <w:r w:rsidRPr="003B13E7">
        <w:t>Soep</w:t>
      </w:r>
      <w:proofErr w:type="spellEnd"/>
      <w:r w:rsidRPr="003B13E7">
        <w:t xml:space="preserve">, M. Son, L. Spiegel, H. Stapp, S. Stern, A. Stevens, B. Stevens, K. Stewart, E. Stringer, R. Sundel, M. Sutter, R. Syed, R. Syed, T. Tanner, G. Tarshish, S. Tarvin, M. Tesher, A. </w:t>
      </w:r>
      <w:proofErr w:type="spellStart"/>
      <w:r w:rsidRPr="003B13E7">
        <w:t>Thatayatikom</w:t>
      </w:r>
      <w:proofErr w:type="spellEnd"/>
      <w:r w:rsidRPr="003B13E7">
        <w:t xml:space="preserve">, B. Thomas, D. </w:t>
      </w:r>
      <w:proofErr w:type="spellStart"/>
      <w:r w:rsidRPr="003B13E7">
        <w:t>Toib</w:t>
      </w:r>
      <w:proofErr w:type="spellEnd"/>
      <w:r w:rsidRPr="003B13E7">
        <w:t xml:space="preserve">, K. Torok, C. </w:t>
      </w:r>
      <w:proofErr w:type="spellStart"/>
      <w:r w:rsidRPr="003B13E7">
        <w:t>Toruner</w:t>
      </w:r>
      <w:proofErr w:type="spellEnd"/>
      <w:r w:rsidRPr="003B13E7">
        <w:t xml:space="preserve">, S. Tse, T. Valcarcel, N. Vasquez, R. </w:t>
      </w:r>
      <w:proofErr w:type="spellStart"/>
      <w:r w:rsidRPr="003B13E7">
        <w:t>Vehe</w:t>
      </w:r>
      <w:proofErr w:type="spellEnd"/>
      <w:r w:rsidRPr="003B13E7">
        <w:t xml:space="preserve">, J. Velez, E. von Scheven, S. Vora, L. Wagner-Weiner, D. </w:t>
      </w:r>
      <w:proofErr w:type="spellStart"/>
      <w:r w:rsidRPr="003B13E7">
        <w:t>Wahezi</w:t>
      </w:r>
      <w:proofErr w:type="spellEnd"/>
      <w:r w:rsidRPr="003B13E7">
        <w:t xml:space="preserve">, M. Waterfield, P. Weiss, J. Weiss, A. White, L. Woolnough, T. Wright, M. Yee, R. Yeung, K. </w:t>
      </w:r>
      <w:proofErr w:type="spellStart"/>
      <w:r w:rsidRPr="003B13E7">
        <w:t>Yomogida</w:t>
      </w:r>
      <w:proofErr w:type="spellEnd"/>
      <w:r w:rsidRPr="003B13E7">
        <w:t>, Y. Zhao, A. Zhu.</w:t>
      </w:r>
    </w:p>
    <w:p w14:paraId="1FFA5E3E" w14:textId="77777777" w:rsidR="00783851" w:rsidRDefault="00783851" w:rsidP="00783851">
      <w:pPr>
        <w:pStyle w:val="Heading3"/>
      </w:pPr>
      <w:bookmarkStart w:id="57" w:name="_Toc196746442"/>
      <w:bookmarkStart w:id="58" w:name="_Toc215653198"/>
      <w:r>
        <w:t>Abstract, Poster, &amp; Presentation Acknowledgements</w:t>
      </w:r>
      <w:bookmarkEnd w:id="57"/>
      <w:bookmarkEnd w:id="58"/>
    </w:p>
    <w:p w14:paraId="47B5A440" w14:textId="1CB807F8" w:rsidR="005B5549" w:rsidRDefault="00026F41" w:rsidP="005B5549">
      <w:r w:rsidRPr="00026F41">
        <w:t xml:space="preserve">Funding for this project was provided to CARRA, Inc. in part by Genentech, a member of the Roche Group. 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 R. Agbayani, S. </w:t>
      </w:r>
      <w:proofErr w:type="spellStart"/>
      <w:r w:rsidRPr="00026F41">
        <w:t>Akoghlanian</w:t>
      </w:r>
      <w:proofErr w:type="spellEnd"/>
      <w:r w:rsidRPr="00026F41">
        <w:t xml:space="preserve">, E. Anderson, K. </w:t>
      </w:r>
      <w:proofErr w:type="spellStart"/>
      <w:r w:rsidRPr="00026F41">
        <w:t>Baszis</w:t>
      </w:r>
      <w:proofErr w:type="spellEnd"/>
      <w:r w:rsidRPr="00026F41">
        <w:t xml:space="preserve">, H. Bell-Brunson, H. Benham, M. Buckley, J. Chang, V. Chauhan, T. Chinn, A. Cooper, L. Curiel-Duran, F. </w:t>
      </w:r>
      <w:proofErr w:type="spellStart"/>
      <w:r w:rsidRPr="00026F41">
        <w:t>Dedeoglu</w:t>
      </w:r>
      <w:proofErr w:type="spellEnd"/>
      <w:r w:rsidRPr="00026F41">
        <w:t xml:space="preserve">, V. Dempsey, J. Dowling, J. Drew, M. Eckert, B. Feldman, I. Ferguson, B. Ferreira, N. George, I. Goh, D. Goldsmith, T. Griffin, M. Guevara, M. Hance, S. Hillyer, M. Hollander, J. Hsu, A. Huber, C. Inman, S. Jones, S. Kim, K. Klein, M. Klein-Gitelman, S. Kramer, A. Martyniuk, K. McConnell, I. McHale, K. Moore, E. Muscal, K. O'Neil, J. Patel, K. Phillippi, S. Protopapas, B. </w:t>
      </w:r>
      <w:proofErr w:type="spellStart"/>
      <w:r w:rsidRPr="00026F41">
        <w:t>Puplava</w:t>
      </w:r>
      <w:proofErr w:type="spellEnd"/>
      <w:r w:rsidRPr="00026F41">
        <w:t xml:space="preserve">, S. Ringold, M. Riordan, M. Ritter, K. Rojas, M. Rosenkranz, L. Scalzi, K. Schikler, C. Smith, H. Stapp, K. Stewart, R. Syed, M. Tesher, A. </w:t>
      </w:r>
      <w:proofErr w:type="spellStart"/>
      <w:r w:rsidRPr="00026F41">
        <w:t>Thatayatikom</w:t>
      </w:r>
      <w:proofErr w:type="spellEnd"/>
      <w:r w:rsidRPr="00026F41">
        <w:t xml:space="preserve">, R. </w:t>
      </w:r>
      <w:proofErr w:type="spellStart"/>
      <w:r w:rsidRPr="00026F41">
        <w:t>Vehe</w:t>
      </w:r>
      <w:proofErr w:type="spellEnd"/>
      <w:r w:rsidRPr="00026F41">
        <w:t xml:space="preserve">, D. </w:t>
      </w:r>
      <w:proofErr w:type="spellStart"/>
      <w:r w:rsidRPr="00026F41">
        <w:t>Wahezi</w:t>
      </w:r>
      <w:proofErr w:type="spellEnd"/>
      <w:r w:rsidRPr="00026F41">
        <w:t>, P. Weiss, J. Weiss, A. Zhu. </w:t>
      </w:r>
    </w:p>
    <w:p w14:paraId="1E6B11D4" w14:textId="77777777" w:rsidR="005B5549" w:rsidRDefault="005B5549" w:rsidP="00783851">
      <w:pPr>
        <w:pStyle w:val="Heading2"/>
      </w:pPr>
      <w:bookmarkStart w:id="59" w:name="_Toc215653199"/>
      <w:r>
        <w:t>JDM CTP</w:t>
      </w:r>
      <w:bookmarkEnd w:id="59"/>
    </w:p>
    <w:p w14:paraId="69ED4A10" w14:textId="77777777" w:rsidR="00783851" w:rsidRDefault="00783851" w:rsidP="00783851">
      <w:pPr>
        <w:pStyle w:val="Heading3"/>
      </w:pPr>
      <w:bookmarkStart w:id="60" w:name="_Toc196746444"/>
      <w:bookmarkStart w:id="61" w:name="_Toc215653200"/>
      <w:r>
        <w:t>Byline Requirements</w:t>
      </w:r>
      <w:bookmarkEnd w:id="60"/>
      <w:bookmarkEnd w:id="61"/>
    </w:p>
    <w:p w14:paraId="4F3F3A61" w14:textId="50D25658" w:rsidR="00783851" w:rsidRPr="00783851" w:rsidRDefault="007431BA" w:rsidP="00783851">
      <w:r w:rsidRPr="007431BA">
        <w:t>“For the CARRA Registry investigators” </w:t>
      </w:r>
    </w:p>
    <w:p w14:paraId="47AF6AAA" w14:textId="77777777" w:rsidR="00783851" w:rsidRDefault="00783851" w:rsidP="00783851">
      <w:pPr>
        <w:pStyle w:val="Heading3"/>
      </w:pPr>
      <w:bookmarkStart w:id="62" w:name="_Toc196746445"/>
      <w:bookmarkStart w:id="63" w:name="_Toc215653201"/>
      <w:r>
        <w:lastRenderedPageBreak/>
        <w:t>Manuscript Acknowledgements</w:t>
      </w:r>
      <w:bookmarkEnd w:id="62"/>
      <w:bookmarkEnd w:id="63"/>
    </w:p>
    <w:p w14:paraId="2F9BC3EA" w14:textId="0309AD1F" w:rsidR="00783851" w:rsidRPr="00783851" w:rsidRDefault="0060240C" w:rsidP="00783851">
      <w:r w:rsidRPr="0060240C">
        <w:t xml:space="preserve">Funding for this project was provided to CARRA, Inc. in part by the Cure JM </w:t>
      </w:r>
      <w:proofErr w:type="gramStart"/>
      <w:r w:rsidRPr="0060240C">
        <w:t>Foundation .</w:t>
      </w:r>
      <w:proofErr w:type="gramEnd"/>
      <w:r w:rsidRPr="0060240C">
        <w:t xml:space="preserve">  The CARRA Legacy Registry was supported by grants from the National Institute of Arthritis and Musculoskeletal and Skin Diseases, Friends of CARRA, the Arthritis Foundation, and the NIH (RC2AR058934). The authors thank the following CARRA Registry site principal investigators, sub- investigators and research coordinators:  E. Anderson, T. Beukelman, S. Bout-Tabaku, N. Carlson, M. Curran, L. Deckard, B. Eberhard, S. Farley, B. Feldman, H. </w:t>
      </w:r>
      <w:proofErr w:type="spellStart"/>
      <w:r w:rsidRPr="0060240C">
        <w:t>Grosbein</w:t>
      </w:r>
      <w:proofErr w:type="spellEnd"/>
      <w:r w:rsidRPr="0060240C">
        <w:t xml:space="preserve">, C. </w:t>
      </w:r>
      <w:proofErr w:type="spellStart"/>
      <w:r w:rsidRPr="0060240C">
        <w:t>Hapanowicz</w:t>
      </w:r>
      <w:proofErr w:type="spellEnd"/>
      <w:r w:rsidRPr="0060240C">
        <w:t xml:space="preserve">, A. Hendrickson, C. Hung, J. Jaquith, L. Jung, S. Kapoor, S. Kim, M. Loyet, M. Orlando, P. </w:t>
      </w:r>
      <w:proofErr w:type="spellStart"/>
      <w:r w:rsidRPr="0060240C">
        <w:t>Pepmueller</w:t>
      </w:r>
      <w:proofErr w:type="spellEnd"/>
      <w:r w:rsidRPr="0060240C">
        <w:t xml:space="preserve">, B. </w:t>
      </w:r>
      <w:proofErr w:type="spellStart"/>
      <w:r w:rsidRPr="0060240C">
        <w:t>Puplava</w:t>
      </w:r>
      <w:proofErr w:type="spellEnd"/>
      <w:r w:rsidRPr="0060240C">
        <w:t xml:space="preserve">, A. Reed, S. Ringold, J. Rossette, S. Siddiqui, M. Tesher, E. Thomas, D. </w:t>
      </w:r>
      <w:proofErr w:type="spellStart"/>
      <w:r w:rsidRPr="0060240C">
        <w:t>Wahezi</w:t>
      </w:r>
      <w:proofErr w:type="spellEnd"/>
      <w:r w:rsidRPr="0060240C">
        <w:t>. </w:t>
      </w:r>
    </w:p>
    <w:p w14:paraId="05B7BEC7" w14:textId="77777777" w:rsidR="00783851" w:rsidRDefault="00783851" w:rsidP="00783851">
      <w:pPr>
        <w:pStyle w:val="Heading3"/>
      </w:pPr>
      <w:bookmarkStart w:id="64" w:name="_Toc196746446"/>
      <w:bookmarkStart w:id="65" w:name="_Toc215653202"/>
      <w:r>
        <w:t>Abstract, Poster, &amp; Presentation Acknowledgements</w:t>
      </w:r>
      <w:bookmarkEnd w:id="64"/>
      <w:bookmarkEnd w:id="65"/>
    </w:p>
    <w:p w14:paraId="0C97BF0C" w14:textId="77E888CE" w:rsidR="005B5549" w:rsidRDefault="0060240C" w:rsidP="005B5549">
      <w:r w:rsidRPr="0060240C">
        <w:t xml:space="preserve">Funding for this project was provided to CARRA, Inc. in part by the Cure JM Foundation.  The CARRA Legacy Registry was supported by grants from the National Institute of Arthritis and Musculoskeletal and Skin Diseases, Friends of CARRA, the Arthritis Foundation, and the NIH (RC2AR058934). The authors thank the following CARRA Registry site principal investigators, sub- investigators and research coordinators:  E. Anderson, T. Beukelman, S. Bout-Tabaku, N. Carlson, M. Curran, L. Deckard, B. Eberhard, S. Farley, B. Feldman, H. </w:t>
      </w:r>
      <w:proofErr w:type="spellStart"/>
      <w:r w:rsidRPr="0060240C">
        <w:t>Grosbein</w:t>
      </w:r>
      <w:proofErr w:type="spellEnd"/>
      <w:r w:rsidRPr="0060240C">
        <w:t xml:space="preserve">, C. </w:t>
      </w:r>
      <w:proofErr w:type="spellStart"/>
      <w:r w:rsidRPr="0060240C">
        <w:t>Hapanowicz</w:t>
      </w:r>
      <w:proofErr w:type="spellEnd"/>
      <w:r w:rsidRPr="0060240C">
        <w:t xml:space="preserve">, A. Hendrickson, C. Hung, J. Jaquith, L. Jung, S. Kapoor, S. Kim, M. Loyet, M. Orlando, P. </w:t>
      </w:r>
      <w:proofErr w:type="spellStart"/>
      <w:r w:rsidRPr="0060240C">
        <w:t>Pepmueller</w:t>
      </w:r>
      <w:proofErr w:type="spellEnd"/>
      <w:r w:rsidRPr="0060240C">
        <w:t xml:space="preserve">, B. </w:t>
      </w:r>
      <w:proofErr w:type="spellStart"/>
      <w:r w:rsidRPr="0060240C">
        <w:t>Puplava</w:t>
      </w:r>
      <w:proofErr w:type="spellEnd"/>
      <w:r w:rsidRPr="0060240C">
        <w:t xml:space="preserve">, A. Reed, S. Ringold, J. Rossette, S. Siddiqui, M. Tesher, E. Thomas, D. </w:t>
      </w:r>
      <w:proofErr w:type="spellStart"/>
      <w:r w:rsidRPr="0060240C">
        <w:t>Wahezi</w:t>
      </w:r>
      <w:proofErr w:type="spellEnd"/>
      <w:r w:rsidRPr="0060240C">
        <w:t>. </w:t>
      </w:r>
    </w:p>
    <w:p w14:paraId="3488D859" w14:textId="683E4542" w:rsidR="005B5549" w:rsidRDefault="00783851" w:rsidP="00783851">
      <w:pPr>
        <w:pStyle w:val="Heading2"/>
      </w:pPr>
      <w:bookmarkStart w:id="66" w:name="_Toc215653203"/>
      <w:r>
        <w:t>j</w:t>
      </w:r>
      <w:r w:rsidR="005B5549">
        <w:t>LS CTP</w:t>
      </w:r>
      <w:bookmarkEnd w:id="66"/>
    </w:p>
    <w:p w14:paraId="37F3F39B" w14:textId="77777777" w:rsidR="00783851" w:rsidRDefault="00783851" w:rsidP="00783851">
      <w:pPr>
        <w:pStyle w:val="Heading3"/>
      </w:pPr>
      <w:bookmarkStart w:id="67" w:name="_Toc196746448"/>
      <w:bookmarkStart w:id="68" w:name="_Toc215653204"/>
      <w:r>
        <w:t>Byline Requirements</w:t>
      </w:r>
      <w:bookmarkEnd w:id="67"/>
      <w:bookmarkEnd w:id="68"/>
    </w:p>
    <w:p w14:paraId="24D55A1A" w14:textId="2AA5EEF3" w:rsidR="00783851" w:rsidRPr="00783851" w:rsidRDefault="0060240C" w:rsidP="00783851">
      <w:r w:rsidRPr="0060240C">
        <w:t>“For the CARRA Legacy Registry investigators” </w:t>
      </w:r>
    </w:p>
    <w:p w14:paraId="27EE544A" w14:textId="77777777" w:rsidR="00783851" w:rsidRDefault="00783851" w:rsidP="00783851">
      <w:pPr>
        <w:pStyle w:val="Heading3"/>
      </w:pPr>
      <w:bookmarkStart w:id="69" w:name="_Toc196746449"/>
      <w:bookmarkStart w:id="70" w:name="_Toc215653205"/>
      <w:r>
        <w:t>Manuscript Acknowledgements</w:t>
      </w:r>
      <w:bookmarkEnd w:id="69"/>
      <w:bookmarkEnd w:id="70"/>
    </w:p>
    <w:p w14:paraId="7D24613D" w14:textId="3AF72A74" w:rsidR="00783851" w:rsidRPr="00783851" w:rsidRDefault="0013676C" w:rsidP="00783851">
      <w:r w:rsidRPr="0013676C">
        <w:t xml:space="preserve">This work was completed with support from an Arthritis Foundation Investigative Research Grant. The CARRA Legacy Registry was supported by grants from the National Institute of Arthritis and Musculoskeletal and Skin Diseases, Friends of CARRA, the Arthritis Foundation, and the NIH (RC2AR058934). The authors thank the following CARRA Registry site principal investigators, sub- investigators and research coordinators:  E. Anderson, M. Becker, H. Benham, S. Farley, K. Francis, R. Fuhlbrigge, H. </w:t>
      </w:r>
      <w:proofErr w:type="spellStart"/>
      <w:r w:rsidRPr="0013676C">
        <w:t>Grosbein</w:t>
      </w:r>
      <w:proofErr w:type="spellEnd"/>
      <w:r w:rsidRPr="0013676C">
        <w:t xml:space="preserve">, C. </w:t>
      </w:r>
      <w:proofErr w:type="spellStart"/>
      <w:r w:rsidRPr="0013676C">
        <w:t>Hapanowicz</w:t>
      </w:r>
      <w:proofErr w:type="spellEnd"/>
      <w:r w:rsidRPr="0013676C">
        <w:t>, S. Henry, G. Higgins, S. Hong, J. Jaquith, R. Laxer, S. Li, T. Mason, C. Phillips, S. Quinn, E. Rabinovich, M. Riordan, J. Rossette, D. Russo, K. Stewart, K. Torok, J. Wootton. </w:t>
      </w:r>
    </w:p>
    <w:p w14:paraId="77B35080" w14:textId="77777777" w:rsidR="00783851" w:rsidRDefault="00783851" w:rsidP="00783851">
      <w:pPr>
        <w:pStyle w:val="Heading3"/>
      </w:pPr>
      <w:bookmarkStart w:id="71" w:name="_Toc196746450"/>
      <w:bookmarkStart w:id="72" w:name="_Toc215653206"/>
      <w:r>
        <w:t>Abstract, Poster, &amp; Presentation Acknowledgements</w:t>
      </w:r>
      <w:bookmarkEnd w:id="71"/>
      <w:bookmarkEnd w:id="72"/>
    </w:p>
    <w:p w14:paraId="537E58E1" w14:textId="797860F3" w:rsidR="00216179" w:rsidRDefault="0013676C" w:rsidP="005B5549">
      <w:r>
        <w:t xml:space="preserve">This work was completed with support from an Arthritis Foundation Investigative Research Grant. The CARRA Legacy Registry was supported by grants from the National Institute of Arthritis and Musculoskeletal and Skin Diseases, Friends of CARRA, the Arthritis Foundation, and the NIH (RC2AR058934). The authors thank the following CARRA Registry site principal investigators, sub- investigators and research coordinators:  E. Anderson, M. Becker, H. Benham, S. Farley, K. Francis, R. Fuhlbrigge, H. </w:t>
      </w:r>
      <w:proofErr w:type="spellStart"/>
      <w:r>
        <w:t>Grosbein</w:t>
      </w:r>
      <w:proofErr w:type="spellEnd"/>
      <w:r>
        <w:t xml:space="preserve">, C. </w:t>
      </w:r>
      <w:proofErr w:type="spellStart"/>
      <w:r>
        <w:t>Hapanowicz</w:t>
      </w:r>
      <w:proofErr w:type="spellEnd"/>
      <w:r>
        <w:t>, S. Henry, G. Higgins, S. Hong, J. Jaquith, R. Laxer, S. Li, T. Mason, C. Phillips, S. Quinn, E. Rabinovich, M. Riordan, J. Rossette, D. Russo, K. Stewart, K. Torok, J. Wootton. </w:t>
      </w:r>
    </w:p>
    <w:p w14:paraId="2B169B96" w14:textId="573A27AF" w:rsidR="61BAFF76" w:rsidRDefault="61BAFF76" w:rsidP="44565E1A">
      <w:pPr>
        <w:pStyle w:val="Heading2"/>
      </w:pPr>
      <w:bookmarkStart w:id="73" w:name="_Toc215653207"/>
      <w:r>
        <w:lastRenderedPageBreak/>
        <w:t>Limit-JIA</w:t>
      </w:r>
      <w:bookmarkEnd w:id="73"/>
    </w:p>
    <w:p w14:paraId="3935037C" w14:textId="77777777" w:rsidR="0C9C7D31" w:rsidRDefault="0C9C7D31" w:rsidP="44565E1A">
      <w:pPr>
        <w:pStyle w:val="Heading3"/>
      </w:pPr>
      <w:bookmarkStart w:id="74" w:name="_Toc215653208"/>
      <w:r>
        <w:t>Disclaimer</w:t>
      </w:r>
      <w:bookmarkEnd w:id="74"/>
    </w:p>
    <w:p w14:paraId="19E28ED3" w14:textId="77777777" w:rsidR="0C9C7D31" w:rsidRDefault="0C9C7D31">
      <w:r>
        <w:t xml:space="preserve">“This study utilized </w:t>
      </w:r>
      <w:r w:rsidRPr="44565E1A">
        <w:rPr>
          <w:i/>
          <w:iCs/>
        </w:rPr>
        <w:t xml:space="preserve">data and/or biospecimens </w:t>
      </w:r>
      <w:r>
        <w:t>collected in the Childhood Arthritis and Rheumatology Research Alliance (CARRA) Registry. The views expressed are the authors’ and do not necessarily represent the view of CARRA” </w:t>
      </w:r>
    </w:p>
    <w:p w14:paraId="340C8D98" w14:textId="77777777" w:rsidR="0C9C7D31" w:rsidRDefault="0C9C7D31">
      <w:r w:rsidRPr="44565E1A">
        <w:rPr>
          <w:i/>
          <w:iCs/>
        </w:rPr>
        <w:t>Authors should customize the language based on whether data, biospecimens, or both are used</w:t>
      </w:r>
      <w:r>
        <w:t> </w:t>
      </w:r>
    </w:p>
    <w:p w14:paraId="69C7BD89" w14:textId="77777777" w:rsidR="0C9C7D31" w:rsidRDefault="0C9C7D31" w:rsidP="44565E1A">
      <w:pPr>
        <w:pStyle w:val="Heading3"/>
      </w:pPr>
      <w:bookmarkStart w:id="75" w:name="_Toc215653209"/>
      <w:r>
        <w:t>Byline Requirements</w:t>
      </w:r>
      <w:bookmarkEnd w:id="75"/>
    </w:p>
    <w:p w14:paraId="79FE070D" w14:textId="77777777" w:rsidR="0C9C7D31" w:rsidRDefault="0C9C7D31">
      <w:r>
        <w:t>“</w:t>
      </w:r>
      <w:proofErr w:type="gramStart"/>
      <w:r>
        <w:t>for</w:t>
      </w:r>
      <w:proofErr w:type="gramEnd"/>
      <w:r>
        <w:t xml:space="preserve"> the CARRA Registry investigators” </w:t>
      </w:r>
    </w:p>
    <w:p w14:paraId="0FD31157" w14:textId="32231E0A" w:rsidR="0C9C7D31" w:rsidRDefault="0C9C7D31">
      <w:r w:rsidRPr="44565E1A">
        <w:rPr>
          <w:i/>
          <w:iCs/>
        </w:rPr>
        <w:t xml:space="preserve">Acknowledge/include CARRA workgroups and committees as appropriate (e.g., a sub- study of </w:t>
      </w:r>
      <w:proofErr w:type="spellStart"/>
      <w:r w:rsidRPr="44565E1A">
        <w:rPr>
          <w:i/>
          <w:iCs/>
        </w:rPr>
        <w:t>sJIA</w:t>
      </w:r>
      <w:proofErr w:type="spellEnd"/>
      <w:r w:rsidRPr="44565E1A">
        <w:rPr>
          <w:i/>
          <w:iCs/>
        </w:rPr>
        <w:t xml:space="preserve"> patients could use “for the CARRA </w:t>
      </w:r>
      <w:proofErr w:type="spellStart"/>
      <w:r w:rsidRPr="44565E1A">
        <w:rPr>
          <w:i/>
          <w:iCs/>
        </w:rPr>
        <w:t>sJIA</w:t>
      </w:r>
      <w:proofErr w:type="spellEnd"/>
      <w:r w:rsidRPr="44565E1A">
        <w:rPr>
          <w:i/>
          <w:iCs/>
        </w:rPr>
        <w:t xml:space="preserve"> workgroup”)</w:t>
      </w:r>
      <w:r>
        <w:t> </w:t>
      </w:r>
    </w:p>
    <w:p w14:paraId="0ACC3606" w14:textId="77777777" w:rsidR="61BAFF76" w:rsidRDefault="61BAFF76" w:rsidP="44565E1A">
      <w:pPr>
        <w:pStyle w:val="Heading3"/>
      </w:pPr>
      <w:bookmarkStart w:id="76" w:name="_Toc215653210"/>
      <w:r>
        <w:t>Manuscript Acknowledgements</w:t>
      </w:r>
      <w:bookmarkEnd w:id="76"/>
    </w:p>
    <w:p w14:paraId="75F17089" w14:textId="3ED8B7CE" w:rsidR="44565E1A" w:rsidRDefault="2ADEA7AA">
      <w:r>
        <w:t>This work could not have been accomplished without the aid of the following organizations: The NIH’s National Institute of Arthritis and Musculoskeletal and Skin Diseases (NIAMS)</w:t>
      </w:r>
      <w:r w:rsidR="2924A20B">
        <w:t>,</w:t>
      </w:r>
      <w:r>
        <w:t xml:space="preserve"> the Arthritis Foundation (AF)</w:t>
      </w:r>
      <w:r w:rsidR="68D7566E">
        <w:t>, and</w:t>
      </w:r>
      <w:r w:rsidR="3B394528">
        <w:t xml:space="preserve"> Bristol Myer</w:t>
      </w:r>
      <w:r w:rsidR="77208A08">
        <w:t>s</w:t>
      </w:r>
      <w:r w:rsidR="3B394528">
        <w:t xml:space="preserve"> Squibb</w:t>
      </w:r>
      <w:r>
        <w:t> </w:t>
      </w:r>
      <w:r w:rsidR="5C6A6C36">
        <w:t>(BMS)</w:t>
      </w:r>
      <w:r w:rsidR="0E6CABE6">
        <w:t>.</w:t>
      </w:r>
      <w:r w:rsidR="4F97F830">
        <w:t xml:space="preserve"> </w:t>
      </w:r>
      <w:r>
        <w:t>We would also like to thank all participants and hospital sites that recruited patients for the CARRA Registry. The authors thank the following CARRA Registry site principal investigators, sub-investigators and research coordinators:</w:t>
      </w:r>
      <w:r w:rsidR="1E7BF4EF">
        <w:t xml:space="preserve"> </w:t>
      </w:r>
      <w:r w:rsidR="00BD3601" w:rsidRPr="00BD3601">
        <w:t xml:space="preserve">A. </w:t>
      </w:r>
      <w:proofErr w:type="spellStart"/>
      <w:r w:rsidR="00BD3601" w:rsidRPr="00BD3601">
        <w:t>Adams,S</w:t>
      </w:r>
      <w:proofErr w:type="spellEnd"/>
      <w:r w:rsidR="00BD3601" w:rsidRPr="00BD3601">
        <w:t>. Angeles-</w:t>
      </w:r>
      <w:proofErr w:type="spellStart"/>
      <w:r w:rsidR="00BD3601" w:rsidRPr="00BD3601">
        <w:t>Han,S</w:t>
      </w:r>
      <w:proofErr w:type="spellEnd"/>
      <w:r w:rsidR="00BD3601" w:rsidRPr="00BD3601">
        <w:t xml:space="preserve">. </w:t>
      </w:r>
      <w:proofErr w:type="spellStart"/>
      <w:r w:rsidR="00BD3601" w:rsidRPr="00BD3601">
        <w:t>Armendariz,S</w:t>
      </w:r>
      <w:proofErr w:type="spellEnd"/>
      <w:r w:rsidR="00BD3601" w:rsidRPr="00BD3601">
        <w:t xml:space="preserve">. </w:t>
      </w:r>
      <w:proofErr w:type="spellStart"/>
      <w:r w:rsidR="00BD3601" w:rsidRPr="00BD3601">
        <w:t>Balevic,S</w:t>
      </w:r>
      <w:proofErr w:type="spellEnd"/>
      <w:r w:rsidR="00BD3601" w:rsidRPr="00BD3601">
        <w:t xml:space="preserve">. </w:t>
      </w:r>
      <w:proofErr w:type="spellStart"/>
      <w:r w:rsidR="00BD3601" w:rsidRPr="00BD3601">
        <w:t>Ballinger,K</w:t>
      </w:r>
      <w:proofErr w:type="spellEnd"/>
      <w:r w:rsidR="00BD3601" w:rsidRPr="00BD3601">
        <w:t xml:space="preserve">. </w:t>
      </w:r>
      <w:proofErr w:type="spellStart"/>
      <w:r w:rsidR="00BD3601" w:rsidRPr="00BD3601">
        <w:t>Baszis,M</w:t>
      </w:r>
      <w:proofErr w:type="spellEnd"/>
      <w:r w:rsidR="00BD3601" w:rsidRPr="00BD3601">
        <w:t xml:space="preserve">. </w:t>
      </w:r>
      <w:proofErr w:type="spellStart"/>
      <w:r w:rsidR="00BD3601" w:rsidRPr="00BD3601">
        <w:t>Becker,H</w:t>
      </w:r>
      <w:proofErr w:type="spellEnd"/>
      <w:r w:rsidR="00BD3601" w:rsidRPr="00BD3601">
        <w:t xml:space="preserve">. </w:t>
      </w:r>
      <w:proofErr w:type="spellStart"/>
      <w:r w:rsidR="00BD3601" w:rsidRPr="00BD3601">
        <w:t>Benham,L</w:t>
      </w:r>
      <w:proofErr w:type="spellEnd"/>
      <w:r w:rsidR="00BD3601" w:rsidRPr="00BD3601">
        <w:t>. Bermudez-</w:t>
      </w:r>
      <w:proofErr w:type="spellStart"/>
      <w:r w:rsidR="00BD3601" w:rsidRPr="00BD3601">
        <w:t>Santiago,W</w:t>
      </w:r>
      <w:proofErr w:type="spellEnd"/>
      <w:r w:rsidR="00BD3601" w:rsidRPr="00BD3601">
        <w:t xml:space="preserve">. </w:t>
      </w:r>
      <w:proofErr w:type="spellStart"/>
      <w:r w:rsidR="00BD3601" w:rsidRPr="00BD3601">
        <w:t>Bernal,T</w:t>
      </w:r>
      <w:proofErr w:type="spellEnd"/>
      <w:r w:rsidR="00BD3601" w:rsidRPr="00BD3601">
        <w:t xml:space="preserve">. </w:t>
      </w:r>
      <w:proofErr w:type="spellStart"/>
      <w:r w:rsidR="00BD3601" w:rsidRPr="00BD3601">
        <w:t>Bigley,M</w:t>
      </w:r>
      <w:proofErr w:type="spellEnd"/>
      <w:r w:rsidR="00BD3601" w:rsidRPr="00BD3601">
        <w:t xml:space="preserve">. </w:t>
      </w:r>
      <w:proofErr w:type="spellStart"/>
      <w:r w:rsidR="00BD3601" w:rsidRPr="00BD3601">
        <w:t>Blakley,M</w:t>
      </w:r>
      <w:proofErr w:type="spellEnd"/>
      <w:r w:rsidR="00BD3601" w:rsidRPr="00BD3601">
        <w:t xml:space="preserve">. </w:t>
      </w:r>
      <w:proofErr w:type="spellStart"/>
      <w:r w:rsidR="00BD3601" w:rsidRPr="00BD3601">
        <w:t>Boykin,J</w:t>
      </w:r>
      <w:proofErr w:type="spellEnd"/>
      <w:r w:rsidR="00BD3601" w:rsidRPr="00BD3601">
        <w:t xml:space="preserve">. </w:t>
      </w:r>
      <w:proofErr w:type="spellStart"/>
      <w:r w:rsidR="00BD3601" w:rsidRPr="00BD3601">
        <w:t>Bridges,H</w:t>
      </w:r>
      <w:proofErr w:type="spellEnd"/>
      <w:r w:rsidR="00BD3601" w:rsidRPr="00BD3601">
        <w:t xml:space="preserve">. </w:t>
      </w:r>
      <w:proofErr w:type="spellStart"/>
      <w:r w:rsidR="00BD3601" w:rsidRPr="00BD3601">
        <w:t>Brunner,L</w:t>
      </w:r>
      <w:proofErr w:type="spellEnd"/>
      <w:r w:rsidR="00BD3601" w:rsidRPr="00BD3601">
        <w:t xml:space="preserve">. </w:t>
      </w:r>
      <w:proofErr w:type="spellStart"/>
      <w:r w:rsidR="00BD3601" w:rsidRPr="00BD3601">
        <w:t>Buckley,Mary</w:t>
      </w:r>
      <w:proofErr w:type="spellEnd"/>
      <w:r w:rsidR="00BD3601" w:rsidRPr="00BD3601">
        <w:t xml:space="preserve"> </w:t>
      </w:r>
      <w:proofErr w:type="spellStart"/>
      <w:r w:rsidR="00BD3601" w:rsidRPr="00BD3601">
        <w:t>Buckley,S</w:t>
      </w:r>
      <w:proofErr w:type="spellEnd"/>
      <w:r w:rsidR="00BD3601" w:rsidRPr="00BD3601">
        <w:t xml:space="preserve">. </w:t>
      </w:r>
      <w:proofErr w:type="spellStart"/>
      <w:r w:rsidR="00BD3601" w:rsidRPr="00BD3601">
        <w:t>Canna,E</w:t>
      </w:r>
      <w:proofErr w:type="spellEnd"/>
      <w:r w:rsidR="00BD3601" w:rsidRPr="00BD3601">
        <w:t xml:space="preserve">. </w:t>
      </w:r>
      <w:proofErr w:type="spellStart"/>
      <w:r w:rsidR="00BD3601" w:rsidRPr="00BD3601">
        <w:t>Chalom,Joyce</w:t>
      </w:r>
      <w:proofErr w:type="spellEnd"/>
      <w:r w:rsidR="00BD3601" w:rsidRPr="00BD3601">
        <w:t xml:space="preserve"> </w:t>
      </w:r>
      <w:proofErr w:type="spellStart"/>
      <w:r w:rsidR="00BD3601" w:rsidRPr="00BD3601">
        <w:t>Chang,M</w:t>
      </w:r>
      <w:proofErr w:type="spellEnd"/>
      <w:r w:rsidR="00BD3601" w:rsidRPr="00BD3601">
        <w:t xml:space="preserve">. </w:t>
      </w:r>
      <w:proofErr w:type="spellStart"/>
      <w:r w:rsidR="00BD3601" w:rsidRPr="00BD3601">
        <w:t>Chang,Johanna</w:t>
      </w:r>
      <w:proofErr w:type="spellEnd"/>
      <w:r w:rsidR="00BD3601" w:rsidRPr="00BD3601">
        <w:t xml:space="preserve"> </w:t>
      </w:r>
      <w:proofErr w:type="spellStart"/>
      <w:r w:rsidR="00BD3601" w:rsidRPr="00BD3601">
        <w:t>Chang,K</w:t>
      </w:r>
      <w:proofErr w:type="spellEnd"/>
      <w:r w:rsidR="00BD3601" w:rsidRPr="00BD3601">
        <w:t xml:space="preserve">. </w:t>
      </w:r>
      <w:proofErr w:type="spellStart"/>
      <w:r w:rsidR="00BD3601" w:rsidRPr="00BD3601">
        <w:t>Ciaglia,J</w:t>
      </w:r>
      <w:proofErr w:type="spellEnd"/>
      <w:r w:rsidR="00BD3601" w:rsidRPr="00BD3601">
        <w:t xml:space="preserve">. </w:t>
      </w:r>
      <w:proofErr w:type="spellStart"/>
      <w:r w:rsidR="00BD3601" w:rsidRPr="00BD3601">
        <w:t>Cooper,R</w:t>
      </w:r>
      <w:proofErr w:type="spellEnd"/>
      <w:r w:rsidR="00BD3601" w:rsidRPr="00BD3601">
        <w:t xml:space="preserve">. </w:t>
      </w:r>
      <w:proofErr w:type="spellStart"/>
      <w:r w:rsidR="00BD3601" w:rsidRPr="00BD3601">
        <w:t>Cron,A</w:t>
      </w:r>
      <w:proofErr w:type="spellEnd"/>
      <w:r w:rsidR="00BD3601" w:rsidRPr="00BD3601">
        <w:t xml:space="preserve">. </w:t>
      </w:r>
      <w:proofErr w:type="spellStart"/>
      <w:r w:rsidR="00BD3601" w:rsidRPr="00BD3601">
        <w:t>Dagci,E</w:t>
      </w:r>
      <w:proofErr w:type="spellEnd"/>
      <w:r w:rsidR="00BD3601" w:rsidRPr="00BD3601">
        <w:t xml:space="preserve">. </w:t>
      </w:r>
      <w:proofErr w:type="spellStart"/>
      <w:r w:rsidR="00BD3601" w:rsidRPr="00BD3601">
        <w:t>Datyner,F</w:t>
      </w:r>
      <w:proofErr w:type="spellEnd"/>
      <w:r w:rsidR="00BD3601" w:rsidRPr="00BD3601">
        <w:t xml:space="preserve">. </w:t>
      </w:r>
      <w:proofErr w:type="spellStart"/>
      <w:r w:rsidR="00BD3601" w:rsidRPr="00BD3601">
        <w:t>Dedeoglu,E</w:t>
      </w:r>
      <w:proofErr w:type="spellEnd"/>
      <w:r w:rsidR="00BD3601" w:rsidRPr="00BD3601">
        <w:t xml:space="preserve">. </w:t>
      </w:r>
      <w:proofErr w:type="spellStart"/>
      <w:r w:rsidR="00BD3601" w:rsidRPr="00BD3601">
        <w:t>Duncan,J</w:t>
      </w:r>
      <w:proofErr w:type="spellEnd"/>
      <w:r w:rsidR="00BD3601" w:rsidRPr="00BD3601">
        <w:t xml:space="preserve">. </w:t>
      </w:r>
      <w:proofErr w:type="spellStart"/>
      <w:r w:rsidR="00BD3601" w:rsidRPr="00BD3601">
        <w:t>Dvergsten,K</w:t>
      </w:r>
      <w:proofErr w:type="spellEnd"/>
      <w:r w:rsidR="00BD3601" w:rsidRPr="00BD3601">
        <w:t xml:space="preserve">. </w:t>
      </w:r>
      <w:proofErr w:type="spellStart"/>
      <w:r w:rsidR="00BD3601" w:rsidRPr="00BD3601">
        <w:t>Ede,C</w:t>
      </w:r>
      <w:proofErr w:type="spellEnd"/>
      <w:r w:rsidR="00BD3601" w:rsidRPr="00BD3601">
        <w:t xml:space="preserve">. </w:t>
      </w:r>
      <w:proofErr w:type="spellStart"/>
      <w:r w:rsidR="00BD3601" w:rsidRPr="00BD3601">
        <w:t>Edens,J</w:t>
      </w:r>
      <w:proofErr w:type="spellEnd"/>
      <w:r w:rsidR="00BD3601" w:rsidRPr="00BD3601">
        <w:t xml:space="preserve">. </w:t>
      </w:r>
      <w:proofErr w:type="spellStart"/>
      <w:r w:rsidR="00BD3601" w:rsidRPr="00BD3601">
        <w:t>Fennell,P</w:t>
      </w:r>
      <w:proofErr w:type="spellEnd"/>
      <w:r w:rsidR="00BD3601" w:rsidRPr="00BD3601">
        <w:t xml:space="preserve">. </w:t>
      </w:r>
      <w:proofErr w:type="spellStart"/>
      <w:r w:rsidR="00BD3601" w:rsidRPr="00BD3601">
        <w:t>Ferguson,C</w:t>
      </w:r>
      <w:proofErr w:type="spellEnd"/>
      <w:r w:rsidR="00BD3601" w:rsidRPr="00BD3601">
        <w:t xml:space="preserve">. </w:t>
      </w:r>
      <w:proofErr w:type="spellStart"/>
      <w:r w:rsidR="00BD3601" w:rsidRPr="00BD3601">
        <w:t>Figueroa,L</w:t>
      </w:r>
      <w:proofErr w:type="spellEnd"/>
      <w:r w:rsidR="00BD3601" w:rsidRPr="00BD3601">
        <w:t xml:space="preserve">. </w:t>
      </w:r>
      <w:proofErr w:type="spellStart"/>
      <w:r w:rsidR="00BD3601" w:rsidRPr="00BD3601">
        <w:t>Fogel,L</w:t>
      </w:r>
      <w:proofErr w:type="spellEnd"/>
      <w:r w:rsidR="00BD3601" w:rsidRPr="00BD3601">
        <w:t xml:space="preserve">. </w:t>
      </w:r>
      <w:proofErr w:type="spellStart"/>
      <w:r w:rsidR="00BD3601" w:rsidRPr="00BD3601">
        <w:t>Franklin,R</w:t>
      </w:r>
      <w:proofErr w:type="spellEnd"/>
      <w:r w:rsidR="00BD3601" w:rsidRPr="00BD3601">
        <w:t xml:space="preserve">. </w:t>
      </w:r>
      <w:proofErr w:type="spellStart"/>
      <w:r w:rsidR="00BD3601" w:rsidRPr="00BD3601">
        <w:t>Fuhlbrigge,J</w:t>
      </w:r>
      <w:proofErr w:type="spellEnd"/>
      <w:r w:rsidR="00BD3601" w:rsidRPr="00BD3601">
        <w:t xml:space="preserve">. </w:t>
      </w:r>
      <w:proofErr w:type="spellStart"/>
      <w:r w:rsidR="00BD3601" w:rsidRPr="00BD3601">
        <w:t>Fuller,M</w:t>
      </w:r>
      <w:proofErr w:type="spellEnd"/>
      <w:r w:rsidR="00BD3601" w:rsidRPr="00BD3601">
        <w:t xml:space="preserve">. </w:t>
      </w:r>
      <w:proofErr w:type="spellStart"/>
      <w:r w:rsidR="00BD3601" w:rsidRPr="00BD3601">
        <w:t>Gilbert,A.C</w:t>
      </w:r>
      <w:proofErr w:type="spellEnd"/>
      <w:r w:rsidR="00BD3601" w:rsidRPr="00BD3601">
        <w:t xml:space="preserve">. </w:t>
      </w:r>
      <w:proofErr w:type="spellStart"/>
      <w:r w:rsidR="00BD3601" w:rsidRPr="00BD3601">
        <w:t>Gironella,S</w:t>
      </w:r>
      <w:proofErr w:type="spellEnd"/>
      <w:r w:rsidR="00BD3601" w:rsidRPr="00BD3601">
        <w:t xml:space="preserve">. </w:t>
      </w:r>
      <w:proofErr w:type="spellStart"/>
      <w:r w:rsidR="00BD3601" w:rsidRPr="00BD3601">
        <w:t>Gorry,N</w:t>
      </w:r>
      <w:proofErr w:type="spellEnd"/>
      <w:r w:rsidR="00BD3601" w:rsidRPr="00BD3601">
        <w:t xml:space="preserve">. </w:t>
      </w:r>
      <w:proofErr w:type="spellStart"/>
      <w:r w:rsidR="00BD3601" w:rsidRPr="00BD3601">
        <w:t>Goswami,T</w:t>
      </w:r>
      <w:proofErr w:type="spellEnd"/>
      <w:r w:rsidR="00BD3601" w:rsidRPr="00BD3601">
        <w:t xml:space="preserve">. </w:t>
      </w:r>
      <w:proofErr w:type="spellStart"/>
      <w:r w:rsidR="00BD3601" w:rsidRPr="00BD3601">
        <w:t>Graham,A</w:t>
      </w:r>
      <w:proofErr w:type="spellEnd"/>
      <w:r w:rsidR="00BD3601" w:rsidRPr="00BD3601">
        <w:t xml:space="preserve">. </w:t>
      </w:r>
      <w:proofErr w:type="spellStart"/>
      <w:r w:rsidR="00BD3601" w:rsidRPr="00BD3601">
        <w:t>Grim,A</w:t>
      </w:r>
      <w:proofErr w:type="spellEnd"/>
      <w:r w:rsidR="00BD3601" w:rsidRPr="00BD3601">
        <w:t xml:space="preserve">. </w:t>
      </w:r>
      <w:proofErr w:type="spellStart"/>
      <w:r w:rsidR="00BD3601" w:rsidRPr="00BD3601">
        <w:t>Grom,O</w:t>
      </w:r>
      <w:proofErr w:type="spellEnd"/>
      <w:r w:rsidR="00BD3601" w:rsidRPr="00BD3601">
        <w:t xml:space="preserve">. </w:t>
      </w:r>
      <w:proofErr w:type="spellStart"/>
      <w:r w:rsidR="00BD3601" w:rsidRPr="00BD3601">
        <w:t>Halyabar,L</w:t>
      </w:r>
      <w:proofErr w:type="spellEnd"/>
      <w:r w:rsidR="00BD3601" w:rsidRPr="00BD3601">
        <w:t xml:space="preserve">. </w:t>
      </w:r>
      <w:proofErr w:type="spellStart"/>
      <w:r w:rsidR="00BD3601" w:rsidRPr="00BD3601">
        <w:t>Henderson,M</w:t>
      </w:r>
      <w:proofErr w:type="spellEnd"/>
      <w:r w:rsidR="00BD3601" w:rsidRPr="00BD3601">
        <w:t xml:space="preserve">. </w:t>
      </w:r>
      <w:proofErr w:type="spellStart"/>
      <w:r w:rsidR="00BD3601" w:rsidRPr="00BD3601">
        <w:t>Henrickson,S</w:t>
      </w:r>
      <w:proofErr w:type="spellEnd"/>
      <w:r w:rsidR="00BD3601" w:rsidRPr="00BD3601">
        <w:t xml:space="preserve">. </w:t>
      </w:r>
      <w:proofErr w:type="spellStart"/>
      <w:r w:rsidR="00BD3601" w:rsidRPr="00BD3601">
        <w:t>Hong,D</w:t>
      </w:r>
      <w:proofErr w:type="spellEnd"/>
      <w:r w:rsidR="00BD3601" w:rsidRPr="00BD3601">
        <w:t xml:space="preserve">. </w:t>
      </w:r>
      <w:proofErr w:type="spellStart"/>
      <w:r w:rsidR="00BD3601" w:rsidRPr="00BD3601">
        <w:t>Horton,J</w:t>
      </w:r>
      <w:proofErr w:type="spellEnd"/>
      <w:r w:rsidR="00BD3601" w:rsidRPr="00BD3601">
        <w:t xml:space="preserve">. </w:t>
      </w:r>
      <w:proofErr w:type="spellStart"/>
      <w:r w:rsidR="00BD3601" w:rsidRPr="00BD3601">
        <w:t>Huggins,G</w:t>
      </w:r>
      <w:proofErr w:type="spellEnd"/>
      <w:r w:rsidR="00BD3601" w:rsidRPr="00BD3601">
        <w:t xml:space="preserve">. </w:t>
      </w:r>
      <w:proofErr w:type="spellStart"/>
      <w:r w:rsidR="00BD3601" w:rsidRPr="00BD3601">
        <w:t>Janow,S</w:t>
      </w:r>
      <w:proofErr w:type="spellEnd"/>
      <w:r w:rsidR="00BD3601" w:rsidRPr="00BD3601">
        <w:t xml:space="preserve">. </w:t>
      </w:r>
      <w:proofErr w:type="spellStart"/>
      <w:r w:rsidR="00BD3601" w:rsidRPr="00BD3601">
        <w:t>Jared,Y</w:t>
      </w:r>
      <w:proofErr w:type="spellEnd"/>
      <w:r w:rsidR="00BD3601" w:rsidRPr="00BD3601">
        <w:t xml:space="preserve">. </w:t>
      </w:r>
      <w:proofErr w:type="spellStart"/>
      <w:r w:rsidR="00BD3601" w:rsidRPr="00BD3601">
        <w:t>Jiang,S</w:t>
      </w:r>
      <w:proofErr w:type="spellEnd"/>
      <w:r w:rsidR="00BD3601" w:rsidRPr="00BD3601">
        <w:t xml:space="preserve">. </w:t>
      </w:r>
      <w:proofErr w:type="spellStart"/>
      <w:r w:rsidR="00BD3601" w:rsidRPr="00BD3601">
        <w:t>Kim,Y</w:t>
      </w:r>
      <w:proofErr w:type="spellEnd"/>
      <w:r w:rsidR="00BD3601" w:rsidRPr="00BD3601">
        <w:t xml:space="preserve">. </w:t>
      </w:r>
      <w:proofErr w:type="spellStart"/>
      <w:r w:rsidR="00BD3601" w:rsidRPr="00BD3601">
        <w:t>Kimura,M</w:t>
      </w:r>
      <w:proofErr w:type="spellEnd"/>
      <w:r w:rsidR="00BD3601" w:rsidRPr="00BD3601">
        <w:t xml:space="preserve">. </w:t>
      </w:r>
      <w:proofErr w:type="spellStart"/>
      <w:r w:rsidR="00BD3601" w:rsidRPr="00BD3601">
        <w:t>Kitcharoensakkul,J</w:t>
      </w:r>
      <w:proofErr w:type="spellEnd"/>
      <w:r w:rsidR="00BD3601" w:rsidRPr="00BD3601">
        <w:t xml:space="preserve">. </w:t>
      </w:r>
      <w:proofErr w:type="spellStart"/>
      <w:r w:rsidR="00BD3601" w:rsidRPr="00BD3601">
        <w:t>Klauss,K</w:t>
      </w:r>
      <w:proofErr w:type="spellEnd"/>
      <w:r w:rsidR="00BD3601" w:rsidRPr="00BD3601">
        <w:t xml:space="preserve">. </w:t>
      </w:r>
      <w:proofErr w:type="spellStart"/>
      <w:r w:rsidR="00BD3601" w:rsidRPr="00BD3601">
        <w:t>Klein,C</w:t>
      </w:r>
      <w:proofErr w:type="spellEnd"/>
      <w:r w:rsidR="00BD3601" w:rsidRPr="00BD3601">
        <w:t xml:space="preserve">. </w:t>
      </w:r>
      <w:proofErr w:type="spellStart"/>
      <w:r w:rsidR="00BD3601" w:rsidRPr="00BD3601">
        <w:t>Kremer,C</w:t>
      </w:r>
      <w:proofErr w:type="spellEnd"/>
      <w:r w:rsidR="00BD3601" w:rsidRPr="00BD3601">
        <w:t xml:space="preserve">. </w:t>
      </w:r>
      <w:proofErr w:type="spellStart"/>
      <w:r w:rsidR="00BD3601" w:rsidRPr="00BD3601">
        <w:t>Lacy,T</w:t>
      </w:r>
      <w:proofErr w:type="spellEnd"/>
      <w:r w:rsidR="00BD3601" w:rsidRPr="00BD3601">
        <w:t xml:space="preserve">. </w:t>
      </w:r>
      <w:proofErr w:type="spellStart"/>
      <w:r w:rsidR="00BD3601" w:rsidRPr="00BD3601">
        <w:t>LaFlam,S</w:t>
      </w:r>
      <w:proofErr w:type="spellEnd"/>
      <w:r w:rsidR="00BD3601" w:rsidRPr="00BD3601">
        <w:t xml:space="preserve">. </w:t>
      </w:r>
      <w:proofErr w:type="spellStart"/>
      <w:r w:rsidR="00BD3601" w:rsidRPr="00BD3601">
        <w:t>Lapidus,E</w:t>
      </w:r>
      <w:proofErr w:type="spellEnd"/>
      <w:r w:rsidR="00BD3601" w:rsidRPr="00BD3601">
        <w:t xml:space="preserve">. </w:t>
      </w:r>
      <w:proofErr w:type="spellStart"/>
      <w:r w:rsidR="00BD3601" w:rsidRPr="00BD3601">
        <w:t>Lawson,Pui</w:t>
      </w:r>
      <w:proofErr w:type="spellEnd"/>
      <w:r w:rsidR="00BD3601" w:rsidRPr="00BD3601">
        <w:t xml:space="preserve"> </w:t>
      </w:r>
      <w:proofErr w:type="spellStart"/>
      <w:r w:rsidR="00BD3601" w:rsidRPr="00BD3601">
        <w:t>Lee,M</w:t>
      </w:r>
      <w:proofErr w:type="spellEnd"/>
      <w:r w:rsidR="00BD3601" w:rsidRPr="00BD3601">
        <w:t xml:space="preserve">. </w:t>
      </w:r>
      <w:proofErr w:type="spellStart"/>
      <w:r w:rsidR="00BD3601" w:rsidRPr="00BD3601">
        <w:t>Lerman,S</w:t>
      </w:r>
      <w:proofErr w:type="spellEnd"/>
      <w:r w:rsidR="00BD3601" w:rsidRPr="00BD3601">
        <w:t xml:space="preserve">. </w:t>
      </w:r>
      <w:proofErr w:type="spellStart"/>
      <w:r w:rsidR="00BD3601" w:rsidRPr="00BD3601">
        <w:t>Li,S</w:t>
      </w:r>
      <w:proofErr w:type="spellEnd"/>
      <w:r w:rsidR="00BD3601" w:rsidRPr="00BD3601">
        <w:t xml:space="preserve">. </w:t>
      </w:r>
      <w:proofErr w:type="spellStart"/>
      <w:r w:rsidR="00BD3601" w:rsidRPr="00BD3601">
        <w:t>Lieberman,C</w:t>
      </w:r>
      <w:proofErr w:type="spellEnd"/>
      <w:r w:rsidR="00BD3601" w:rsidRPr="00BD3601">
        <w:t xml:space="preserve">. </w:t>
      </w:r>
      <w:proofErr w:type="spellStart"/>
      <w:r w:rsidR="00BD3601" w:rsidRPr="00BD3601">
        <w:t>Lin,N</w:t>
      </w:r>
      <w:proofErr w:type="spellEnd"/>
      <w:r w:rsidR="00BD3601" w:rsidRPr="00BD3601">
        <w:t xml:space="preserve">. </w:t>
      </w:r>
      <w:proofErr w:type="spellStart"/>
      <w:r w:rsidR="00BD3601" w:rsidRPr="00BD3601">
        <w:t>Ling,G</w:t>
      </w:r>
      <w:proofErr w:type="spellEnd"/>
      <w:r w:rsidR="00BD3601" w:rsidRPr="00BD3601">
        <w:t xml:space="preserve">. </w:t>
      </w:r>
      <w:proofErr w:type="spellStart"/>
      <w:r w:rsidR="00BD3601" w:rsidRPr="00BD3601">
        <w:t>Lionetti,M</w:t>
      </w:r>
      <w:proofErr w:type="spellEnd"/>
      <w:r w:rsidR="00BD3601" w:rsidRPr="00BD3601">
        <w:t xml:space="preserve">. </w:t>
      </w:r>
      <w:proofErr w:type="spellStart"/>
      <w:r w:rsidR="00BD3601" w:rsidRPr="00BD3601">
        <w:t>Lo,D</w:t>
      </w:r>
      <w:proofErr w:type="spellEnd"/>
      <w:r w:rsidR="00BD3601" w:rsidRPr="00BD3601">
        <w:t xml:space="preserve">. </w:t>
      </w:r>
      <w:proofErr w:type="spellStart"/>
      <w:r w:rsidR="00BD3601" w:rsidRPr="00BD3601">
        <w:t>Lovell,J</w:t>
      </w:r>
      <w:proofErr w:type="spellEnd"/>
      <w:r w:rsidR="00BD3601" w:rsidRPr="00BD3601">
        <w:t xml:space="preserve">. </w:t>
      </w:r>
      <w:proofErr w:type="spellStart"/>
      <w:r w:rsidR="00BD3601" w:rsidRPr="00BD3601">
        <w:t>Madison,M</w:t>
      </w:r>
      <w:proofErr w:type="spellEnd"/>
      <w:r w:rsidR="00BD3601" w:rsidRPr="00BD3601">
        <w:t xml:space="preserve">. </w:t>
      </w:r>
      <w:proofErr w:type="spellStart"/>
      <w:r w:rsidR="00BD3601" w:rsidRPr="00BD3601">
        <w:t>Mannion,L</w:t>
      </w:r>
      <w:proofErr w:type="spellEnd"/>
      <w:r w:rsidR="00BD3601" w:rsidRPr="00BD3601">
        <w:t xml:space="preserve">. </w:t>
      </w:r>
      <w:proofErr w:type="spellStart"/>
      <w:r w:rsidR="00BD3601" w:rsidRPr="00BD3601">
        <w:t>McAllister,K</w:t>
      </w:r>
      <w:proofErr w:type="spellEnd"/>
      <w:r w:rsidR="00BD3601" w:rsidRPr="00BD3601">
        <w:t xml:space="preserve">. </w:t>
      </w:r>
      <w:proofErr w:type="spellStart"/>
      <w:r w:rsidR="00BD3601" w:rsidRPr="00BD3601">
        <w:t>McBrearty,K</w:t>
      </w:r>
      <w:proofErr w:type="spellEnd"/>
      <w:r w:rsidR="00BD3601" w:rsidRPr="00BD3601">
        <w:t xml:space="preserve">. </w:t>
      </w:r>
      <w:proofErr w:type="spellStart"/>
      <w:r w:rsidR="00BD3601" w:rsidRPr="00BD3601">
        <w:t>McDaniels,J</w:t>
      </w:r>
      <w:proofErr w:type="spellEnd"/>
      <w:r w:rsidR="00BD3601" w:rsidRPr="00BD3601">
        <w:t xml:space="preserve">. </w:t>
      </w:r>
      <w:proofErr w:type="spellStart"/>
      <w:r w:rsidR="00BD3601" w:rsidRPr="00BD3601">
        <w:t>McDonald,S</w:t>
      </w:r>
      <w:proofErr w:type="spellEnd"/>
      <w:r w:rsidR="00BD3601" w:rsidRPr="00BD3601">
        <w:t xml:space="preserve">. </w:t>
      </w:r>
      <w:proofErr w:type="spellStart"/>
      <w:r w:rsidR="00BD3601" w:rsidRPr="00BD3601">
        <w:t>Mohan,K</w:t>
      </w:r>
      <w:proofErr w:type="spellEnd"/>
      <w:r w:rsidR="00BD3601" w:rsidRPr="00BD3601">
        <w:t xml:space="preserve">. </w:t>
      </w:r>
      <w:proofErr w:type="spellStart"/>
      <w:r w:rsidR="00BD3601" w:rsidRPr="00BD3601">
        <w:t>Moore,L</w:t>
      </w:r>
      <w:proofErr w:type="spellEnd"/>
      <w:r w:rsidR="00BD3601" w:rsidRPr="00BD3601">
        <w:t xml:space="preserve">. </w:t>
      </w:r>
      <w:proofErr w:type="spellStart"/>
      <w:r w:rsidR="00BD3601" w:rsidRPr="00BD3601">
        <w:t>Moorthy,A</w:t>
      </w:r>
      <w:proofErr w:type="spellEnd"/>
      <w:r w:rsidR="00BD3601" w:rsidRPr="00BD3601">
        <w:t xml:space="preserve">. </w:t>
      </w:r>
      <w:proofErr w:type="spellStart"/>
      <w:r w:rsidR="00BD3601" w:rsidRPr="00BD3601">
        <w:t>Murphy,L</w:t>
      </w:r>
      <w:proofErr w:type="spellEnd"/>
      <w:r w:rsidR="00BD3601" w:rsidRPr="00BD3601">
        <w:t xml:space="preserve">. </w:t>
      </w:r>
      <w:proofErr w:type="spellStart"/>
      <w:r w:rsidR="00BD3601" w:rsidRPr="00BD3601">
        <w:t>Nassi,J</w:t>
      </w:r>
      <w:proofErr w:type="spellEnd"/>
      <w:r w:rsidR="00BD3601" w:rsidRPr="00BD3601">
        <w:t xml:space="preserve">. </w:t>
      </w:r>
      <w:proofErr w:type="spellStart"/>
      <w:r w:rsidR="00BD3601" w:rsidRPr="00BD3601">
        <w:t>Neely,A</w:t>
      </w:r>
      <w:proofErr w:type="spellEnd"/>
      <w:r w:rsidR="00BD3601" w:rsidRPr="00BD3601">
        <w:t xml:space="preserve">. </w:t>
      </w:r>
      <w:proofErr w:type="spellStart"/>
      <w:r w:rsidR="00BD3601" w:rsidRPr="00BD3601">
        <w:t>Nguyen,P</w:t>
      </w:r>
      <w:proofErr w:type="spellEnd"/>
      <w:r w:rsidR="00BD3601" w:rsidRPr="00BD3601">
        <w:t xml:space="preserve">. </w:t>
      </w:r>
      <w:proofErr w:type="spellStart"/>
      <w:r w:rsidR="00BD3601" w:rsidRPr="00BD3601">
        <w:t>Nigrovic,E</w:t>
      </w:r>
      <w:proofErr w:type="spellEnd"/>
      <w:r w:rsidR="00BD3601" w:rsidRPr="00BD3601">
        <w:t xml:space="preserve">. </w:t>
      </w:r>
      <w:proofErr w:type="spellStart"/>
      <w:r w:rsidR="00BD3601" w:rsidRPr="00BD3601">
        <w:t>Ogbu,M</w:t>
      </w:r>
      <w:proofErr w:type="spellEnd"/>
      <w:r w:rsidR="00BD3601" w:rsidRPr="00BD3601">
        <w:t xml:space="preserve">. </w:t>
      </w:r>
      <w:proofErr w:type="spellStart"/>
      <w:r w:rsidR="00BD3601" w:rsidRPr="00BD3601">
        <w:t>Oliver,K</w:t>
      </w:r>
      <w:proofErr w:type="spellEnd"/>
      <w:r w:rsidR="00BD3601" w:rsidRPr="00BD3601">
        <w:t xml:space="preserve">. </w:t>
      </w:r>
      <w:proofErr w:type="spellStart"/>
      <w:r w:rsidR="00BD3601" w:rsidRPr="00BD3601">
        <w:t>Onel,N</w:t>
      </w:r>
      <w:proofErr w:type="spellEnd"/>
      <w:r w:rsidR="00BD3601" w:rsidRPr="00BD3601">
        <w:t xml:space="preserve">. </w:t>
      </w:r>
      <w:proofErr w:type="spellStart"/>
      <w:r w:rsidR="00BD3601" w:rsidRPr="00BD3601">
        <w:t>Pan,A</w:t>
      </w:r>
      <w:proofErr w:type="spellEnd"/>
      <w:r w:rsidR="00BD3601" w:rsidRPr="00BD3601">
        <w:t xml:space="preserve">. </w:t>
      </w:r>
      <w:proofErr w:type="spellStart"/>
      <w:r w:rsidR="00BD3601" w:rsidRPr="00BD3601">
        <w:t>Patrick,M</w:t>
      </w:r>
      <w:proofErr w:type="spellEnd"/>
      <w:r w:rsidR="00BD3601" w:rsidRPr="00BD3601">
        <w:t>. Quinlan-</w:t>
      </w:r>
      <w:proofErr w:type="spellStart"/>
      <w:r w:rsidR="00BD3601" w:rsidRPr="00BD3601">
        <w:t>Waters,R</w:t>
      </w:r>
      <w:proofErr w:type="spellEnd"/>
      <w:r w:rsidR="00BD3601" w:rsidRPr="00BD3601">
        <w:t xml:space="preserve">. </w:t>
      </w:r>
      <w:proofErr w:type="spellStart"/>
      <w:r w:rsidR="00BD3601" w:rsidRPr="00BD3601">
        <w:t>Randell,Ann</w:t>
      </w:r>
      <w:proofErr w:type="spellEnd"/>
      <w:r w:rsidR="00BD3601" w:rsidRPr="00BD3601">
        <w:t xml:space="preserve"> </w:t>
      </w:r>
      <w:proofErr w:type="spellStart"/>
      <w:r w:rsidR="00BD3601" w:rsidRPr="00BD3601">
        <w:t>Reed,Anelle</w:t>
      </w:r>
      <w:proofErr w:type="spellEnd"/>
      <w:r w:rsidR="00BD3601" w:rsidRPr="00BD3601">
        <w:t xml:space="preserve"> </w:t>
      </w:r>
      <w:proofErr w:type="spellStart"/>
      <w:r w:rsidR="00BD3601" w:rsidRPr="00BD3601">
        <w:t>Reed,H</w:t>
      </w:r>
      <w:proofErr w:type="spellEnd"/>
      <w:r w:rsidR="00BD3601" w:rsidRPr="00BD3601">
        <w:t xml:space="preserve">. </w:t>
      </w:r>
      <w:proofErr w:type="spellStart"/>
      <w:r w:rsidR="00BD3601" w:rsidRPr="00BD3601">
        <w:t>Reid,M</w:t>
      </w:r>
      <w:proofErr w:type="spellEnd"/>
      <w:r w:rsidR="00BD3601" w:rsidRPr="00BD3601">
        <w:t xml:space="preserve">. </w:t>
      </w:r>
      <w:proofErr w:type="spellStart"/>
      <w:r w:rsidR="00BD3601" w:rsidRPr="00BD3601">
        <w:t>Riebschleger,E</w:t>
      </w:r>
      <w:proofErr w:type="spellEnd"/>
      <w:r w:rsidR="00BD3601" w:rsidRPr="00BD3601">
        <w:t xml:space="preserve">. </w:t>
      </w:r>
      <w:proofErr w:type="spellStart"/>
      <w:r w:rsidR="00BD3601" w:rsidRPr="00BD3601">
        <w:t>Rife,L</w:t>
      </w:r>
      <w:proofErr w:type="spellEnd"/>
      <w:r w:rsidR="00BD3601" w:rsidRPr="00BD3601">
        <w:t xml:space="preserve">. </w:t>
      </w:r>
      <w:proofErr w:type="spellStart"/>
      <w:r w:rsidR="00BD3601" w:rsidRPr="00BD3601">
        <w:t>Robinson,L</w:t>
      </w:r>
      <w:proofErr w:type="spellEnd"/>
      <w:r w:rsidR="00BD3601" w:rsidRPr="00BD3601">
        <w:t xml:space="preserve">. </w:t>
      </w:r>
      <w:proofErr w:type="spellStart"/>
      <w:r w:rsidR="00BD3601" w:rsidRPr="00BD3601">
        <w:t>Rodgers,A</w:t>
      </w:r>
      <w:proofErr w:type="spellEnd"/>
      <w:r w:rsidR="00BD3601" w:rsidRPr="00BD3601">
        <w:t xml:space="preserve">. </w:t>
      </w:r>
      <w:proofErr w:type="spellStart"/>
      <w:r w:rsidR="00BD3601" w:rsidRPr="00BD3601">
        <w:t>Rodowicz,M</w:t>
      </w:r>
      <w:proofErr w:type="spellEnd"/>
      <w:r w:rsidR="00BD3601" w:rsidRPr="00BD3601">
        <w:t xml:space="preserve">. </w:t>
      </w:r>
      <w:proofErr w:type="spellStart"/>
      <w:r w:rsidR="00BD3601" w:rsidRPr="00BD3601">
        <w:t>Rodriquez,T</w:t>
      </w:r>
      <w:proofErr w:type="spellEnd"/>
      <w:r w:rsidR="00BD3601" w:rsidRPr="00BD3601">
        <w:t xml:space="preserve">. </w:t>
      </w:r>
      <w:proofErr w:type="spellStart"/>
      <w:r w:rsidR="00BD3601" w:rsidRPr="00BD3601">
        <w:t>Rubinstein,N</w:t>
      </w:r>
      <w:proofErr w:type="spellEnd"/>
      <w:r w:rsidR="00BD3601" w:rsidRPr="00BD3601">
        <w:t xml:space="preserve">. </w:t>
      </w:r>
      <w:proofErr w:type="spellStart"/>
      <w:r w:rsidR="00BD3601" w:rsidRPr="00BD3601">
        <w:t>Ruth,R</w:t>
      </w:r>
      <w:proofErr w:type="spellEnd"/>
      <w:r w:rsidR="00BD3601" w:rsidRPr="00BD3601">
        <w:t xml:space="preserve">. </w:t>
      </w:r>
      <w:proofErr w:type="spellStart"/>
      <w:r w:rsidR="00BD3601" w:rsidRPr="00BD3601">
        <w:t>Sadun,K</w:t>
      </w:r>
      <w:proofErr w:type="spellEnd"/>
      <w:r w:rsidR="00BD3601" w:rsidRPr="00BD3601">
        <w:t xml:space="preserve">. </w:t>
      </w:r>
      <w:proofErr w:type="spellStart"/>
      <w:r w:rsidR="00BD3601" w:rsidRPr="00BD3601">
        <w:t>Schikler,E</w:t>
      </w:r>
      <w:proofErr w:type="spellEnd"/>
      <w:r w:rsidR="00BD3601" w:rsidRPr="00BD3601">
        <w:t xml:space="preserve">. </w:t>
      </w:r>
      <w:proofErr w:type="spellStart"/>
      <w:r w:rsidR="00BD3601" w:rsidRPr="00BD3601">
        <w:t>Schmitt,G</w:t>
      </w:r>
      <w:proofErr w:type="spellEnd"/>
      <w:r w:rsidR="00BD3601" w:rsidRPr="00BD3601">
        <w:t xml:space="preserve">. </w:t>
      </w:r>
      <w:proofErr w:type="spellStart"/>
      <w:r w:rsidR="00BD3601" w:rsidRPr="00BD3601">
        <w:t>Schulert,C</w:t>
      </w:r>
      <w:proofErr w:type="spellEnd"/>
      <w:r w:rsidR="00BD3601" w:rsidRPr="00BD3601">
        <w:t xml:space="preserve">. </w:t>
      </w:r>
      <w:proofErr w:type="spellStart"/>
      <w:r w:rsidR="00BD3601" w:rsidRPr="00BD3601">
        <w:t>Seper,R</w:t>
      </w:r>
      <w:proofErr w:type="spellEnd"/>
      <w:r w:rsidR="00BD3601" w:rsidRPr="00BD3601">
        <w:t xml:space="preserve">. </w:t>
      </w:r>
      <w:proofErr w:type="spellStart"/>
      <w:r w:rsidR="00BD3601" w:rsidRPr="00BD3601">
        <w:t>Sheets,J</w:t>
      </w:r>
      <w:proofErr w:type="spellEnd"/>
      <w:r w:rsidR="00BD3601" w:rsidRPr="00BD3601">
        <w:t xml:space="preserve">. </w:t>
      </w:r>
      <w:proofErr w:type="spellStart"/>
      <w:r w:rsidR="00BD3601" w:rsidRPr="00BD3601">
        <w:t>Shirley,M</w:t>
      </w:r>
      <w:proofErr w:type="spellEnd"/>
      <w:r w:rsidR="00BD3601" w:rsidRPr="00BD3601">
        <w:t xml:space="preserve">. </w:t>
      </w:r>
      <w:proofErr w:type="spellStart"/>
      <w:r w:rsidR="00BD3601" w:rsidRPr="00BD3601">
        <w:t>Shishov,E</w:t>
      </w:r>
      <w:proofErr w:type="spellEnd"/>
      <w:r w:rsidR="00BD3601" w:rsidRPr="00BD3601">
        <w:t xml:space="preserve">. </w:t>
      </w:r>
      <w:proofErr w:type="spellStart"/>
      <w:r w:rsidR="00BD3601" w:rsidRPr="00BD3601">
        <w:t>Sloan,E</w:t>
      </w:r>
      <w:proofErr w:type="spellEnd"/>
      <w:r w:rsidR="00BD3601" w:rsidRPr="00BD3601">
        <w:t xml:space="preserve">. </w:t>
      </w:r>
      <w:proofErr w:type="spellStart"/>
      <w:r w:rsidR="00BD3601" w:rsidRPr="00BD3601">
        <w:t>Smitherman,J</w:t>
      </w:r>
      <w:proofErr w:type="spellEnd"/>
      <w:r w:rsidR="00BD3601" w:rsidRPr="00BD3601">
        <w:t xml:space="preserve">. </w:t>
      </w:r>
      <w:proofErr w:type="spellStart"/>
      <w:r w:rsidR="00BD3601" w:rsidRPr="00BD3601">
        <w:t>Soep,M.B</w:t>
      </w:r>
      <w:proofErr w:type="spellEnd"/>
      <w:r w:rsidR="00BD3601" w:rsidRPr="00BD3601">
        <w:t xml:space="preserve">. </w:t>
      </w:r>
      <w:proofErr w:type="spellStart"/>
      <w:r w:rsidR="00BD3601" w:rsidRPr="00BD3601">
        <w:t>Son,B</w:t>
      </w:r>
      <w:proofErr w:type="spellEnd"/>
      <w:r w:rsidR="00BD3601" w:rsidRPr="00BD3601">
        <w:t xml:space="preserve">. </w:t>
      </w:r>
      <w:proofErr w:type="spellStart"/>
      <w:r w:rsidR="00BD3601" w:rsidRPr="00BD3601">
        <w:t>Stevens,M</w:t>
      </w:r>
      <w:proofErr w:type="spellEnd"/>
      <w:r w:rsidR="00BD3601" w:rsidRPr="00BD3601">
        <w:t xml:space="preserve">. </w:t>
      </w:r>
      <w:proofErr w:type="spellStart"/>
      <w:r w:rsidR="00BD3601" w:rsidRPr="00BD3601">
        <w:t>Stoll,J</w:t>
      </w:r>
      <w:proofErr w:type="spellEnd"/>
      <w:r w:rsidR="00BD3601" w:rsidRPr="00BD3601">
        <w:t xml:space="preserve">. </w:t>
      </w:r>
      <w:proofErr w:type="spellStart"/>
      <w:r w:rsidR="00BD3601" w:rsidRPr="00BD3601">
        <w:t>Sullivan,M</w:t>
      </w:r>
      <w:proofErr w:type="spellEnd"/>
      <w:r w:rsidR="00BD3601" w:rsidRPr="00BD3601">
        <w:t xml:space="preserve">. </w:t>
      </w:r>
      <w:proofErr w:type="spellStart"/>
      <w:r w:rsidR="00BD3601" w:rsidRPr="00BD3601">
        <w:t>Sutter,S</w:t>
      </w:r>
      <w:proofErr w:type="spellEnd"/>
      <w:r w:rsidR="00BD3601" w:rsidRPr="00BD3601">
        <w:t xml:space="preserve">. </w:t>
      </w:r>
      <w:proofErr w:type="spellStart"/>
      <w:r w:rsidR="00BD3601" w:rsidRPr="00BD3601">
        <w:t>Taber,A</w:t>
      </w:r>
      <w:proofErr w:type="spellEnd"/>
      <w:r w:rsidR="00BD3601" w:rsidRPr="00BD3601">
        <w:t xml:space="preserve">. </w:t>
      </w:r>
      <w:proofErr w:type="spellStart"/>
      <w:r w:rsidR="00BD3601" w:rsidRPr="00BD3601">
        <w:t>Tambralli,T</w:t>
      </w:r>
      <w:proofErr w:type="spellEnd"/>
      <w:r w:rsidR="00BD3601" w:rsidRPr="00BD3601">
        <w:t xml:space="preserve">. </w:t>
      </w:r>
      <w:proofErr w:type="spellStart"/>
      <w:r w:rsidR="00BD3601" w:rsidRPr="00BD3601">
        <w:t>Tanner,S</w:t>
      </w:r>
      <w:proofErr w:type="spellEnd"/>
      <w:r w:rsidR="00BD3601" w:rsidRPr="00BD3601">
        <w:t xml:space="preserve">. </w:t>
      </w:r>
      <w:proofErr w:type="spellStart"/>
      <w:r w:rsidR="00BD3601" w:rsidRPr="00BD3601">
        <w:t>Tarvin,M</w:t>
      </w:r>
      <w:proofErr w:type="spellEnd"/>
      <w:r w:rsidR="00BD3601" w:rsidRPr="00BD3601">
        <w:t xml:space="preserve">. </w:t>
      </w:r>
      <w:proofErr w:type="spellStart"/>
      <w:r w:rsidR="00BD3601" w:rsidRPr="00BD3601">
        <w:t>Tesher,L</w:t>
      </w:r>
      <w:proofErr w:type="spellEnd"/>
      <w:r w:rsidR="00BD3601" w:rsidRPr="00BD3601">
        <w:t xml:space="preserve">. </w:t>
      </w:r>
      <w:proofErr w:type="spellStart"/>
      <w:r w:rsidR="00BD3601" w:rsidRPr="00BD3601">
        <w:t>Timmerman,T</w:t>
      </w:r>
      <w:proofErr w:type="spellEnd"/>
      <w:r w:rsidR="00BD3601" w:rsidRPr="00BD3601">
        <w:t xml:space="preserve">. </w:t>
      </w:r>
      <w:proofErr w:type="spellStart"/>
      <w:r w:rsidR="00BD3601" w:rsidRPr="00BD3601">
        <w:t>Ting,T</w:t>
      </w:r>
      <w:proofErr w:type="spellEnd"/>
      <w:r w:rsidR="00BD3601" w:rsidRPr="00BD3601">
        <w:t xml:space="preserve">. </w:t>
      </w:r>
      <w:proofErr w:type="spellStart"/>
      <w:r w:rsidR="00BD3601" w:rsidRPr="00BD3601">
        <w:t>Valcarcel,R</w:t>
      </w:r>
      <w:proofErr w:type="spellEnd"/>
      <w:r w:rsidR="00BD3601" w:rsidRPr="00BD3601">
        <w:t xml:space="preserve">. </w:t>
      </w:r>
      <w:proofErr w:type="spellStart"/>
      <w:r w:rsidR="00BD3601" w:rsidRPr="00BD3601">
        <w:t>Valdovinos,H</w:t>
      </w:r>
      <w:proofErr w:type="spellEnd"/>
      <w:r w:rsidR="00BD3601" w:rsidRPr="00BD3601">
        <w:t xml:space="preserve">. Van </w:t>
      </w:r>
      <w:proofErr w:type="spellStart"/>
      <w:r w:rsidR="00BD3601" w:rsidRPr="00BD3601">
        <w:t>Mater,C</w:t>
      </w:r>
      <w:proofErr w:type="spellEnd"/>
      <w:r w:rsidR="00BD3601" w:rsidRPr="00BD3601">
        <w:t xml:space="preserve">. </w:t>
      </w:r>
      <w:proofErr w:type="spellStart"/>
      <w:r w:rsidR="00BD3601" w:rsidRPr="00BD3601">
        <w:t>Varghese,N</w:t>
      </w:r>
      <w:proofErr w:type="spellEnd"/>
      <w:r w:rsidR="00BD3601" w:rsidRPr="00BD3601">
        <w:t xml:space="preserve">. </w:t>
      </w:r>
      <w:proofErr w:type="spellStart"/>
      <w:r w:rsidR="00BD3601" w:rsidRPr="00BD3601">
        <w:t>Vasquez,P</w:t>
      </w:r>
      <w:proofErr w:type="spellEnd"/>
      <w:r w:rsidR="00BD3601" w:rsidRPr="00BD3601">
        <w:t>. Vega-</w:t>
      </w:r>
      <w:proofErr w:type="spellStart"/>
      <w:r w:rsidR="00BD3601" w:rsidRPr="00BD3601">
        <w:t>Fernandez,E</w:t>
      </w:r>
      <w:proofErr w:type="spellEnd"/>
      <w:r w:rsidR="00BD3601" w:rsidRPr="00BD3601">
        <w:t xml:space="preserve">. von </w:t>
      </w:r>
      <w:proofErr w:type="spellStart"/>
      <w:r w:rsidR="00BD3601" w:rsidRPr="00BD3601">
        <w:t>Scheven,L</w:t>
      </w:r>
      <w:proofErr w:type="spellEnd"/>
      <w:r w:rsidR="00BD3601" w:rsidRPr="00BD3601">
        <w:t>. Wagner-</w:t>
      </w:r>
      <w:proofErr w:type="spellStart"/>
      <w:r w:rsidR="00BD3601" w:rsidRPr="00BD3601">
        <w:t>Weiner,D</w:t>
      </w:r>
      <w:proofErr w:type="spellEnd"/>
      <w:r w:rsidR="00BD3601" w:rsidRPr="00BD3601">
        <w:t xml:space="preserve">. </w:t>
      </w:r>
      <w:proofErr w:type="spellStart"/>
      <w:r w:rsidR="00BD3601" w:rsidRPr="00BD3601">
        <w:t>Wahezi,S</w:t>
      </w:r>
      <w:proofErr w:type="spellEnd"/>
      <w:r w:rsidR="00BD3601" w:rsidRPr="00BD3601">
        <w:t xml:space="preserve">. </w:t>
      </w:r>
      <w:proofErr w:type="spellStart"/>
      <w:r w:rsidR="00BD3601" w:rsidRPr="00BD3601">
        <w:t>Wakefield,B</w:t>
      </w:r>
      <w:proofErr w:type="spellEnd"/>
      <w:r w:rsidR="00BD3601" w:rsidRPr="00BD3601">
        <w:t xml:space="preserve">. </w:t>
      </w:r>
      <w:proofErr w:type="spellStart"/>
      <w:r w:rsidR="00BD3601" w:rsidRPr="00BD3601">
        <w:t>Walker,M</w:t>
      </w:r>
      <w:proofErr w:type="spellEnd"/>
      <w:r w:rsidR="00BD3601" w:rsidRPr="00BD3601">
        <w:t xml:space="preserve">. </w:t>
      </w:r>
      <w:proofErr w:type="spellStart"/>
      <w:r w:rsidR="00BD3601" w:rsidRPr="00BD3601">
        <w:t>Waterfield,P</w:t>
      </w:r>
      <w:proofErr w:type="spellEnd"/>
      <w:r w:rsidR="00BD3601" w:rsidRPr="00BD3601">
        <w:t xml:space="preserve">. </w:t>
      </w:r>
      <w:proofErr w:type="spellStart"/>
      <w:r w:rsidR="00BD3601" w:rsidRPr="00BD3601">
        <w:t>Weiser,P</w:t>
      </w:r>
      <w:proofErr w:type="spellEnd"/>
      <w:r w:rsidR="00BD3601" w:rsidRPr="00BD3601">
        <w:t xml:space="preserve">. </w:t>
      </w:r>
      <w:proofErr w:type="spellStart"/>
      <w:r w:rsidR="00BD3601" w:rsidRPr="00BD3601">
        <w:t>Weiss,J</w:t>
      </w:r>
      <w:proofErr w:type="spellEnd"/>
      <w:r w:rsidR="00BD3601" w:rsidRPr="00BD3601">
        <w:t xml:space="preserve">. </w:t>
      </w:r>
      <w:proofErr w:type="spellStart"/>
      <w:r w:rsidR="00BD3601" w:rsidRPr="00BD3601">
        <w:t>Weiss,E</w:t>
      </w:r>
      <w:proofErr w:type="spellEnd"/>
      <w:r w:rsidR="00BD3601" w:rsidRPr="00BD3601">
        <w:t xml:space="preserve">. </w:t>
      </w:r>
      <w:proofErr w:type="spellStart"/>
      <w:r w:rsidR="00BD3601" w:rsidRPr="00BD3601">
        <w:t>Wershba,T</w:t>
      </w:r>
      <w:proofErr w:type="spellEnd"/>
      <w:r w:rsidR="00BD3601" w:rsidRPr="00BD3601">
        <w:t xml:space="preserve">. </w:t>
      </w:r>
      <w:proofErr w:type="spellStart"/>
      <w:r w:rsidR="00BD3601" w:rsidRPr="00BD3601">
        <w:t>Wright,Z</w:t>
      </w:r>
      <w:proofErr w:type="spellEnd"/>
      <w:r w:rsidR="00BD3601" w:rsidRPr="00BD3601">
        <w:t xml:space="preserve">. </w:t>
      </w:r>
      <w:proofErr w:type="spellStart"/>
      <w:r w:rsidR="00BD3601" w:rsidRPr="00BD3601">
        <w:t>Zheng,C</w:t>
      </w:r>
      <w:proofErr w:type="spellEnd"/>
      <w:r w:rsidR="00BD3601" w:rsidRPr="00BD3601">
        <w:t>. Zic</w:t>
      </w:r>
    </w:p>
    <w:p w14:paraId="60CA9554" w14:textId="77777777" w:rsidR="61BAFF76" w:rsidRDefault="61BAFF76" w:rsidP="44565E1A">
      <w:pPr>
        <w:pStyle w:val="Heading3"/>
      </w:pPr>
      <w:bookmarkStart w:id="77" w:name="_Toc215653211"/>
      <w:r>
        <w:t>Abstract, Poster, &amp; Presentation Acknowledgements</w:t>
      </w:r>
      <w:bookmarkEnd w:id="77"/>
    </w:p>
    <w:p w14:paraId="00839277" w14:textId="09A11765" w:rsidR="44565E1A" w:rsidRDefault="2834A93B" w:rsidP="0B6DA5F6">
      <w:r>
        <w:t>This work could not have been accomplished without the aid of the following organizations: The NIH’s National Institute of Arthritis and Musculoskeletal and Skin Diseases (NIAMS), the Arthritis Foundation (AF), and Bristol Myers Squibb (BMS).</w:t>
      </w:r>
      <w:r w:rsidR="7D51DE54">
        <w:t xml:space="preserve"> We would also like to thank all participants and hospital sites that recruited patients for the CARRA Registry. The authors thank the following CARRA Registry site principal investigators:  </w:t>
      </w:r>
      <w:r w:rsidR="00BD3601" w:rsidRPr="00BD3601">
        <w:lastRenderedPageBreak/>
        <w:t>S. Angeles-</w:t>
      </w:r>
      <w:proofErr w:type="spellStart"/>
      <w:r w:rsidR="00BD3601" w:rsidRPr="00BD3601">
        <w:t>Han,K</w:t>
      </w:r>
      <w:proofErr w:type="spellEnd"/>
      <w:r w:rsidR="00BD3601" w:rsidRPr="00BD3601">
        <w:t xml:space="preserve">. </w:t>
      </w:r>
      <w:proofErr w:type="spellStart"/>
      <w:r w:rsidR="00BD3601" w:rsidRPr="00BD3601">
        <w:t>Baszis,E</w:t>
      </w:r>
      <w:proofErr w:type="spellEnd"/>
      <w:r w:rsidR="00BD3601" w:rsidRPr="00BD3601">
        <w:t xml:space="preserve">. </w:t>
      </w:r>
      <w:proofErr w:type="spellStart"/>
      <w:r w:rsidR="00BD3601" w:rsidRPr="00BD3601">
        <w:t>Chalom,Joyce</w:t>
      </w:r>
      <w:proofErr w:type="spellEnd"/>
      <w:r w:rsidR="00BD3601" w:rsidRPr="00BD3601">
        <w:t xml:space="preserve"> </w:t>
      </w:r>
      <w:proofErr w:type="spellStart"/>
      <w:r w:rsidR="00BD3601" w:rsidRPr="00BD3601">
        <w:t>Chang,Johanna</w:t>
      </w:r>
      <w:proofErr w:type="spellEnd"/>
      <w:r w:rsidR="00BD3601" w:rsidRPr="00BD3601">
        <w:t xml:space="preserve"> </w:t>
      </w:r>
      <w:proofErr w:type="spellStart"/>
      <w:r w:rsidR="00BD3601" w:rsidRPr="00BD3601">
        <w:t>Chang,K</w:t>
      </w:r>
      <w:proofErr w:type="spellEnd"/>
      <w:r w:rsidR="00BD3601" w:rsidRPr="00BD3601">
        <w:t xml:space="preserve">. </w:t>
      </w:r>
      <w:proofErr w:type="spellStart"/>
      <w:r w:rsidR="00BD3601" w:rsidRPr="00BD3601">
        <w:t>Ede,T</w:t>
      </w:r>
      <w:proofErr w:type="spellEnd"/>
      <w:r w:rsidR="00BD3601" w:rsidRPr="00BD3601">
        <w:t xml:space="preserve">. </w:t>
      </w:r>
      <w:proofErr w:type="spellStart"/>
      <w:r w:rsidR="00BD3601" w:rsidRPr="00BD3601">
        <w:t>Graham,S</w:t>
      </w:r>
      <w:proofErr w:type="spellEnd"/>
      <w:r w:rsidR="00BD3601" w:rsidRPr="00BD3601">
        <w:t xml:space="preserve">. </w:t>
      </w:r>
      <w:proofErr w:type="spellStart"/>
      <w:r w:rsidR="00BD3601" w:rsidRPr="00BD3601">
        <w:t>Hong,S</w:t>
      </w:r>
      <w:proofErr w:type="spellEnd"/>
      <w:r w:rsidR="00BD3601" w:rsidRPr="00BD3601">
        <w:t xml:space="preserve">. </w:t>
      </w:r>
      <w:proofErr w:type="spellStart"/>
      <w:r w:rsidR="00BD3601" w:rsidRPr="00BD3601">
        <w:t>Kim,M</w:t>
      </w:r>
      <w:proofErr w:type="spellEnd"/>
      <w:r w:rsidR="00BD3601" w:rsidRPr="00BD3601">
        <w:t xml:space="preserve">. </w:t>
      </w:r>
      <w:proofErr w:type="spellStart"/>
      <w:r w:rsidR="00BD3601" w:rsidRPr="00BD3601">
        <w:t>Mannion,S</w:t>
      </w:r>
      <w:proofErr w:type="spellEnd"/>
      <w:r w:rsidR="00BD3601" w:rsidRPr="00BD3601">
        <w:t xml:space="preserve">. </w:t>
      </w:r>
      <w:proofErr w:type="spellStart"/>
      <w:r w:rsidR="00BD3601" w:rsidRPr="00BD3601">
        <w:t>Mohan,K</w:t>
      </w:r>
      <w:proofErr w:type="spellEnd"/>
      <w:r w:rsidR="00BD3601" w:rsidRPr="00BD3601">
        <w:t xml:space="preserve">. </w:t>
      </w:r>
      <w:proofErr w:type="spellStart"/>
      <w:r w:rsidR="00BD3601" w:rsidRPr="00BD3601">
        <w:t>Moore,L</w:t>
      </w:r>
      <w:proofErr w:type="spellEnd"/>
      <w:r w:rsidR="00BD3601" w:rsidRPr="00BD3601">
        <w:t xml:space="preserve">. </w:t>
      </w:r>
      <w:proofErr w:type="spellStart"/>
      <w:r w:rsidR="00BD3601" w:rsidRPr="00BD3601">
        <w:t>Moorthy,K</w:t>
      </w:r>
      <w:proofErr w:type="spellEnd"/>
      <w:r w:rsidR="00BD3601" w:rsidRPr="00BD3601">
        <w:t xml:space="preserve">. </w:t>
      </w:r>
      <w:proofErr w:type="spellStart"/>
      <w:r w:rsidR="00BD3601" w:rsidRPr="00BD3601">
        <w:t>Onel,N</w:t>
      </w:r>
      <w:proofErr w:type="spellEnd"/>
      <w:r w:rsidR="00BD3601" w:rsidRPr="00BD3601">
        <w:t xml:space="preserve">. </w:t>
      </w:r>
      <w:proofErr w:type="spellStart"/>
      <w:r w:rsidR="00BD3601" w:rsidRPr="00BD3601">
        <w:t>Ruth,K</w:t>
      </w:r>
      <w:proofErr w:type="spellEnd"/>
      <w:r w:rsidR="00BD3601" w:rsidRPr="00BD3601">
        <w:t xml:space="preserve">. </w:t>
      </w:r>
      <w:proofErr w:type="spellStart"/>
      <w:r w:rsidR="00BD3601" w:rsidRPr="00BD3601">
        <w:t>Schikler,E</w:t>
      </w:r>
      <w:proofErr w:type="spellEnd"/>
      <w:r w:rsidR="00BD3601" w:rsidRPr="00BD3601">
        <w:t xml:space="preserve">. </w:t>
      </w:r>
      <w:proofErr w:type="spellStart"/>
      <w:r w:rsidR="00BD3601" w:rsidRPr="00BD3601">
        <w:t>Sloan,S</w:t>
      </w:r>
      <w:proofErr w:type="spellEnd"/>
      <w:r w:rsidR="00BD3601" w:rsidRPr="00BD3601">
        <w:t xml:space="preserve">. </w:t>
      </w:r>
      <w:proofErr w:type="spellStart"/>
      <w:r w:rsidR="00BD3601" w:rsidRPr="00BD3601">
        <w:t>Tarvin,M</w:t>
      </w:r>
      <w:proofErr w:type="spellEnd"/>
      <w:r w:rsidR="00BD3601" w:rsidRPr="00BD3601">
        <w:t xml:space="preserve">. </w:t>
      </w:r>
      <w:proofErr w:type="spellStart"/>
      <w:r w:rsidR="00BD3601" w:rsidRPr="00BD3601">
        <w:t>Tesher,H</w:t>
      </w:r>
      <w:proofErr w:type="spellEnd"/>
      <w:r w:rsidR="00BD3601" w:rsidRPr="00BD3601">
        <w:t xml:space="preserve">. van </w:t>
      </w:r>
      <w:proofErr w:type="spellStart"/>
      <w:r w:rsidR="00BD3601" w:rsidRPr="00BD3601">
        <w:t>Mater,D</w:t>
      </w:r>
      <w:proofErr w:type="spellEnd"/>
      <w:r w:rsidR="00BD3601" w:rsidRPr="00BD3601">
        <w:t xml:space="preserve">. </w:t>
      </w:r>
      <w:proofErr w:type="spellStart"/>
      <w:r w:rsidR="00BD3601" w:rsidRPr="00BD3601">
        <w:t>Wahezi</w:t>
      </w:r>
      <w:proofErr w:type="spellEnd"/>
    </w:p>
    <w:p w14:paraId="32F42BE6" w14:textId="63A9D670" w:rsidR="00216179" w:rsidRDefault="00216179" w:rsidP="00216179">
      <w:pPr>
        <w:pStyle w:val="Heading2"/>
      </w:pPr>
      <w:bookmarkStart w:id="78" w:name="_Toc215653212"/>
      <w:r>
        <w:t>LFA-CARRA Research Prioritization Study</w:t>
      </w:r>
      <w:bookmarkEnd w:id="78"/>
    </w:p>
    <w:p w14:paraId="512DC16D" w14:textId="6920C87A" w:rsidR="00AF1650" w:rsidRDefault="00AF1650" w:rsidP="00216179">
      <w:pPr>
        <w:pStyle w:val="Heading3"/>
      </w:pPr>
      <w:bookmarkStart w:id="79" w:name="_Toc196746452"/>
      <w:bookmarkStart w:id="80" w:name="_Toc215653213"/>
      <w:r>
        <w:t>Name requirements</w:t>
      </w:r>
      <w:bookmarkEnd w:id="79"/>
      <w:bookmarkEnd w:id="80"/>
    </w:p>
    <w:p w14:paraId="0EBBAB90" w14:textId="0893F483" w:rsidR="00AF1650" w:rsidRPr="00AF1650" w:rsidRDefault="00AF1650" w:rsidP="00AF1650">
      <w:r w:rsidRPr="00AF1650">
        <w:rPr>
          <w:i/>
          <w:iCs/>
        </w:rPr>
        <w:t>Must use the name</w:t>
      </w:r>
      <w:r w:rsidRPr="00AF1650">
        <w:t xml:space="preserve"> "LFA-CARRA Research Prioritization Study" </w:t>
      </w:r>
    </w:p>
    <w:p w14:paraId="1CEF2EEC" w14:textId="1FCE876A" w:rsidR="00216179" w:rsidRDefault="00216179" w:rsidP="00216179">
      <w:pPr>
        <w:pStyle w:val="Heading3"/>
      </w:pPr>
      <w:bookmarkStart w:id="81" w:name="_Toc196746453"/>
      <w:bookmarkStart w:id="82" w:name="_Toc215653214"/>
      <w:r>
        <w:t>Byline Requirements</w:t>
      </w:r>
      <w:bookmarkEnd w:id="81"/>
      <w:bookmarkEnd w:id="82"/>
    </w:p>
    <w:p w14:paraId="1EE7C497" w14:textId="0D502C1E" w:rsidR="00216179" w:rsidRPr="00783851" w:rsidRDefault="00AF1650" w:rsidP="00216179">
      <w:r w:rsidRPr="00AF1650">
        <w:rPr>
          <w:i/>
          <w:iCs/>
        </w:rPr>
        <w:t>None</w:t>
      </w:r>
      <w:r w:rsidRPr="00AF1650">
        <w:t> </w:t>
      </w:r>
    </w:p>
    <w:p w14:paraId="3C6D98D1" w14:textId="77777777" w:rsidR="00216179" w:rsidRDefault="00216179" w:rsidP="00216179">
      <w:pPr>
        <w:pStyle w:val="Heading3"/>
      </w:pPr>
      <w:bookmarkStart w:id="83" w:name="_Toc196746454"/>
      <w:bookmarkStart w:id="84" w:name="_Toc215653215"/>
      <w:r>
        <w:t>Manuscript Acknowledgements</w:t>
      </w:r>
      <w:bookmarkEnd w:id="83"/>
      <w:bookmarkEnd w:id="84"/>
    </w:p>
    <w:p w14:paraId="538C5A19" w14:textId="0A79B0F0" w:rsidR="00216179" w:rsidRPr="00783851" w:rsidRDefault="00C24CDA" w:rsidP="00216179">
      <w:r w:rsidRPr="00C24CDA">
        <w:t>This publication is based on research supported by the Lupus Foundation of America and the Childhood Arthritis and Rheumatology Research Alliance (CARRA). </w:t>
      </w:r>
    </w:p>
    <w:p w14:paraId="4A69588F" w14:textId="77777777" w:rsidR="00216179" w:rsidRDefault="00216179" w:rsidP="00216179">
      <w:pPr>
        <w:pStyle w:val="Heading3"/>
      </w:pPr>
      <w:bookmarkStart w:id="85" w:name="_Toc196746455"/>
      <w:bookmarkStart w:id="86" w:name="_Toc215653216"/>
      <w:r>
        <w:t>Abstract, Poster, &amp; Presentation Acknowledgements</w:t>
      </w:r>
      <w:bookmarkEnd w:id="85"/>
      <w:bookmarkEnd w:id="86"/>
    </w:p>
    <w:p w14:paraId="3524B76E" w14:textId="1581F11A" w:rsidR="44565E1A" w:rsidRDefault="00EA7DA1">
      <w:r>
        <w:t>This publication is based on research supported by the Lupus Foundation of America and the Childhood Arthritis and Rheumatology Research Alliance (CARRA). </w:t>
      </w:r>
    </w:p>
    <w:p w14:paraId="1537B56A" w14:textId="7B8F5A2A" w:rsidR="009B6441" w:rsidRDefault="009B6441" w:rsidP="00783851">
      <w:pPr>
        <w:pStyle w:val="Heading2"/>
      </w:pPr>
      <w:bookmarkStart w:id="87" w:name="_Toc215653217"/>
      <w:r>
        <w:t>PAW</w:t>
      </w:r>
      <w:bookmarkEnd w:id="87"/>
    </w:p>
    <w:p w14:paraId="71E927E3" w14:textId="2F642FE8" w:rsidR="00DB5B43" w:rsidRDefault="00DB5B43" w:rsidP="00783851">
      <w:pPr>
        <w:pStyle w:val="Heading3"/>
      </w:pPr>
      <w:bookmarkStart w:id="88" w:name="_Toc196746457"/>
      <w:bookmarkStart w:id="89" w:name="_Toc215653218"/>
      <w:r>
        <w:t>Disclaimer</w:t>
      </w:r>
      <w:bookmarkEnd w:id="88"/>
      <w:bookmarkEnd w:id="89"/>
    </w:p>
    <w:p w14:paraId="6A7C1752" w14:textId="77777777" w:rsidR="00DB5B43" w:rsidRPr="00782D8A" w:rsidRDefault="00DB5B43" w:rsidP="00DB5B43">
      <w:r w:rsidRPr="00782D8A">
        <w:t xml:space="preserve">“This study utilized </w:t>
      </w:r>
      <w:r w:rsidRPr="00782D8A">
        <w:rPr>
          <w:i/>
          <w:iCs/>
        </w:rPr>
        <w:t xml:space="preserve">data and/or biospecimens </w:t>
      </w:r>
      <w:r w:rsidRPr="00782D8A">
        <w:t>collected in the Childhood Arthritis and Rheumatology Research Alliance (CARRA) Registry. The views expressed are the authors’ and do not necessarily represent the view of CARRA” </w:t>
      </w:r>
    </w:p>
    <w:p w14:paraId="4A2AE410" w14:textId="4EA0F6FD" w:rsidR="00DB5B43" w:rsidRPr="00DB5B43" w:rsidRDefault="00DB5B43" w:rsidP="00DB5B43">
      <w:r w:rsidRPr="00782D8A">
        <w:rPr>
          <w:i/>
          <w:iCs/>
        </w:rPr>
        <w:t>Authors should customize the language based on whether data, biospecimens, or both are used</w:t>
      </w:r>
      <w:r w:rsidRPr="00782D8A">
        <w:t> </w:t>
      </w:r>
    </w:p>
    <w:p w14:paraId="2F932DA2" w14:textId="0FD4CDD5" w:rsidR="00783851" w:rsidRDefault="00783851" w:rsidP="00783851">
      <w:pPr>
        <w:pStyle w:val="Heading3"/>
      </w:pPr>
      <w:bookmarkStart w:id="90" w:name="_Toc196746458"/>
      <w:bookmarkStart w:id="91" w:name="_Toc215653219"/>
      <w:r>
        <w:t>Byline Requirements</w:t>
      </w:r>
      <w:bookmarkEnd w:id="90"/>
      <w:bookmarkEnd w:id="91"/>
    </w:p>
    <w:p w14:paraId="3C4A74E5" w14:textId="08D65276" w:rsidR="00783851" w:rsidRPr="00783851" w:rsidRDefault="006F1A33" w:rsidP="00783851">
      <w:r w:rsidRPr="005172A9">
        <w:t>“For the CARRA Registry investigators” </w:t>
      </w:r>
    </w:p>
    <w:p w14:paraId="0F735541" w14:textId="77777777" w:rsidR="00783851" w:rsidRDefault="00783851" w:rsidP="00783851">
      <w:pPr>
        <w:pStyle w:val="Heading3"/>
      </w:pPr>
      <w:bookmarkStart w:id="92" w:name="_Toc196746459"/>
      <w:bookmarkStart w:id="93" w:name="_Toc215653220"/>
      <w:r>
        <w:t>Manuscript Acknowledgements</w:t>
      </w:r>
      <w:bookmarkEnd w:id="92"/>
      <w:bookmarkEnd w:id="93"/>
    </w:p>
    <w:p w14:paraId="569A4CD8" w14:textId="2B2AD4D2" w:rsidR="00783851" w:rsidRPr="00783851" w:rsidRDefault="00B06EE5" w:rsidP="00783851">
      <w:r w:rsidRPr="00FA0B42">
        <w:t xml:space="preserve">This work could not have been accomplished without the aid of the following organizations: The NIH’s National Institute of Arthritis and Musculoskeletal and Skin Diseases (NIAMS) &amp; the Arthritis Foundation (AF).  We would also like to thank all participants and hospital sites that recruited patients for the CARRA Registry. </w:t>
      </w:r>
      <w:r w:rsidRPr="00CA04C9">
        <w:t>The authors thank the following CARRA Registry site principal investigators, sub-investigators and research coordinators:</w:t>
      </w:r>
      <w:r>
        <w:t xml:space="preserve"> </w:t>
      </w:r>
      <w:r w:rsidR="009642BF" w:rsidRPr="009642BF">
        <w:t xml:space="preserve">W. </w:t>
      </w:r>
      <w:proofErr w:type="spellStart"/>
      <w:r w:rsidR="009642BF" w:rsidRPr="009642BF">
        <w:t>Ahmed,I</w:t>
      </w:r>
      <w:proofErr w:type="spellEnd"/>
      <w:r w:rsidR="009642BF" w:rsidRPr="009642BF">
        <w:t xml:space="preserve">. </w:t>
      </w:r>
      <w:proofErr w:type="spellStart"/>
      <w:r w:rsidR="009642BF" w:rsidRPr="009642BF">
        <w:t>Aigbekaen,S</w:t>
      </w:r>
      <w:proofErr w:type="spellEnd"/>
      <w:r w:rsidR="009642BF" w:rsidRPr="009642BF">
        <w:t xml:space="preserve">. </w:t>
      </w:r>
      <w:proofErr w:type="spellStart"/>
      <w:r w:rsidR="009642BF" w:rsidRPr="009642BF">
        <w:t>Akoghlanian,A</w:t>
      </w:r>
      <w:proofErr w:type="spellEnd"/>
      <w:r w:rsidR="009642BF" w:rsidRPr="009642BF">
        <w:t xml:space="preserve">. </w:t>
      </w:r>
      <w:proofErr w:type="spellStart"/>
      <w:r w:rsidR="009642BF" w:rsidRPr="009642BF">
        <w:t>Alasmari,L</w:t>
      </w:r>
      <w:proofErr w:type="spellEnd"/>
      <w:r w:rsidR="009642BF" w:rsidRPr="009642BF">
        <w:t xml:space="preserve">. </w:t>
      </w:r>
      <w:proofErr w:type="spellStart"/>
      <w:r w:rsidR="009642BF" w:rsidRPr="009642BF">
        <w:t>Aleisa,A</w:t>
      </w:r>
      <w:proofErr w:type="spellEnd"/>
      <w:r w:rsidR="009642BF" w:rsidRPr="009642BF">
        <w:t xml:space="preserve">. </w:t>
      </w:r>
      <w:proofErr w:type="spellStart"/>
      <w:r w:rsidR="009642BF" w:rsidRPr="009642BF">
        <w:t>Alkandari,E</w:t>
      </w:r>
      <w:proofErr w:type="spellEnd"/>
      <w:r w:rsidR="009642BF" w:rsidRPr="009642BF">
        <w:t xml:space="preserve">. </w:t>
      </w:r>
      <w:proofErr w:type="spellStart"/>
      <w:r w:rsidR="009642BF" w:rsidRPr="009642BF">
        <w:t>Allenspach,G</w:t>
      </w:r>
      <w:proofErr w:type="spellEnd"/>
      <w:r w:rsidR="009642BF" w:rsidRPr="009642BF">
        <w:t xml:space="preserve">. </w:t>
      </w:r>
      <w:proofErr w:type="spellStart"/>
      <w:r w:rsidR="009642BF" w:rsidRPr="009642BF">
        <w:t>Alonzi,R</w:t>
      </w:r>
      <w:proofErr w:type="spellEnd"/>
      <w:r w:rsidR="009642BF" w:rsidRPr="009642BF">
        <w:t xml:space="preserve">. </w:t>
      </w:r>
      <w:proofErr w:type="spellStart"/>
      <w:r w:rsidR="009642BF" w:rsidRPr="009642BF">
        <w:t>Alsulami,S</w:t>
      </w:r>
      <w:proofErr w:type="spellEnd"/>
      <w:r w:rsidR="009642BF" w:rsidRPr="009642BF">
        <w:t xml:space="preserve">. </w:t>
      </w:r>
      <w:proofErr w:type="spellStart"/>
      <w:r w:rsidR="009642BF" w:rsidRPr="009642BF">
        <w:t>Ardoin,M</w:t>
      </w:r>
      <w:proofErr w:type="spellEnd"/>
      <w:r w:rsidR="009642BF" w:rsidRPr="009642BF">
        <w:t xml:space="preserve">. </w:t>
      </w:r>
      <w:proofErr w:type="spellStart"/>
      <w:r w:rsidR="009642BF" w:rsidRPr="009642BF">
        <w:t>Argraves,A</w:t>
      </w:r>
      <w:proofErr w:type="spellEnd"/>
      <w:r w:rsidR="009642BF" w:rsidRPr="009642BF">
        <w:t xml:space="preserve">. </w:t>
      </w:r>
      <w:proofErr w:type="spellStart"/>
      <w:r w:rsidR="009642BF" w:rsidRPr="009642BF">
        <w:t>Aristiguieta,R</w:t>
      </w:r>
      <w:proofErr w:type="spellEnd"/>
      <w:r w:rsidR="009642BF" w:rsidRPr="009642BF">
        <w:t xml:space="preserve">. </w:t>
      </w:r>
      <w:proofErr w:type="spellStart"/>
      <w:r w:rsidR="009642BF" w:rsidRPr="009642BF">
        <w:t>Badran,K</w:t>
      </w:r>
      <w:proofErr w:type="spellEnd"/>
      <w:r w:rsidR="009642BF" w:rsidRPr="009642BF">
        <w:t xml:space="preserve">. </w:t>
      </w:r>
      <w:proofErr w:type="spellStart"/>
      <w:r w:rsidR="009642BF" w:rsidRPr="009642BF">
        <w:t>Baker,E</w:t>
      </w:r>
      <w:proofErr w:type="spellEnd"/>
      <w:r w:rsidR="009642BF" w:rsidRPr="009642BF">
        <w:t>. Balay-</w:t>
      </w:r>
      <w:proofErr w:type="spellStart"/>
      <w:r w:rsidR="009642BF" w:rsidRPr="009642BF">
        <w:t>Dustrude,T</w:t>
      </w:r>
      <w:proofErr w:type="spellEnd"/>
      <w:r w:rsidR="009642BF" w:rsidRPr="009642BF">
        <w:t xml:space="preserve">. </w:t>
      </w:r>
      <w:proofErr w:type="spellStart"/>
      <w:r w:rsidR="009642BF" w:rsidRPr="009642BF">
        <w:t>Beechinor,N</w:t>
      </w:r>
      <w:proofErr w:type="spellEnd"/>
      <w:r w:rsidR="009642BF" w:rsidRPr="009642BF">
        <w:t xml:space="preserve">. </w:t>
      </w:r>
      <w:proofErr w:type="spellStart"/>
      <w:r w:rsidR="009642BF" w:rsidRPr="009642BF">
        <w:t>Bocast,J</w:t>
      </w:r>
      <w:proofErr w:type="spellEnd"/>
      <w:r w:rsidR="009642BF" w:rsidRPr="009642BF">
        <w:t xml:space="preserve">. </w:t>
      </w:r>
      <w:proofErr w:type="spellStart"/>
      <w:r w:rsidR="009642BF" w:rsidRPr="009642BF">
        <w:t>Booker,A</w:t>
      </w:r>
      <w:proofErr w:type="spellEnd"/>
      <w:r w:rsidR="009642BF" w:rsidRPr="009642BF">
        <w:t xml:space="preserve">. </w:t>
      </w:r>
      <w:proofErr w:type="spellStart"/>
      <w:r w:rsidR="009642BF" w:rsidRPr="009642BF">
        <w:t>Brittain,Z</w:t>
      </w:r>
      <w:proofErr w:type="spellEnd"/>
      <w:r w:rsidR="009642BF" w:rsidRPr="009642BF">
        <w:t>. Burke-</w:t>
      </w:r>
      <w:proofErr w:type="spellStart"/>
      <w:r w:rsidR="009642BF" w:rsidRPr="009642BF">
        <w:t>Eddib,S</w:t>
      </w:r>
      <w:proofErr w:type="spellEnd"/>
      <w:r w:rsidR="009642BF" w:rsidRPr="009642BF">
        <w:t xml:space="preserve">. </w:t>
      </w:r>
      <w:proofErr w:type="spellStart"/>
      <w:r w:rsidR="009642BF" w:rsidRPr="009642BF">
        <w:t>Canny,L</w:t>
      </w:r>
      <w:proofErr w:type="spellEnd"/>
      <w:r w:rsidR="009642BF" w:rsidRPr="009642BF">
        <w:t xml:space="preserve">. </w:t>
      </w:r>
      <w:proofErr w:type="spellStart"/>
      <w:r w:rsidR="009642BF" w:rsidRPr="009642BF">
        <w:t>Cerracchio,Jasmine</w:t>
      </w:r>
      <w:proofErr w:type="spellEnd"/>
      <w:r w:rsidR="009642BF" w:rsidRPr="009642BF">
        <w:t xml:space="preserve"> </w:t>
      </w:r>
      <w:proofErr w:type="spellStart"/>
      <w:r w:rsidR="009642BF" w:rsidRPr="009642BF">
        <w:t>Chang,Joyce</w:t>
      </w:r>
      <w:proofErr w:type="spellEnd"/>
      <w:r w:rsidR="009642BF" w:rsidRPr="009642BF">
        <w:t xml:space="preserve"> </w:t>
      </w:r>
      <w:proofErr w:type="spellStart"/>
      <w:r w:rsidR="009642BF" w:rsidRPr="009642BF">
        <w:t>Chang,M</w:t>
      </w:r>
      <w:proofErr w:type="spellEnd"/>
      <w:r w:rsidR="009642BF" w:rsidRPr="009642BF">
        <w:t xml:space="preserve">. </w:t>
      </w:r>
      <w:proofErr w:type="spellStart"/>
      <w:r w:rsidR="009642BF" w:rsidRPr="009642BF">
        <w:t>Chang,S</w:t>
      </w:r>
      <w:proofErr w:type="spellEnd"/>
      <w:r w:rsidR="009642BF" w:rsidRPr="009642BF">
        <w:t xml:space="preserve">. </w:t>
      </w:r>
      <w:proofErr w:type="spellStart"/>
      <w:r w:rsidR="009642BF" w:rsidRPr="009642BF">
        <w:t>Chatterjee,D</w:t>
      </w:r>
      <w:proofErr w:type="spellEnd"/>
      <w:r w:rsidR="009642BF" w:rsidRPr="009642BF">
        <w:t xml:space="preserve">. </w:t>
      </w:r>
      <w:proofErr w:type="spellStart"/>
      <w:r w:rsidR="009642BF" w:rsidRPr="009642BF">
        <w:t>Cheung,H</w:t>
      </w:r>
      <w:proofErr w:type="spellEnd"/>
      <w:r w:rsidR="009642BF" w:rsidRPr="009642BF">
        <w:t xml:space="preserve">. </w:t>
      </w:r>
      <w:proofErr w:type="spellStart"/>
      <w:r w:rsidR="009642BF" w:rsidRPr="009642BF">
        <w:t>Clairman,C</w:t>
      </w:r>
      <w:proofErr w:type="spellEnd"/>
      <w:r w:rsidR="009642BF" w:rsidRPr="009642BF">
        <w:t xml:space="preserve">. </w:t>
      </w:r>
      <w:proofErr w:type="spellStart"/>
      <w:r w:rsidR="009642BF" w:rsidRPr="009642BF">
        <w:t>Colebaugh,J</w:t>
      </w:r>
      <w:proofErr w:type="spellEnd"/>
      <w:r w:rsidR="009642BF" w:rsidRPr="009642BF">
        <w:t xml:space="preserve">. </w:t>
      </w:r>
      <w:proofErr w:type="spellStart"/>
      <w:r w:rsidR="009642BF" w:rsidRPr="009642BF">
        <w:t>Cooper,S</w:t>
      </w:r>
      <w:proofErr w:type="spellEnd"/>
      <w:r w:rsidR="009642BF" w:rsidRPr="009642BF">
        <w:t xml:space="preserve">. </w:t>
      </w:r>
      <w:proofErr w:type="spellStart"/>
      <w:r w:rsidR="009642BF" w:rsidRPr="009642BF">
        <w:t>Coss,D</w:t>
      </w:r>
      <w:proofErr w:type="spellEnd"/>
      <w:r w:rsidR="009642BF" w:rsidRPr="009642BF">
        <w:t xml:space="preserve">. </w:t>
      </w:r>
      <w:proofErr w:type="spellStart"/>
      <w:r w:rsidR="009642BF" w:rsidRPr="009642BF">
        <w:t>Cross,F</w:t>
      </w:r>
      <w:proofErr w:type="spellEnd"/>
      <w:r w:rsidR="009642BF" w:rsidRPr="009642BF">
        <w:t xml:space="preserve">. </w:t>
      </w:r>
      <w:proofErr w:type="spellStart"/>
      <w:r w:rsidR="009642BF" w:rsidRPr="009642BF">
        <w:lastRenderedPageBreak/>
        <w:t>Dedeoglu,A</w:t>
      </w:r>
      <w:proofErr w:type="spellEnd"/>
      <w:r w:rsidR="009642BF" w:rsidRPr="009642BF">
        <w:t xml:space="preserve">. </w:t>
      </w:r>
      <w:proofErr w:type="spellStart"/>
      <w:r w:rsidR="009642BF" w:rsidRPr="009642BF">
        <w:t>Deokar,D</w:t>
      </w:r>
      <w:proofErr w:type="spellEnd"/>
      <w:r w:rsidR="009642BF" w:rsidRPr="009642BF">
        <w:t xml:space="preserve">. </w:t>
      </w:r>
      <w:proofErr w:type="spellStart"/>
      <w:r w:rsidR="009642BF" w:rsidRPr="009642BF">
        <w:t>Dissanayake,J</w:t>
      </w:r>
      <w:proofErr w:type="spellEnd"/>
      <w:r w:rsidR="009642BF" w:rsidRPr="009642BF">
        <w:t xml:space="preserve">. </w:t>
      </w:r>
      <w:proofErr w:type="spellStart"/>
      <w:r w:rsidR="009642BF" w:rsidRPr="009642BF">
        <w:t>Drew,K</w:t>
      </w:r>
      <w:proofErr w:type="spellEnd"/>
      <w:r w:rsidR="009642BF" w:rsidRPr="009642BF">
        <w:t xml:space="preserve">. </w:t>
      </w:r>
      <w:proofErr w:type="spellStart"/>
      <w:r w:rsidR="009642BF" w:rsidRPr="009642BF">
        <w:t>Driest,M</w:t>
      </w:r>
      <w:proofErr w:type="spellEnd"/>
      <w:r w:rsidR="009642BF" w:rsidRPr="009642BF">
        <w:t xml:space="preserve">. </w:t>
      </w:r>
      <w:proofErr w:type="spellStart"/>
      <w:r w:rsidR="009642BF" w:rsidRPr="009642BF">
        <w:t>Dushnicky,Y</w:t>
      </w:r>
      <w:proofErr w:type="spellEnd"/>
      <w:r w:rsidR="009642BF" w:rsidRPr="009642BF">
        <w:t xml:space="preserve">. </w:t>
      </w:r>
      <w:proofErr w:type="spellStart"/>
      <w:r w:rsidR="009642BF" w:rsidRPr="009642BF">
        <w:t>Esteban,B</w:t>
      </w:r>
      <w:proofErr w:type="spellEnd"/>
      <w:r w:rsidR="009642BF" w:rsidRPr="009642BF">
        <w:t xml:space="preserve">. </w:t>
      </w:r>
      <w:proofErr w:type="spellStart"/>
      <w:r w:rsidR="009642BF" w:rsidRPr="009642BF">
        <w:t>Feldman,G</w:t>
      </w:r>
      <w:proofErr w:type="spellEnd"/>
      <w:r w:rsidR="009642BF" w:rsidRPr="009642BF">
        <w:t xml:space="preserve">. </w:t>
      </w:r>
      <w:proofErr w:type="spellStart"/>
      <w:r w:rsidR="009642BF" w:rsidRPr="009642BF">
        <w:t>Filocamo,A</w:t>
      </w:r>
      <w:proofErr w:type="spellEnd"/>
      <w:r w:rsidR="009642BF" w:rsidRPr="009642BF">
        <w:t xml:space="preserve">. </w:t>
      </w:r>
      <w:proofErr w:type="spellStart"/>
      <w:r w:rsidR="009642BF" w:rsidRPr="009642BF">
        <w:t>Frier,R</w:t>
      </w:r>
      <w:proofErr w:type="spellEnd"/>
      <w:r w:rsidR="009642BF" w:rsidRPr="009642BF">
        <w:t xml:space="preserve">. </w:t>
      </w:r>
      <w:proofErr w:type="spellStart"/>
      <w:r w:rsidR="009642BF" w:rsidRPr="009642BF">
        <w:t>Fuhlbrigge,M</w:t>
      </w:r>
      <w:proofErr w:type="spellEnd"/>
      <w:r w:rsidR="009642BF" w:rsidRPr="009642BF">
        <w:t xml:space="preserve">. </w:t>
      </w:r>
      <w:proofErr w:type="spellStart"/>
      <w:r w:rsidR="009642BF" w:rsidRPr="009642BF">
        <w:t>Geiszler,C</w:t>
      </w:r>
      <w:proofErr w:type="spellEnd"/>
      <w:r w:rsidR="009642BF" w:rsidRPr="009642BF">
        <w:t xml:space="preserve">. </w:t>
      </w:r>
      <w:proofErr w:type="spellStart"/>
      <w:r w:rsidR="009642BF" w:rsidRPr="009642BF">
        <w:t>Giachino,A.C</w:t>
      </w:r>
      <w:proofErr w:type="spellEnd"/>
      <w:r w:rsidR="009642BF" w:rsidRPr="009642BF">
        <w:t xml:space="preserve">. </w:t>
      </w:r>
      <w:proofErr w:type="spellStart"/>
      <w:r w:rsidR="009642BF" w:rsidRPr="009642BF">
        <w:t>Gironella,I</w:t>
      </w:r>
      <w:proofErr w:type="spellEnd"/>
      <w:r w:rsidR="009642BF" w:rsidRPr="009642BF">
        <w:t xml:space="preserve">. </w:t>
      </w:r>
      <w:proofErr w:type="spellStart"/>
      <w:r w:rsidR="009642BF" w:rsidRPr="009642BF">
        <w:t>Goh,S</w:t>
      </w:r>
      <w:proofErr w:type="spellEnd"/>
      <w:r w:rsidR="009642BF" w:rsidRPr="009642BF">
        <w:t xml:space="preserve">. </w:t>
      </w:r>
      <w:proofErr w:type="spellStart"/>
      <w:r w:rsidR="009642BF" w:rsidRPr="009642BF">
        <w:t>Grevich,O</w:t>
      </w:r>
      <w:proofErr w:type="spellEnd"/>
      <w:r w:rsidR="009642BF" w:rsidRPr="009642BF">
        <w:t xml:space="preserve">. </w:t>
      </w:r>
      <w:proofErr w:type="spellStart"/>
      <w:r w:rsidR="009642BF" w:rsidRPr="009642BF">
        <w:t>Halyabar,K</w:t>
      </w:r>
      <w:proofErr w:type="spellEnd"/>
      <w:r w:rsidR="009642BF" w:rsidRPr="009642BF">
        <w:t xml:space="preserve">. </w:t>
      </w:r>
      <w:proofErr w:type="spellStart"/>
      <w:r w:rsidR="009642BF" w:rsidRPr="009642BF">
        <w:t>Hayward,L</w:t>
      </w:r>
      <w:proofErr w:type="spellEnd"/>
      <w:r w:rsidR="009642BF" w:rsidRPr="009642BF">
        <w:t xml:space="preserve">. </w:t>
      </w:r>
      <w:proofErr w:type="spellStart"/>
      <w:r w:rsidR="009642BF" w:rsidRPr="009642BF">
        <w:t>Henderson,L</w:t>
      </w:r>
      <w:proofErr w:type="spellEnd"/>
      <w:r w:rsidR="009642BF" w:rsidRPr="009642BF">
        <w:t xml:space="preserve">. </w:t>
      </w:r>
      <w:proofErr w:type="spellStart"/>
      <w:r w:rsidR="009642BF" w:rsidRPr="009642BF">
        <w:t>Hiraki,D</w:t>
      </w:r>
      <w:proofErr w:type="spellEnd"/>
      <w:r w:rsidR="009642BF" w:rsidRPr="009642BF">
        <w:t xml:space="preserve">. </w:t>
      </w:r>
      <w:proofErr w:type="spellStart"/>
      <w:r w:rsidR="009642BF" w:rsidRPr="009642BF">
        <w:t>Horton,A</w:t>
      </w:r>
      <w:proofErr w:type="spellEnd"/>
      <w:r w:rsidR="009642BF" w:rsidRPr="009642BF">
        <w:t xml:space="preserve">. </w:t>
      </w:r>
      <w:proofErr w:type="spellStart"/>
      <w:r w:rsidR="009642BF" w:rsidRPr="009642BF">
        <w:t>Hsu,E</w:t>
      </w:r>
      <w:proofErr w:type="spellEnd"/>
      <w:r w:rsidR="009642BF" w:rsidRPr="009642BF">
        <w:t xml:space="preserve">. </w:t>
      </w:r>
      <w:proofErr w:type="spellStart"/>
      <w:r w:rsidR="009642BF" w:rsidRPr="009642BF">
        <w:t>Itzkovitz,G</w:t>
      </w:r>
      <w:proofErr w:type="spellEnd"/>
      <w:r w:rsidR="009642BF" w:rsidRPr="009642BF">
        <w:t xml:space="preserve">. </w:t>
      </w:r>
      <w:proofErr w:type="spellStart"/>
      <w:r w:rsidR="009642BF" w:rsidRPr="009642BF">
        <w:t>Janow,A</w:t>
      </w:r>
      <w:proofErr w:type="spellEnd"/>
      <w:r w:rsidR="009642BF" w:rsidRPr="009642BF">
        <w:t xml:space="preserve">. </w:t>
      </w:r>
      <w:proofErr w:type="spellStart"/>
      <w:r w:rsidR="009642BF" w:rsidRPr="009642BF">
        <w:t>Jeyanathan,M</w:t>
      </w:r>
      <w:proofErr w:type="spellEnd"/>
      <w:r w:rsidR="009642BF" w:rsidRPr="009642BF">
        <w:t xml:space="preserve">. </w:t>
      </w:r>
      <w:proofErr w:type="spellStart"/>
      <w:r w:rsidR="009642BF" w:rsidRPr="009642BF">
        <w:t>Jia,L</w:t>
      </w:r>
      <w:proofErr w:type="spellEnd"/>
      <w:r w:rsidR="009642BF" w:rsidRPr="009642BF">
        <w:t xml:space="preserve">. </w:t>
      </w:r>
      <w:proofErr w:type="spellStart"/>
      <w:r w:rsidR="009642BF" w:rsidRPr="009642BF">
        <w:t>Kim,Y</w:t>
      </w:r>
      <w:proofErr w:type="spellEnd"/>
      <w:r w:rsidR="009642BF" w:rsidRPr="009642BF">
        <w:t xml:space="preserve">. </w:t>
      </w:r>
      <w:proofErr w:type="spellStart"/>
      <w:r w:rsidR="009642BF" w:rsidRPr="009642BF">
        <w:t>Kimura,A</w:t>
      </w:r>
      <w:proofErr w:type="spellEnd"/>
      <w:r w:rsidR="009642BF" w:rsidRPr="009642BF">
        <w:t xml:space="preserve">. </w:t>
      </w:r>
      <w:proofErr w:type="spellStart"/>
      <w:r w:rsidR="009642BF" w:rsidRPr="009642BF">
        <w:t>Knight,S</w:t>
      </w:r>
      <w:proofErr w:type="spellEnd"/>
      <w:r w:rsidR="009642BF" w:rsidRPr="009642BF">
        <w:t xml:space="preserve">. </w:t>
      </w:r>
      <w:proofErr w:type="spellStart"/>
      <w:r w:rsidR="009642BF" w:rsidRPr="009642BF">
        <w:t>Lapidus,C</w:t>
      </w:r>
      <w:proofErr w:type="spellEnd"/>
      <w:r w:rsidR="009642BF" w:rsidRPr="009642BF">
        <w:t xml:space="preserve">. </w:t>
      </w:r>
      <w:proofErr w:type="spellStart"/>
      <w:r w:rsidR="009642BF" w:rsidRPr="009642BF">
        <w:t>Larsen,K</w:t>
      </w:r>
      <w:proofErr w:type="spellEnd"/>
      <w:r w:rsidR="009642BF" w:rsidRPr="009642BF">
        <w:t xml:space="preserve">. </w:t>
      </w:r>
      <w:proofErr w:type="spellStart"/>
      <w:r w:rsidR="009642BF" w:rsidRPr="009642BF">
        <w:t>Lauer,R</w:t>
      </w:r>
      <w:proofErr w:type="spellEnd"/>
      <w:r w:rsidR="009642BF" w:rsidRPr="009642BF">
        <w:t xml:space="preserve">. </w:t>
      </w:r>
      <w:proofErr w:type="spellStart"/>
      <w:r w:rsidR="009642BF" w:rsidRPr="009642BF">
        <w:t>Laxer,P</w:t>
      </w:r>
      <w:proofErr w:type="spellEnd"/>
      <w:r w:rsidR="009642BF" w:rsidRPr="009642BF">
        <w:t xml:space="preserve">. </w:t>
      </w:r>
      <w:proofErr w:type="spellStart"/>
      <w:r w:rsidR="009642BF" w:rsidRPr="009642BF">
        <w:t>Lee,A</w:t>
      </w:r>
      <w:proofErr w:type="spellEnd"/>
      <w:r w:rsidR="009642BF" w:rsidRPr="009642BF">
        <w:t xml:space="preserve">. </w:t>
      </w:r>
      <w:proofErr w:type="spellStart"/>
      <w:r w:rsidR="009642BF" w:rsidRPr="009642BF">
        <w:t>Lejtman,D</w:t>
      </w:r>
      <w:proofErr w:type="spellEnd"/>
      <w:r w:rsidR="009642BF" w:rsidRPr="009642BF">
        <w:t xml:space="preserve">. </w:t>
      </w:r>
      <w:proofErr w:type="spellStart"/>
      <w:r w:rsidR="009642BF" w:rsidRPr="009642BF">
        <w:t>Levy,S</w:t>
      </w:r>
      <w:proofErr w:type="spellEnd"/>
      <w:r w:rsidR="009642BF" w:rsidRPr="009642BF">
        <w:t xml:space="preserve">. </w:t>
      </w:r>
      <w:proofErr w:type="spellStart"/>
      <w:r w:rsidR="009642BF" w:rsidRPr="009642BF">
        <w:t>Li,E</w:t>
      </w:r>
      <w:proofErr w:type="spellEnd"/>
      <w:r w:rsidR="009642BF" w:rsidRPr="009642BF">
        <w:t xml:space="preserve">. </w:t>
      </w:r>
      <w:proofErr w:type="spellStart"/>
      <w:r w:rsidR="009642BF" w:rsidRPr="009642BF">
        <w:t>Limenis,C</w:t>
      </w:r>
      <w:proofErr w:type="spellEnd"/>
      <w:r w:rsidR="009642BF" w:rsidRPr="009642BF">
        <w:t xml:space="preserve">. </w:t>
      </w:r>
      <w:proofErr w:type="spellStart"/>
      <w:r w:rsidR="009642BF" w:rsidRPr="009642BF">
        <w:t>Lin,M</w:t>
      </w:r>
      <w:proofErr w:type="spellEnd"/>
      <w:r w:rsidR="009642BF" w:rsidRPr="009642BF">
        <w:t xml:space="preserve">. </w:t>
      </w:r>
      <w:proofErr w:type="spellStart"/>
      <w:r w:rsidR="009642BF" w:rsidRPr="009642BF">
        <w:t>Lo,M</w:t>
      </w:r>
      <w:proofErr w:type="spellEnd"/>
      <w:r w:rsidR="009642BF" w:rsidRPr="009642BF">
        <w:t xml:space="preserve">. </w:t>
      </w:r>
      <w:proofErr w:type="spellStart"/>
      <w:r w:rsidR="009642BF" w:rsidRPr="009642BF">
        <w:t>Lotz,J</w:t>
      </w:r>
      <w:proofErr w:type="spellEnd"/>
      <w:r w:rsidR="009642BF" w:rsidRPr="009642BF">
        <w:t xml:space="preserve">. </w:t>
      </w:r>
      <w:proofErr w:type="spellStart"/>
      <w:r w:rsidR="009642BF" w:rsidRPr="009642BF">
        <w:t>Maher,G</w:t>
      </w:r>
      <w:proofErr w:type="spellEnd"/>
      <w:r w:rsidR="009642BF" w:rsidRPr="009642BF">
        <w:t xml:space="preserve">. </w:t>
      </w:r>
      <w:proofErr w:type="spellStart"/>
      <w:r w:rsidR="009642BF" w:rsidRPr="009642BF">
        <w:t>Mastrangelo,A</w:t>
      </w:r>
      <w:proofErr w:type="spellEnd"/>
      <w:r w:rsidR="009642BF" w:rsidRPr="009642BF">
        <w:t xml:space="preserve">. </w:t>
      </w:r>
      <w:proofErr w:type="spellStart"/>
      <w:r w:rsidR="009642BF" w:rsidRPr="009642BF">
        <w:t>Mayer,K</w:t>
      </w:r>
      <w:proofErr w:type="spellEnd"/>
      <w:r w:rsidR="009642BF" w:rsidRPr="009642BF">
        <w:t xml:space="preserve">. </w:t>
      </w:r>
      <w:proofErr w:type="spellStart"/>
      <w:r w:rsidR="009642BF" w:rsidRPr="009642BF">
        <w:t>McBrearty,K</w:t>
      </w:r>
      <w:proofErr w:type="spellEnd"/>
      <w:r w:rsidR="009642BF" w:rsidRPr="009642BF">
        <w:t xml:space="preserve">. </w:t>
      </w:r>
      <w:proofErr w:type="spellStart"/>
      <w:r w:rsidR="009642BF" w:rsidRPr="009642BF">
        <w:t>McManamon,S</w:t>
      </w:r>
      <w:proofErr w:type="spellEnd"/>
      <w:r w:rsidR="009642BF" w:rsidRPr="009642BF">
        <w:t xml:space="preserve">. </w:t>
      </w:r>
      <w:proofErr w:type="spellStart"/>
      <w:r w:rsidR="009642BF" w:rsidRPr="009642BF">
        <w:t>Mitra,K</w:t>
      </w:r>
      <w:proofErr w:type="spellEnd"/>
      <w:r w:rsidR="009642BF" w:rsidRPr="009642BF">
        <w:t xml:space="preserve">. </w:t>
      </w:r>
      <w:proofErr w:type="spellStart"/>
      <w:r w:rsidR="009642BF" w:rsidRPr="009642BF">
        <w:t>Moore,L</w:t>
      </w:r>
      <w:proofErr w:type="spellEnd"/>
      <w:r w:rsidR="009642BF" w:rsidRPr="009642BF">
        <w:t xml:space="preserve">. </w:t>
      </w:r>
      <w:proofErr w:type="spellStart"/>
      <w:r w:rsidR="009642BF" w:rsidRPr="009642BF">
        <w:t>Moorthy,E</w:t>
      </w:r>
      <w:proofErr w:type="spellEnd"/>
      <w:r w:rsidR="009642BF" w:rsidRPr="009642BF">
        <w:t xml:space="preserve">. </w:t>
      </w:r>
      <w:proofErr w:type="spellStart"/>
      <w:r w:rsidR="009642BF" w:rsidRPr="009642BF">
        <w:t>Morgan,E.T</w:t>
      </w:r>
      <w:proofErr w:type="spellEnd"/>
      <w:r w:rsidR="009642BF" w:rsidRPr="009642BF">
        <w:t xml:space="preserve">. </w:t>
      </w:r>
      <w:proofErr w:type="spellStart"/>
      <w:r w:rsidR="009642BF" w:rsidRPr="009642BF">
        <w:t>Murray,I</w:t>
      </w:r>
      <w:proofErr w:type="spellEnd"/>
      <w:r w:rsidR="009642BF" w:rsidRPr="009642BF">
        <w:t xml:space="preserve">. </w:t>
      </w:r>
      <w:proofErr w:type="spellStart"/>
      <w:r w:rsidR="009642BF" w:rsidRPr="009642BF">
        <w:t>Muse,O</w:t>
      </w:r>
      <w:proofErr w:type="spellEnd"/>
      <w:r w:rsidR="009642BF" w:rsidRPr="009642BF">
        <w:t xml:space="preserve">. </w:t>
      </w:r>
      <w:proofErr w:type="spellStart"/>
      <w:r w:rsidR="009642BF" w:rsidRPr="009642BF">
        <w:t>Mwizerwa,K</w:t>
      </w:r>
      <w:proofErr w:type="spellEnd"/>
      <w:r w:rsidR="009642BF" w:rsidRPr="009642BF">
        <w:t xml:space="preserve">. </w:t>
      </w:r>
      <w:proofErr w:type="spellStart"/>
      <w:r w:rsidR="009642BF" w:rsidRPr="009642BF">
        <w:t>Myhren,K</w:t>
      </w:r>
      <w:proofErr w:type="spellEnd"/>
      <w:r w:rsidR="009642BF" w:rsidRPr="009642BF">
        <w:t xml:space="preserve">. </w:t>
      </w:r>
      <w:proofErr w:type="spellStart"/>
      <w:r w:rsidR="009642BF" w:rsidRPr="009642BF">
        <w:t>Nanda,N</w:t>
      </w:r>
      <w:proofErr w:type="spellEnd"/>
      <w:r w:rsidR="009642BF" w:rsidRPr="009642BF">
        <w:t xml:space="preserve">. </w:t>
      </w:r>
      <w:proofErr w:type="spellStart"/>
      <w:r w:rsidR="009642BF" w:rsidRPr="009642BF">
        <w:t>Naraidoo,H</w:t>
      </w:r>
      <w:proofErr w:type="spellEnd"/>
      <w:r w:rsidR="009642BF" w:rsidRPr="009642BF">
        <w:t xml:space="preserve">. </w:t>
      </w:r>
      <w:proofErr w:type="spellStart"/>
      <w:r w:rsidR="009642BF" w:rsidRPr="009642BF">
        <w:t>Natour,N</w:t>
      </w:r>
      <w:proofErr w:type="spellEnd"/>
      <w:r w:rsidR="009642BF" w:rsidRPr="009642BF">
        <w:t xml:space="preserve">. </w:t>
      </w:r>
      <w:proofErr w:type="spellStart"/>
      <w:r w:rsidR="009642BF" w:rsidRPr="009642BF">
        <w:t>Nazer,L</w:t>
      </w:r>
      <w:proofErr w:type="spellEnd"/>
      <w:r w:rsidR="009642BF" w:rsidRPr="009642BF">
        <w:t xml:space="preserve">. </w:t>
      </w:r>
      <w:proofErr w:type="spellStart"/>
      <w:r w:rsidR="009642BF" w:rsidRPr="009642BF">
        <w:t>Ng,P</w:t>
      </w:r>
      <w:proofErr w:type="spellEnd"/>
      <w:r w:rsidR="009642BF" w:rsidRPr="009642BF">
        <w:t xml:space="preserve">. </w:t>
      </w:r>
      <w:proofErr w:type="spellStart"/>
      <w:r w:rsidR="009642BF" w:rsidRPr="009642BF">
        <w:t>Nigrovic,R</w:t>
      </w:r>
      <w:proofErr w:type="spellEnd"/>
      <w:r w:rsidR="009642BF" w:rsidRPr="009642BF">
        <w:t xml:space="preserve">. </w:t>
      </w:r>
      <w:proofErr w:type="spellStart"/>
      <w:r w:rsidR="009642BF" w:rsidRPr="009642BF">
        <w:t>Oakes,E</w:t>
      </w:r>
      <w:proofErr w:type="spellEnd"/>
      <w:r w:rsidR="009642BF" w:rsidRPr="009642BF">
        <w:t xml:space="preserve">. </w:t>
      </w:r>
      <w:proofErr w:type="spellStart"/>
      <w:r w:rsidR="009642BF" w:rsidRPr="009642BF">
        <w:t>Oberle,D</w:t>
      </w:r>
      <w:proofErr w:type="spellEnd"/>
      <w:r w:rsidR="009642BF" w:rsidRPr="009642BF">
        <w:t xml:space="preserve">. </w:t>
      </w:r>
      <w:proofErr w:type="spellStart"/>
      <w:r w:rsidR="009642BF" w:rsidRPr="009642BF">
        <w:t>Parker,C</w:t>
      </w:r>
      <w:proofErr w:type="spellEnd"/>
      <w:r w:rsidR="009642BF" w:rsidRPr="009642BF">
        <w:t xml:space="preserve">. </w:t>
      </w:r>
      <w:proofErr w:type="spellStart"/>
      <w:r w:rsidR="009642BF" w:rsidRPr="009642BF">
        <w:t>Peneycad,K</w:t>
      </w:r>
      <w:proofErr w:type="spellEnd"/>
      <w:r w:rsidR="009642BF" w:rsidRPr="009642BF">
        <w:t xml:space="preserve">. </w:t>
      </w:r>
      <w:proofErr w:type="spellStart"/>
      <w:r w:rsidR="009642BF" w:rsidRPr="009642BF">
        <w:t>Piphus,L</w:t>
      </w:r>
      <w:proofErr w:type="spellEnd"/>
      <w:r w:rsidR="009642BF" w:rsidRPr="009642BF">
        <w:t xml:space="preserve">. </w:t>
      </w:r>
      <w:proofErr w:type="spellStart"/>
      <w:r w:rsidR="009642BF" w:rsidRPr="009642BF">
        <w:t>Pratt,R</w:t>
      </w:r>
      <w:proofErr w:type="spellEnd"/>
      <w:r w:rsidR="009642BF" w:rsidRPr="009642BF">
        <w:t xml:space="preserve">. </w:t>
      </w:r>
      <w:proofErr w:type="spellStart"/>
      <w:r w:rsidR="009642BF" w:rsidRPr="009642BF">
        <w:t>Quilty,H</w:t>
      </w:r>
      <w:proofErr w:type="spellEnd"/>
      <w:r w:rsidR="009642BF" w:rsidRPr="009642BF">
        <w:t xml:space="preserve">. </w:t>
      </w:r>
      <w:proofErr w:type="spellStart"/>
      <w:r w:rsidR="009642BF" w:rsidRPr="009642BF">
        <w:t>Reid,M.E</w:t>
      </w:r>
      <w:proofErr w:type="spellEnd"/>
      <w:r w:rsidR="009642BF" w:rsidRPr="009642BF">
        <w:t xml:space="preserve">. </w:t>
      </w:r>
      <w:proofErr w:type="spellStart"/>
      <w:r w:rsidR="009642BF" w:rsidRPr="009642BF">
        <w:t>Riordan,J</w:t>
      </w:r>
      <w:proofErr w:type="spellEnd"/>
      <w:r w:rsidR="009642BF" w:rsidRPr="009642BF">
        <w:t xml:space="preserve">. </w:t>
      </w:r>
      <w:proofErr w:type="spellStart"/>
      <w:r w:rsidR="009642BF" w:rsidRPr="009642BF">
        <w:t>Roberts,A</w:t>
      </w:r>
      <w:proofErr w:type="spellEnd"/>
      <w:r w:rsidR="009642BF" w:rsidRPr="009642BF">
        <w:t xml:space="preserve">. </w:t>
      </w:r>
      <w:proofErr w:type="spellStart"/>
      <w:r w:rsidR="009642BF" w:rsidRPr="009642BF">
        <w:t>Rodowicz,N</w:t>
      </w:r>
      <w:proofErr w:type="spellEnd"/>
      <w:r w:rsidR="009642BF" w:rsidRPr="009642BF">
        <w:t xml:space="preserve">. </w:t>
      </w:r>
      <w:proofErr w:type="spellStart"/>
      <w:r w:rsidR="009642BF" w:rsidRPr="009642BF">
        <w:t>Rosenwasser,A</w:t>
      </w:r>
      <w:proofErr w:type="spellEnd"/>
      <w:r w:rsidR="009642BF" w:rsidRPr="009642BF">
        <w:t xml:space="preserve">. </w:t>
      </w:r>
      <w:proofErr w:type="spellStart"/>
      <w:r w:rsidR="009642BF" w:rsidRPr="009642BF">
        <w:t>Shehab,S</w:t>
      </w:r>
      <w:proofErr w:type="spellEnd"/>
      <w:r w:rsidR="009642BF" w:rsidRPr="009642BF">
        <w:t xml:space="preserve">. </w:t>
      </w:r>
      <w:proofErr w:type="spellStart"/>
      <w:r w:rsidR="009642BF" w:rsidRPr="009642BF">
        <w:t>Shenoi,J</w:t>
      </w:r>
      <w:proofErr w:type="spellEnd"/>
      <w:r w:rsidR="009642BF" w:rsidRPr="009642BF">
        <w:t xml:space="preserve">. </w:t>
      </w:r>
      <w:proofErr w:type="spellStart"/>
      <w:r w:rsidR="009642BF" w:rsidRPr="009642BF">
        <w:t>Shirley,K</w:t>
      </w:r>
      <w:proofErr w:type="spellEnd"/>
      <w:r w:rsidR="009642BF" w:rsidRPr="009642BF">
        <w:t xml:space="preserve">. </w:t>
      </w:r>
      <w:proofErr w:type="spellStart"/>
      <w:r w:rsidR="009642BF" w:rsidRPr="009642BF">
        <w:t>Sidwell,V</w:t>
      </w:r>
      <w:proofErr w:type="spellEnd"/>
      <w:r w:rsidR="009642BF" w:rsidRPr="009642BF">
        <w:t xml:space="preserve">. </w:t>
      </w:r>
      <w:proofErr w:type="spellStart"/>
      <w:r w:rsidR="009642BF" w:rsidRPr="009642BF">
        <w:t>Sivaraman,J</w:t>
      </w:r>
      <w:proofErr w:type="spellEnd"/>
      <w:r w:rsidR="009642BF" w:rsidRPr="009642BF">
        <w:t xml:space="preserve">. </w:t>
      </w:r>
      <w:proofErr w:type="spellStart"/>
      <w:r w:rsidR="009642BF" w:rsidRPr="009642BF">
        <w:t>Soep,M.B</w:t>
      </w:r>
      <w:proofErr w:type="spellEnd"/>
      <w:r w:rsidR="009642BF" w:rsidRPr="009642BF">
        <w:t xml:space="preserve">. </w:t>
      </w:r>
      <w:proofErr w:type="spellStart"/>
      <w:r w:rsidR="009642BF" w:rsidRPr="009642BF">
        <w:t>Son,L</w:t>
      </w:r>
      <w:proofErr w:type="spellEnd"/>
      <w:r w:rsidR="009642BF" w:rsidRPr="009642BF">
        <w:t xml:space="preserve">. </w:t>
      </w:r>
      <w:proofErr w:type="spellStart"/>
      <w:r w:rsidR="009642BF" w:rsidRPr="009642BF">
        <w:t>Spiegel,I</w:t>
      </w:r>
      <w:proofErr w:type="spellEnd"/>
      <w:r w:rsidR="009642BF" w:rsidRPr="009642BF">
        <w:t xml:space="preserve">. </w:t>
      </w:r>
      <w:proofErr w:type="spellStart"/>
      <w:r w:rsidR="009642BF" w:rsidRPr="009642BF">
        <w:t>Stojkic,M</w:t>
      </w:r>
      <w:proofErr w:type="spellEnd"/>
      <w:r w:rsidR="009642BF" w:rsidRPr="009642BF">
        <w:t xml:space="preserve">. </w:t>
      </w:r>
      <w:proofErr w:type="spellStart"/>
      <w:r w:rsidR="009642BF" w:rsidRPr="009642BF">
        <w:t>Sutter,S</w:t>
      </w:r>
      <w:proofErr w:type="spellEnd"/>
      <w:r w:rsidR="009642BF" w:rsidRPr="009642BF">
        <w:t xml:space="preserve">. </w:t>
      </w:r>
      <w:proofErr w:type="spellStart"/>
      <w:r w:rsidR="009642BF" w:rsidRPr="009642BF">
        <w:t>Tangcheewinsirikul,A</w:t>
      </w:r>
      <w:proofErr w:type="spellEnd"/>
      <w:r w:rsidR="009642BF" w:rsidRPr="009642BF">
        <w:t xml:space="preserve">. </w:t>
      </w:r>
      <w:proofErr w:type="spellStart"/>
      <w:r w:rsidR="009642BF" w:rsidRPr="009642BF">
        <w:t>Taxter,B</w:t>
      </w:r>
      <w:proofErr w:type="spellEnd"/>
      <w:r w:rsidR="009642BF" w:rsidRPr="009642BF">
        <w:t xml:space="preserve">. </w:t>
      </w:r>
      <w:proofErr w:type="spellStart"/>
      <w:r w:rsidR="009642BF" w:rsidRPr="009642BF">
        <w:t>Thomas,S</w:t>
      </w:r>
      <w:proofErr w:type="spellEnd"/>
      <w:r w:rsidR="009642BF" w:rsidRPr="009642BF">
        <w:t xml:space="preserve">. </w:t>
      </w:r>
      <w:proofErr w:type="spellStart"/>
      <w:r w:rsidR="009642BF" w:rsidRPr="009642BF">
        <w:t>Tse,C</w:t>
      </w:r>
      <w:proofErr w:type="spellEnd"/>
      <w:r w:rsidR="009642BF" w:rsidRPr="009642BF">
        <w:t xml:space="preserve">. </w:t>
      </w:r>
      <w:proofErr w:type="spellStart"/>
      <w:r w:rsidR="009642BF" w:rsidRPr="009642BF">
        <w:t>Varghese,A</w:t>
      </w:r>
      <w:proofErr w:type="spellEnd"/>
      <w:r w:rsidR="009642BF" w:rsidRPr="009642BF">
        <w:t xml:space="preserve">. </w:t>
      </w:r>
      <w:proofErr w:type="spellStart"/>
      <w:r w:rsidR="009642BF" w:rsidRPr="009642BF">
        <w:t>Verdaguer,R</w:t>
      </w:r>
      <w:proofErr w:type="spellEnd"/>
      <w:r w:rsidR="009642BF" w:rsidRPr="009642BF">
        <w:t xml:space="preserve">. </w:t>
      </w:r>
      <w:proofErr w:type="spellStart"/>
      <w:r w:rsidR="009642BF" w:rsidRPr="009642BF">
        <w:t>Verstegen,M</w:t>
      </w:r>
      <w:proofErr w:type="spellEnd"/>
      <w:r w:rsidR="009642BF" w:rsidRPr="009642BF">
        <w:t xml:space="preserve">. </w:t>
      </w:r>
      <w:proofErr w:type="spellStart"/>
      <w:r w:rsidR="009642BF" w:rsidRPr="009642BF">
        <w:t>Vinker</w:t>
      </w:r>
      <w:proofErr w:type="spellEnd"/>
      <w:r w:rsidR="009642BF" w:rsidRPr="009642BF">
        <w:t xml:space="preserve"> Shuster,</w:t>
      </w:r>
      <w:r w:rsidR="000C051C">
        <w:t xml:space="preserve"> </w:t>
      </w:r>
      <w:r w:rsidR="009642BF" w:rsidRPr="009642BF">
        <w:t xml:space="preserve">Y. </w:t>
      </w:r>
      <w:proofErr w:type="spellStart"/>
      <w:r w:rsidR="009642BF" w:rsidRPr="009642BF">
        <w:t>Vyzhga,J</w:t>
      </w:r>
      <w:proofErr w:type="spellEnd"/>
      <w:r w:rsidR="009642BF" w:rsidRPr="009642BF">
        <w:t xml:space="preserve">. </w:t>
      </w:r>
      <w:proofErr w:type="spellStart"/>
      <w:r w:rsidR="009642BF" w:rsidRPr="009642BF">
        <w:t>Weiss,T</w:t>
      </w:r>
      <w:proofErr w:type="spellEnd"/>
      <w:r w:rsidR="009642BF" w:rsidRPr="009642BF">
        <w:t xml:space="preserve">. </w:t>
      </w:r>
      <w:proofErr w:type="spellStart"/>
      <w:r w:rsidR="009642BF" w:rsidRPr="009642BF">
        <w:t>Whittington,S</w:t>
      </w:r>
      <w:proofErr w:type="spellEnd"/>
      <w:r w:rsidR="009642BF" w:rsidRPr="009642BF">
        <w:t xml:space="preserve">. </w:t>
      </w:r>
      <w:proofErr w:type="spellStart"/>
      <w:r w:rsidR="009642BF" w:rsidRPr="009642BF">
        <w:t>Wong,D</w:t>
      </w:r>
      <w:proofErr w:type="spellEnd"/>
      <w:r w:rsidR="009642BF" w:rsidRPr="009642BF">
        <w:t xml:space="preserve">. </w:t>
      </w:r>
      <w:proofErr w:type="spellStart"/>
      <w:r w:rsidR="009642BF" w:rsidRPr="009642BF">
        <w:t>Wynkoop,R</w:t>
      </w:r>
      <w:proofErr w:type="spellEnd"/>
      <w:r w:rsidR="009642BF" w:rsidRPr="009642BF">
        <w:t xml:space="preserve">. </w:t>
      </w:r>
      <w:proofErr w:type="spellStart"/>
      <w:r w:rsidR="009642BF" w:rsidRPr="009642BF">
        <w:t>Yeung,Y.D</w:t>
      </w:r>
      <w:proofErr w:type="spellEnd"/>
      <w:r w:rsidR="009642BF" w:rsidRPr="009642BF">
        <w:t>. Zhao</w:t>
      </w:r>
    </w:p>
    <w:p w14:paraId="7882D714" w14:textId="77777777" w:rsidR="00783851" w:rsidRDefault="00783851" w:rsidP="00783851">
      <w:pPr>
        <w:pStyle w:val="Heading3"/>
      </w:pPr>
      <w:bookmarkStart w:id="94" w:name="_Toc196746460"/>
      <w:bookmarkStart w:id="95" w:name="_Toc215653221"/>
      <w:r>
        <w:t>Abstract, Poster, &amp; Presentation Acknowledgements</w:t>
      </w:r>
      <w:bookmarkEnd w:id="94"/>
      <w:bookmarkEnd w:id="95"/>
    </w:p>
    <w:p w14:paraId="316063E6" w14:textId="75DE94E9" w:rsidR="44565E1A" w:rsidRDefault="00FA0B42">
      <w:r>
        <w:t>This work could not have been accomplished without the aid of the following organizations: The NIH’s National Institute of Arthritis and Musculoskeletal and Skin Diseases (NIAMS) &amp; the Arthritis Foundation (AF).  We would also like to thank all participants and hospital sites that recruited patients for the CARRA Registry. The authors thank the following CARRA Registry site principal investigators: S. Ardoin, J. Chang, B. Feldman, K. Moore, L. Moorthy, K. Nanda, J. Weiss</w:t>
      </w:r>
      <w:r w:rsidR="00B06EE5">
        <w:t>.</w:t>
      </w:r>
    </w:p>
    <w:p w14:paraId="41EEBC34" w14:textId="77777777" w:rsidR="005B5549" w:rsidRDefault="005B5549" w:rsidP="00783851">
      <w:pPr>
        <w:pStyle w:val="Heading2"/>
      </w:pPr>
      <w:bookmarkStart w:id="96" w:name="_Toc215653222"/>
      <w:r>
        <w:t>PEPR</w:t>
      </w:r>
      <w:bookmarkEnd w:id="96"/>
    </w:p>
    <w:p w14:paraId="4A7CD8A1" w14:textId="77777777" w:rsidR="00783851" w:rsidRDefault="00783851" w:rsidP="00783851">
      <w:pPr>
        <w:pStyle w:val="Heading3"/>
      </w:pPr>
      <w:bookmarkStart w:id="97" w:name="_Toc196746462"/>
      <w:bookmarkStart w:id="98" w:name="_Toc215653223"/>
      <w:r>
        <w:t>Byline Requirements</w:t>
      </w:r>
      <w:bookmarkEnd w:id="97"/>
      <w:bookmarkEnd w:id="98"/>
    </w:p>
    <w:p w14:paraId="328F66A4" w14:textId="69427A87" w:rsidR="00783851" w:rsidRPr="00783851" w:rsidRDefault="005172A9" w:rsidP="00783851">
      <w:r w:rsidRPr="005172A9">
        <w:t>“For the CARRA Registry investigators” </w:t>
      </w:r>
    </w:p>
    <w:p w14:paraId="4261665D" w14:textId="77777777" w:rsidR="00783851" w:rsidRDefault="00783851" w:rsidP="00783851">
      <w:pPr>
        <w:pStyle w:val="Heading3"/>
      </w:pPr>
      <w:bookmarkStart w:id="99" w:name="_Toc196746463"/>
      <w:bookmarkStart w:id="100" w:name="_Toc215653224"/>
      <w:r>
        <w:t>Manuscript Acknowledgements</w:t>
      </w:r>
      <w:bookmarkEnd w:id="99"/>
      <w:bookmarkEnd w:id="100"/>
    </w:p>
    <w:p w14:paraId="2DA0CDE3" w14:textId="1296ACA0" w:rsidR="00783851" w:rsidRPr="00783851" w:rsidRDefault="005172A9" w:rsidP="00783851">
      <w:r w:rsidRPr="005172A9">
        <w:t xml:space="preserve">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 sub- investigators and research coordinators:  E. Allenspach, E. Anderson, V. Aziz, M. </w:t>
      </w:r>
      <w:proofErr w:type="spellStart"/>
      <w:r w:rsidRPr="005172A9">
        <w:t>Basiaga</w:t>
      </w:r>
      <w:proofErr w:type="spellEnd"/>
      <w:r w:rsidRPr="005172A9">
        <w:t xml:space="preserve">, W. Bernal, B. </w:t>
      </w:r>
      <w:proofErr w:type="spellStart"/>
      <w:r w:rsidRPr="005172A9">
        <w:t>Binstadt</w:t>
      </w:r>
      <w:proofErr w:type="spellEnd"/>
      <w:r w:rsidRPr="005172A9">
        <w:t xml:space="preserve">, J. Bohnsack, D. Bullock, C. Correll, T. Cospito, F. </w:t>
      </w:r>
      <w:proofErr w:type="spellStart"/>
      <w:r w:rsidRPr="005172A9">
        <w:t>Dedeoglu</w:t>
      </w:r>
      <w:proofErr w:type="spellEnd"/>
      <w:r w:rsidRPr="005172A9">
        <w:t xml:space="preserve">, D. Durkee, J. Dvergsten, S. </w:t>
      </w:r>
      <w:proofErr w:type="spellStart"/>
      <w:r w:rsidRPr="005172A9">
        <w:t>Fadrhonc</w:t>
      </w:r>
      <w:proofErr w:type="spellEnd"/>
      <w:r w:rsidRPr="005172A9">
        <w:t xml:space="preserve">, C. Fleming, S. </w:t>
      </w:r>
      <w:proofErr w:type="spellStart"/>
      <w:r w:rsidRPr="005172A9">
        <w:t>Grevich</w:t>
      </w:r>
      <w:proofErr w:type="spellEnd"/>
      <w:r w:rsidRPr="005172A9">
        <w:t xml:space="preserve">, J. Griswold, O. </w:t>
      </w:r>
      <w:proofErr w:type="spellStart"/>
      <w:r w:rsidRPr="005172A9">
        <w:t>Halyabar</w:t>
      </w:r>
      <w:proofErr w:type="spellEnd"/>
      <w:r w:rsidRPr="005172A9">
        <w:t xml:space="preserve">, E. Hansman, A. Hanson, S. Haro, K. Hayward, L. Henderson, A. Hersh, P. Hobday, C. Hung, J. Huntington, C. Inman, S. Jackson, K. James, G. Janow, S. Jones, K. Kaufman, A. Kemp, S. Kim, Kimura, S. Kramer, M. Lang, E. Lawson, P. Lee, S. Li, N. Ling, S. </w:t>
      </w:r>
      <w:proofErr w:type="spellStart"/>
      <w:r w:rsidRPr="005172A9">
        <w:t>Lipidus</w:t>
      </w:r>
      <w:proofErr w:type="spellEnd"/>
      <w:r w:rsidRPr="005172A9">
        <w:t xml:space="preserve">, M. Lo, S. Mathus, E. </w:t>
      </w:r>
      <w:proofErr w:type="spellStart"/>
      <w:r w:rsidRPr="005172A9">
        <w:t>Meidan</w:t>
      </w:r>
      <w:proofErr w:type="spellEnd"/>
      <w:r w:rsidRPr="005172A9">
        <w:t xml:space="preserve">, B. Nahal, K. Nanda, J. Neely, H. Neese, J. Nguyen, P. </w:t>
      </w:r>
      <w:proofErr w:type="spellStart"/>
      <w:r w:rsidRPr="005172A9">
        <w:t>Nigrovic</w:t>
      </w:r>
      <w:proofErr w:type="spellEnd"/>
      <w:r w:rsidRPr="005172A9">
        <w:t xml:space="preserve">, T. Pfeiffer, C. Rabinovich, A. Reed, L. Reichley, S. Ringold, M. Riordan, M. Riskalla, R. Sadun, L. Schanberg, S. </w:t>
      </w:r>
      <w:proofErr w:type="spellStart"/>
      <w:r w:rsidRPr="005172A9">
        <w:t>Shenoi</w:t>
      </w:r>
      <w:proofErr w:type="spellEnd"/>
      <w:r w:rsidRPr="005172A9">
        <w:t xml:space="preserve">, C. Snider, M. Son, C. Sontheimer, S. Stern, A. Stevens, C. Stingl, R. Sundel, A. Tipp, T. Valcarcel, H. Van Mater, R. </w:t>
      </w:r>
      <w:proofErr w:type="spellStart"/>
      <w:r w:rsidRPr="005172A9">
        <w:t>Vehe</w:t>
      </w:r>
      <w:proofErr w:type="spellEnd"/>
      <w:r w:rsidRPr="005172A9">
        <w:t>, E. von Scheven, M. Waterfield, J. Weiss, Y. Zhao. </w:t>
      </w:r>
    </w:p>
    <w:p w14:paraId="0D07379D" w14:textId="77777777" w:rsidR="00783851" w:rsidRDefault="00783851" w:rsidP="00783851">
      <w:pPr>
        <w:pStyle w:val="Heading3"/>
      </w:pPr>
      <w:bookmarkStart w:id="101" w:name="_Toc196746464"/>
      <w:bookmarkStart w:id="102" w:name="_Toc215653225"/>
      <w:r>
        <w:t>Abstract, Poster, &amp; Presentation Acknowledgements</w:t>
      </w:r>
      <w:bookmarkEnd w:id="101"/>
      <w:bookmarkEnd w:id="102"/>
    </w:p>
    <w:p w14:paraId="7EB6FD64" w14:textId="0186CF2B" w:rsidR="005B5549" w:rsidRDefault="005172A9" w:rsidP="005B5549">
      <w:r>
        <w:t xml:space="preserve">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 sub- investigators and research </w:t>
      </w:r>
      <w:r>
        <w:lastRenderedPageBreak/>
        <w:t xml:space="preserve">coordinators:  R. Agbayani, S. </w:t>
      </w:r>
      <w:proofErr w:type="spellStart"/>
      <w:r>
        <w:t>Akoghlanian</w:t>
      </w:r>
      <w:proofErr w:type="spellEnd"/>
      <w:r>
        <w:t xml:space="preserve">, E. Anderson, K. </w:t>
      </w:r>
      <w:proofErr w:type="spellStart"/>
      <w:r>
        <w:t>Baszis</w:t>
      </w:r>
      <w:proofErr w:type="spellEnd"/>
      <w:r>
        <w:t xml:space="preserve">, H. Bell-Brunson, H. Benham, M. Buckley, J. Chang, V. Chauhan, T. Chinn, A. Cooper, L. Curiel-Duran, F. </w:t>
      </w:r>
      <w:proofErr w:type="spellStart"/>
      <w:r>
        <w:t>Dedeoglu</w:t>
      </w:r>
      <w:proofErr w:type="spellEnd"/>
      <w:r>
        <w:t xml:space="preserve">, V. Dempsey, J. Dowling, J. Drew, M. Eckert, B. Feldman, I. Ferguson, B. Ferreira, N. George, I. Goh, D. Goldsmith, T. Griffin, M. Guevara, M. Hance, S. Hillyer, M. Hollander, J. Hsu, A. Huber, C. Inman, S. Jones, S. Kim, K. Klein, M. Klein-Gitelman, S. Kramer, A. Martyniuk, K. McConnell, I. McHale, K. Moore, E. Muscal, K. O'Neil, J. Patel, K. Phillippi, S. Protopapas, B. </w:t>
      </w:r>
      <w:proofErr w:type="spellStart"/>
      <w:r>
        <w:t>Puplava</w:t>
      </w:r>
      <w:proofErr w:type="spellEnd"/>
      <w:r>
        <w:t xml:space="preserve">, S. Ringold, M. Riordan, M. Ritter, K. Rojas, M. Rosenkranz, L. Scalzi, K. Schikler, C. Smith, H. Stapp, K. Stewart, R. Syed, M. Tesher, A. </w:t>
      </w:r>
      <w:proofErr w:type="spellStart"/>
      <w:r>
        <w:t>Thatayatikom</w:t>
      </w:r>
      <w:proofErr w:type="spellEnd"/>
      <w:r>
        <w:t xml:space="preserve">, R. </w:t>
      </w:r>
      <w:proofErr w:type="spellStart"/>
      <w:r>
        <w:t>Vehe</w:t>
      </w:r>
      <w:proofErr w:type="spellEnd"/>
      <w:r>
        <w:t xml:space="preserve">, D. </w:t>
      </w:r>
      <w:proofErr w:type="spellStart"/>
      <w:r>
        <w:t>Wahezi</w:t>
      </w:r>
      <w:proofErr w:type="spellEnd"/>
      <w:r>
        <w:t>, P. Weiss, J. Weiss, A. Zhu. </w:t>
      </w:r>
    </w:p>
    <w:p w14:paraId="6A563FB5" w14:textId="097195AE" w:rsidR="69A2D161" w:rsidRDefault="69A2D161" w:rsidP="44565E1A">
      <w:pPr>
        <w:pStyle w:val="Heading2"/>
      </w:pPr>
      <w:bookmarkStart w:id="103" w:name="_Toc215653226"/>
      <w:r>
        <w:t>PRECISE</w:t>
      </w:r>
      <w:bookmarkEnd w:id="103"/>
    </w:p>
    <w:p w14:paraId="5679A5A5" w14:textId="77777777" w:rsidR="1AC6AEB6" w:rsidRDefault="1AC6AEB6" w:rsidP="44565E1A">
      <w:pPr>
        <w:pStyle w:val="Heading3"/>
      </w:pPr>
      <w:bookmarkStart w:id="104" w:name="_Toc215653227"/>
      <w:r>
        <w:t>Disclaimer</w:t>
      </w:r>
      <w:bookmarkEnd w:id="104"/>
    </w:p>
    <w:p w14:paraId="166BF5DD" w14:textId="77777777" w:rsidR="1AC6AEB6" w:rsidRDefault="1AC6AEB6">
      <w:r>
        <w:t xml:space="preserve">“This study utilized </w:t>
      </w:r>
      <w:r w:rsidRPr="44565E1A">
        <w:rPr>
          <w:i/>
          <w:iCs/>
        </w:rPr>
        <w:t xml:space="preserve">data and/or biospecimens </w:t>
      </w:r>
      <w:r>
        <w:t>collected in the Childhood Arthritis and Rheumatology Research Alliance (CARRA) Registry. The views expressed are the authors’ and do not necessarily represent the view of CARRA” </w:t>
      </w:r>
    </w:p>
    <w:p w14:paraId="44615458" w14:textId="77777777" w:rsidR="1AC6AEB6" w:rsidRDefault="1AC6AEB6">
      <w:r w:rsidRPr="44565E1A">
        <w:rPr>
          <w:i/>
          <w:iCs/>
        </w:rPr>
        <w:t>Authors should customize the language based on whether data, biospecimens, or both are used</w:t>
      </w:r>
      <w:r>
        <w:t> </w:t>
      </w:r>
    </w:p>
    <w:p w14:paraId="1D09B219" w14:textId="77777777" w:rsidR="1AC6AEB6" w:rsidRDefault="1AC6AEB6" w:rsidP="44565E1A">
      <w:pPr>
        <w:pStyle w:val="Heading3"/>
      </w:pPr>
      <w:bookmarkStart w:id="105" w:name="_Toc215653228"/>
      <w:r>
        <w:t>Byline Requirements</w:t>
      </w:r>
      <w:bookmarkEnd w:id="105"/>
    </w:p>
    <w:p w14:paraId="50A12599" w14:textId="66A1A09F" w:rsidR="1AC6AEB6" w:rsidRDefault="1AC6AEB6">
      <w:r>
        <w:t>“</w:t>
      </w:r>
      <w:proofErr w:type="gramStart"/>
      <w:r>
        <w:t>for</w:t>
      </w:r>
      <w:proofErr w:type="gramEnd"/>
      <w:r>
        <w:t xml:space="preserve"> the CARRA Registry investigators” </w:t>
      </w:r>
    </w:p>
    <w:p w14:paraId="6184ADBE" w14:textId="77777777" w:rsidR="69A2D161" w:rsidRDefault="69A2D161" w:rsidP="44565E1A">
      <w:pPr>
        <w:pStyle w:val="Heading3"/>
      </w:pPr>
      <w:bookmarkStart w:id="106" w:name="_Toc215653229"/>
      <w:r>
        <w:t>Manuscript Acknowledgements</w:t>
      </w:r>
      <w:bookmarkEnd w:id="106"/>
    </w:p>
    <w:p w14:paraId="40E2A3A6" w14:textId="63835E73" w:rsidR="44565E1A" w:rsidRDefault="00225283">
      <w:r w:rsidRPr="00225283">
        <w:t xml:space="preserve">This work could not have been accomplished without the aid of the following organizations: The NIH’s National Institute of Arthritis and Musculoskeletal and Skin Diseases (NIAMS) &amp; the Arthritis Foundation (AF).  We would also like to thank all participants and hospital sites that recruited patients for the </w:t>
      </w:r>
      <w:r w:rsidR="00BB0817">
        <w:t xml:space="preserve">PRECISE study under the </w:t>
      </w:r>
      <w:r w:rsidRPr="00225283">
        <w:t>CARRA Registry. The authors thank the following CARRA Registry site principal investigators, sub-investigators and research coordinators:</w:t>
      </w:r>
      <w:r w:rsidR="00A51FE2">
        <w:t xml:space="preserve"> </w:t>
      </w:r>
      <w:r w:rsidR="00A51FE2" w:rsidRPr="00A51FE2">
        <w:t xml:space="preserve">H. </w:t>
      </w:r>
      <w:proofErr w:type="spellStart"/>
      <w:r w:rsidR="00A51FE2" w:rsidRPr="00A51FE2">
        <w:t>Ahmed,S</w:t>
      </w:r>
      <w:proofErr w:type="spellEnd"/>
      <w:r w:rsidR="00A51FE2" w:rsidRPr="00A51FE2">
        <w:t xml:space="preserve">. </w:t>
      </w:r>
      <w:proofErr w:type="spellStart"/>
      <w:r w:rsidR="00A51FE2" w:rsidRPr="00A51FE2">
        <w:t>Akoghlanian,S</w:t>
      </w:r>
      <w:proofErr w:type="spellEnd"/>
      <w:r w:rsidR="00A51FE2" w:rsidRPr="00A51FE2">
        <w:t xml:space="preserve">. </w:t>
      </w:r>
      <w:proofErr w:type="spellStart"/>
      <w:r w:rsidR="00A51FE2" w:rsidRPr="00A51FE2">
        <w:t>Ardoin,S</w:t>
      </w:r>
      <w:proofErr w:type="spellEnd"/>
      <w:r w:rsidR="00A51FE2" w:rsidRPr="00A51FE2">
        <w:t xml:space="preserve">. </w:t>
      </w:r>
      <w:proofErr w:type="spellStart"/>
      <w:r w:rsidR="00A51FE2" w:rsidRPr="00A51FE2">
        <w:t>Balevic,M</w:t>
      </w:r>
      <w:proofErr w:type="spellEnd"/>
      <w:r w:rsidR="00A51FE2" w:rsidRPr="00A51FE2">
        <w:t xml:space="preserve">. </w:t>
      </w:r>
      <w:proofErr w:type="spellStart"/>
      <w:r w:rsidR="00A51FE2" w:rsidRPr="00A51FE2">
        <w:t>Becker,B</w:t>
      </w:r>
      <w:proofErr w:type="spellEnd"/>
      <w:r w:rsidR="00A51FE2" w:rsidRPr="00A51FE2">
        <w:t xml:space="preserve">. </w:t>
      </w:r>
      <w:proofErr w:type="spellStart"/>
      <w:r w:rsidR="00A51FE2" w:rsidRPr="00A51FE2">
        <w:t>Binstadt,M</w:t>
      </w:r>
      <w:proofErr w:type="spellEnd"/>
      <w:r w:rsidR="00A51FE2" w:rsidRPr="00A51FE2">
        <w:t xml:space="preserve">. </w:t>
      </w:r>
      <w:proofErr w:type="spellStart"/>
      <w:r w:rsidR="00A51FE2" w:rsidRPr="00A51FE2">
        <w:t>Buckley,D</w:t>
      </w:r>
      <w:proofErr w:type="spellEnd"/>
      <w:r w:rsidR="00A51FE2" w:rsidRPr="00A51FE2">
        <w:t xml:space="preserve">. </w:t>
      </w:r>
      <w:proofErr w:type="spellStart"/>
      <w:r w:rsidR="00A51FE2" w:rsidRPr="00A51FE2">
        <w:t>Bullock,S</w:t>
      </w:r>
      <w:proofErr w:type="spellEnd"/>
      <w:r w:rsidR="00A51FE2" w:rsidRPr="00A51FE2">
        <w:t xml:space="preserve">. </w:t>
      </w:r>
      <w:proofErr w:type="spellStart"/>
      <w:r w:rsidR="00A51FE2" w:rsidRPr="00A51FE2">
        <w:t>Canna,L</w:t>
      </w:r>
      <w:proofErr w:type="spellEnd"/>
      <w:r w:rsidR="00A51FE2" w:rsidRPr="00A51FE2">
        <w:t xml:space="preserve">. </w:t>
      </w:r>
      <w:proofErr w:type="spellStart"/>
      <w:r w:rsidR="00A51FE2" w:rsidRPr="00A51FE2">
        <w:t>Cannon,C</w:t>
      </w:r>
      <w:proofErr w:type="spellEnd"/>
      <w:r w:rsidR="00A51FE2" w:rsidRPr="00A51FE2">
        <w:t xml:space="preserve">. </w:t>
      </w:r>
      <w:proofErr w:type="spellStart"/>
      <w:r w:rsidR="00A51FE2" w:rsidRPr="00A51FE2">
        <w:t>Correll,J</w:t>
      </w:r>
      <w:proofErr w:type="spellEnd"/>
      <w:r w:rsidR="00A51FE2" w:rsidRPr="00A51FE2">
        <w:t xml:space="preserve">. </w:t>
      </w:r>
      <w:proofErr w:type="spellStart"/>
      <w:r w:rsidR="00A51FE2" w:rsidRPr="00A51FE2">
        <w:t>Drew,K</w:t>
      </w:r>
      <w:proofErr w:type="spellEnd"/>
      <w:r w:rsidR="00A51FE2" w:rsidRPr="00A51FE2">
        <w:t xml:space="preserve">. </w:t>
      </w:r>
      <w:proofErr w:type="spellStart"/>
      <w:r w:rsidR="00A51FE2" w:rsidRPr="00A51FE2">
        <w:t>Driest,J</w:t>
      </w:r>
      <w:proofErr w:type="spellEnd"/>
      <w:r w:rsidR="00A51FE2" w:rsidRPr="00A51FE2">
        <w:t xml:space="preserve">. </w:t>
      </w:r>
      <w:proofErr w:type="spellStart"/>
      <w:r w:rsidR="00A51FE2" w:rsidRPr="00A51FE2">
        <w:t>Dvergsten,A.C</w:t>
      </w:r>
      <w:proofErr w:type="spellEnd"/>
      <w:r w:rsidR="00A51FE2" w:rsidRPr="00A51FE2">
        <w:t xml:space="preserve">. </w:t>
      </w:r>
      <w:proofErr w:type="spellStart"/>
      <w:r w:rsidR="00A51FE2" w:rsidRPr="00A51FE2">
        <w:t>Gironella,P</w:t>
      </w:r>
      <w:proofErr w:type="spellEnd"/>
      <w:r w:rsidR="00A51FE2" w:rsidRPr="00A51FE2">
        <w:t xml:space="preserve">. </w:t>
      </w:r>
      <w:proofErr w:type="spellStart"/>
      <w:r w:rsidR="00A51FE2" w:rsidRPr="00A51FE2">
        <w:t>Hobday,G</w:t>
      </w:r>
      <w:proofErr w:type="spellEnd"/>
      <w:r w:rsidR="00A51FE2" w:rsidRPr="00A51FE2">
        <w:t xml:space="preserve">. </w:t>
      </w:r>
      <w:proofErr w:type="spellStart"/>
      <w:r w:rsidR="00A51FE2" w:rsidRPr="00A51FE2">
        <w:t>Janow,Y</w:t>
      </w:r>
      <w:proofErr w:type="spellEnd"/>
      <w:r w:rsidR="00A51FE2" w:rsidRPr="00A51FE2">
        <w:t xml:space="preserve">. </w:t>
      </w:r>
      <w:proofErr w:type="spellStart"/>
      <w:r w:rsidR="00A51FE2" w:rsidRPr="00A51FE2">
        <w:t>Jiang,Y</w:t>
      </w:r>
      <w:proofErr w:type="spellEnd"/>
      <w:r w:rsidR="00A51FE2" w:rsidRPr="00A51FE2">
        <w:t xml:space="preserve">. </w:t>
      </w:r>
      <w:proofErr w:type="spellStart"/>
      <w:r w:rsidR="00A51FE2" w:rsidRPr="00A51FE2">
        <w:t>Kimura,L</w:t>
      </w:r>
      <w:proofErr w:type="spellEnd"/>
      <w:r w:rsidR="00A51FE2" w:rsidRPr="00A51FE2">
        <w:t xml:space="preserve">. </w:t>
      </w:r>
      <w:proofErr w:type="spellStart"/>
      <w:r w:rsidR="00A51FE2" w:rsidRPr="00A51FE2">
        <w:t>Kovalick,S</w:t>
      </w:r>
      <w:proofErr w:type="spellEnd"/>
      <w:r w:rsidR="00A51FE2" w:rsidRPr="00A51FE2">
        <w:t xml:space="preserve">. </w:t>
      </w:r>
      <w:proofErr w:type="spellStart"/>
      <w:r w:rsidR="00A51FE2" w:rsidRPr="00A51FE2">
        <w:t>Lapidus,M</w:t>
      </w:r>
      <w:proofErr w:type="spellEnd"/>
      <w:r w:rsidR="00A51FE2" w:rsidRPr="00A51FE2">
        <w:t xml:space="preserve">. </w:t>
      </w:r>
      <w:proofErr w:type="spellStart"/>
      <w:r w:rsidR="00A51FE2" w:rsidRPr="00A51FE2">
        <w:t>Lerman,S</w:t>
      </w:r>
      <w:proofErr w:type="spellEnd"/>
      <w:r w:rsidR="00A51FE2" w:rsidRPr="00A51FE2">
        <w:t xml:space="preserve">. </w:t>
      </w:r>
      <w:proofErr w:type="spellStart"/>
      <w:r w:rsidR="00A51FE2" w:rsidRPr="00A51FE2">
        <w:t>Li,E.T</w:t>
      </w:r>
      <w:proofErr w:type="spellEnd"/>
      <w:r w:rsidR="00A51FE2" w:rsidRPr="00A51FE2">
        <w:t xml:space="preserve">. </w:t>
      </w:r>
      <w:proofErr w:type="spellStart"/>
      <w:r w:rsidR="00A51FE2" w:rsidRPr="00A51FE2">
        <w:t>Murray,A</w:t>
      </w:r>
      <w:proofErr w:type="spellEnd"/>
      <w:r w:rsidR="00A51FE2" w:rsidRPr="00A51FE2">
        <w:t xml:space="preserve">. </w:t>
      </w:r>
      <w:proofErr w:type="spellStart"/>
      <w:r w:rsidR="00A51FE2" w:rsidRPr="00A51FE2">
        <w:t>Nowakowski,E</w:t>
      </w:r>
      <w:proofErr w:type="spellEnd"/>
      <w:r w:rsidR="00A51FE2" w:rsidRPr="00A51FE2">
        <w:t xml:space="preserve">. </w:t>
      </w:r>
      <w:proofErr w:type="spellStart"/>
      <w:r w:rsidR="00A51FE2" w:rsidRPr="00A51FE2">
        <w:t>Oberle,C</w:t>
      </w:r>
      <w:proofErr w:type="spellEnd"/>
      <w:r w:rsidR="00A51FE2" w:rsidRPr="00A51FE2">
        <w:t xml:space="preserve">. </w:t>
      </w:r>
      <w:proofErr w:type="spellStart"/>
      <w:r w:rsidR="00A51FE2" w:rsidRPr="00A51FE2">
        <w:t>Pinotti,R</w:t>
      </w:r>
      <w:proofErr w:type="spellEnd"/>
      <w:r w:rsidR="00A51FE2" w:rsidRPr="00A51FE2">
        <w:t xml:space="preserve">. </w:t>
      </w:r>
      <w:proofErr w:type="spellStart"/>
      <w:r w:rsidR="00A51FE2" w:rsidRPr="00A51FE2">
        <w:t>Randell,A</w:t>
      </w:r>
      <w:proofErr w:type="spellEnd"/>
      <w:r w:rsidR="00A51FE2" w:rsidRPr="00A51FE2">
        <w:t xml:space="preserve">. </w:t>
      </w:r>
      <w:proofErr w:type="spellStart"/>
      <w:r w:rsidR="00A51FE2" w:rsidRPr="00A51FE2">
        <w:t>Reed,M</w:t>
      </w:r>
      <w:proofErr w:type="spellEnd"/>
      <w:r w:rsidR="00A51FE2" w:rsidRPr="00A51FE2">
        <w:t xml:space="preserve">. </w:t>
      </w:r>
      <w:proofErr w:type="spellStart"/>
      <w:r w:rsidR="00A51FE2" w:rsidRPr="00A51FE2">
        <w:t>Riskalla,L</w:t>
      </w:r>
      <w:proofErr w:type="spellEnd"/>
      <w:r w:rsidR="00A51FE2" w:rsidRPr="00A51FE2">
        <w:t xml:space="preserve">. </w:t>
      </w:r>
      <w:proofErr w:type="spellStart"/>
      <w:r w:rsidR="00A51FE2" w:rsidRPr="00A51FE2">
        <w:t>Rodgers,R</w:t>
      </w:r>
      <w:proofErr w:type="spellEnd"/>
      <w:r w:rsidR="00A51FE2" w:rsidRPr="00A51FE2">
        <w:t xml:space="preserve">. </w:t>
      </w:r>
      <w:proofErr w:type="spellStart"/>
      <w:r w:rsidR="00A51FE2" w:rsidRPr="00A51FE2">
        <w:t>Sadun,A</w:t>
      </w:r>
      <w:proofErr w:type="spellEnd"/>
      <w:r w:rsidR="00A51FE2" w:rsidRPr="00A51FE2">
        <w:t xml:space="preserve">. </w:t>
      </w:r>
      <w:proofErr w:type="spellStart"/>
      <w:r w:rsidR="00A51FE2" w:rsidRPr="00A51FE2">
        <w:t>Sarkissian,V</w:t>
      </w:r>
      <w:proofErr w:type="spellEnd"/>
      <w:r w:rsidR="00A51FE2" w:rsidRPr="00A51FE2">
        <w:t xml:space="preserve">. </w:t>
      </w:r>
      <w:proofErr w:type="spellStart"/>
      <w:r w:rsidR="00A51FE2" w:rsidRPr="00A51FE2">
        <w:t>Sivaraman,C</w:t>
      </w:r>
      <w:proofErr w:type="spellEnd"/>
      <w:r w:rsidR="00A51FE2" w:rsidRPr="00A51FE2">
        <w:t xml:space="preserve">. </w:t>
      </w:r>
      <w:proofErr w:type="spellStart"/>
      <w:r w:rsidR="00A51FE2" w:rsidRPr="00A51FE2">
        <w:t>Swaffar,A</w:t>
      </w:r>
      <w:proofErr w:type="spellEnd"/>
      <w:r w:rsidR="00A51FE2" w:rsidRPr="00A51FE2">
        <w:t xml:space="preserve">. </w:t>
      </w:r>
      <w:proofErr w:type="spellStart"/>
      <w:r w:rsidR="00A51FE2" w:rsidRPr="00A51FE2">
        <w:t>Taxter,B</w:t>
      </w:r>
      <w:proofErr w:type="spellEnd"/>
      <w:r w:rsidR="00A51FE2" w:rsidRPr="00A51FE2">
        <w:t xml:space="preserve">. </w:t>
      </w:r>
      <w:proofErr w:type="spellStart"/>
      <w:r w:rsidR="00A51FE2" w:rsidRPr="00A51FE2">
        <w:t>Thomas,H</w:t>
      </w:r>
      <w:proofErr w:type="spellEnd"/>
      <w:r w:rsidR="00A51FE2" w:rsidRPr="00A51FE2">
        <w:t xml:space="preserve">. Van </w:t>
      </w:r>
      <w:proofErr w:type="spellStart"/>
      <w:r w:rsidR="00A51FE2" w:rsidRPr="00A51FE2">
        <w:t>Mater,J</w:t>
      </w:r>
      <w:proofErr w:type="spellEnd"/>
      <w:r w:rsidR="00A51FE2" w:rsidRPr="00A51FE2">
        <w:t xml:space="preserve">. </w:t>
      </w:r>
      <w:proofErr w:type="spellStart"/>
      <w:r w:rsidR="00A51FE2" w:rsidRPr="00A51FE2">
        <w:t>Weiss,P</w:t>
      </w:r>
      <w:proofErr w:type="spellEnd"/>
      <w:r w:rsidR="00A51FE2" w:rsidRPr="00A51FE2">
        <w:t xml:space="preserve">. </w:t>
      </w:r>
      <w:proofErr w:type="spellStart"/>
      <w:r w:rsidR="00A51FE2" w:rsidRPr="00A51FE2">
        <w:t>Weiss,E</w:t>
      </w:r>
      <w:proofErr w:type="spellEnd"/>
      <w:r w:rsidR="00A51FE2" w:rsidRPr="00A51FE2">
        <w:t>. Wu</w:t>
      </w:r>
    </w:p>
    <w:p w14:paraId="24F0E97A" w14:textId="77777777" w:rsidR="69A2D161" w:rsidRDefault="69A2D161" w:rsidP="44565E1A">
      <w:pPr>
        <w:pStyle w:val="Heading3"/>
      </w:pPr>
      <w:bookmarkStart w:id="107" w:name="_Toc215653230"/>
      <w:r>
        <w:t>Abstract, Poster, &amp; Presentation Acknowledgements</w:t>
      </w:r>
      <w:bookmarkEnd w:id="107"/>
    </w:p>
    <w:p w14:paraId="3F720930" w14:textId="74FBF6AD" w:rsidR="44565E1A" w:rsidRDefault="00BB0817">
      <w:r w:rsidRPr="00225283">
        <w:t xml:space="preserve">This work could not have been accomplished without the aid of the following organizations: The NIH’s National Institute of Arthritis and Musculoskeletal and Skin Diseases (NIAMS) &amp; the Arthritis Foundation (AF).  We would also like to thank all participants and hospital sites that recruited patients for the </w:t>
      </w:r>
      <w:r>
        <w:t xml:space="preserve">PRECISE study under the </w:t>
      </w:r>
      <w:r w:rsidRPr="00225283">
        <w:t>CARRA Registry. The authors thank the following CARRA Registry site principal investigators:</w:t>
      </w:r>
      <w:r w:rsidR="00A51FE2">
        <w:t xml:space="preserve"> </w:t>
      </w:r>
      <w:r w:rsidR="00A51FE2" w:rsidRPr="00A51FE2">
        <w:t xml:space="preserve">S. </w:t>
      </w:r>
      <w:proofErr w:type="spellStart"/>
      <w:proofErr w:type="gramStart"/>
      <w:r w:rsidR="00A51FE2" w:rsidRPr="00A51FE2">
        <w:t>Ardoin,C</w:t>
      </w:r>
      <w:proofErr w:type="spellEnd"/>
      <w:r w:rsidR="00A51FE2" w:rsidRPr="00A51FE2">
        <w:t>.</w:t>
      </w:r>
      <w:proofErr w:type="gramEnd"/>
      <w:r w:rsidR="00A51FE2" w:rsidRPr="00A51FE2">
        <w:t xml:space="preserve"> </w:t>
      </w:r>
      <w:proofErr w:type="spellStart"/>
      <w:proofErr w:type="gramStart"/>
      <w:r w:rsidR="00A51FE2" w:rsidRPr="00A51FE2">
        <w:t>Correll,H</w:t>
      </w:r>
      <w:proofErr w:type="spellEnd"/>
      <w:r w:rsidR="00A51FE2" w:rsidRPr="00A51FE2">
        <w:t>.</w:t>
      </w:r>
      <w:proofErr w:type="gramEnd"/>
      <w:r w:rsidR="00A51FE2" w:rsidRPr="00A51FE2">
        <w:t xml:space="preserve"> Van </w:t>
      </w:r>
      <w:proofErr w:type="spellStart"/>
      <w:proofErr w:type="gramStart"/>
      <w:r w:rsidR="00A51FE2" w:rsidRPr="00A51FE2">
        <w:t>Mater,J</w:t>
      </w:r>
      <w:proofErr w:type="spellEnd"/>
      <w:r w:rsidR="00A51FE2" w:rsidRPr="00A51FE2">
        <w:t>.</w:t>
      </w:r>
      <w:proofErr w:type="gramEnd"/>
      <w:r w:rsidR="00A51FE2" w:rsidRPr="00A51FE2">
        <w:t xml:space="preserve"> </w:t>
      </w:r>
      <w:proofErr w:type="spellStart"/>
      <w:proofErr w:type="gramStart"/>
      <w:r w:rsidR="00A51FE2" w:rsidRPr="00A51FE2">
        <w:t>Weiss,P</w:t>
      </w:r>
      <w:proofErr w:type="spellEnd"/>
      <w:r w:rsidR="00A51FE2" w:rsidRPr="00A51FE2">
        <w:t>.</w:t>
      </w:r>
      <w:proofErr w:type="gramEnd"/>
      <w:r w:rsidR="00A51FE2" w:rsidRPr="00A51FE2">
        <w:t xml:space="preserve"> </w:t>
      </w:r>
      <w:proofErr w:type="spellStart"/>
      <w:proofErr w:type="gramStart"/>
      <w:r w:rsidR="00A51FE2" w:rsidRPr="00A51FE2">
        <w:t>Weiss,E</w:t>
      </w:r>
      <w:proofErr w:type="spellEnd"/>
      <w:r w:rsidR="00A51FE2" w:rsidRPr="00A51FE2">
        <w:t>.</w:t>
      </w:r>
      <w:proofErr w:type="gramEnd"/>
      <w:r w:rsidR="00A51FE2" w:rsidRPr="00A51FE2">
        <w:t xml:space="preserve"> Wu</w:t>
      </w:r>
    </w:p>
    <w:p w14:paraId="6407BDAE" w14:textId="6EFCC9B0" w:rsidR="3CB68AF1" w:rsidRDefault="3CB68AF1" w:rsidP="44565E1A">
      <w:pPr>
        <w:pStyle w:val="Heading2"/>
      </w:pPr>
      <w:bookmarkStart w:id="108" w:name="_Toc215653231"/>
      <w:r>
        <w:t>Precision Decisions</w:t>
      </w:r>
      <w:bookmarkEnd w:id="108"/>
    </w:p>
    <w:p w14:paraId="0154B105" w14:textId="77777777" w:rsidR="00685A6E" w:rsidRDefault="00685A6E" w:rsidP="00685A6E">
      <w:pPr>
        <w:pStyle w:val="Heading3"/>
      </w:pPr>
      <w:bookmarkStart w:id="109" w:name="_Toc215653232"/>
      <w:r>
        <w:t>Disclaimer</w:t>
      </w:r>
      <w:bookmarkEnd w:id="109"/>
    </w:p>
    <w:p w14:paraId="2917ACAA" w14:textId="77777777" w:rsidR="00685A6E" w:rsidRPr="00EE332F" w:rsidRDefault="00685A6E" w:rsidP="00685A6E">
      <w:r w:rsidRPr="00EE332F">
        <w:lastRenderedPageBreak/>
        <w:t xml:space="preserve">This publication was supported by a </w:t>
      </w:r>
      <w:proofErr w:type="spellStart"/>
      <w:r w:rsidRPr="00EE332F">
        <w:t>Subagreement</w:t>
      </w:r>
      <w:proofErr w:type="spellEnd"/>
      <w:r w:rsidRPr="00EE332F">
        <w:t xml:space="preserve"> from Hackensack University Medical Center with funds provided by PCORI. Its contents are solely the responsibility of the authors and do not necessarily represent the official views of PCORI or Hackensack University Medical Center. </w:t>
      </w:r>
    </w:p>
    <w:p w14:paraId="0C47B0CE" w14:textId="77777777" w:rsidR="00685A6E" w:rsidRDefault="00685A6E" w:rsidP="00685A6E">
      <w:pPr>
        <w:pStyle w:val="Heading3"/>
      </w:pPr>
      <w:bookmarkStart w:id="110" w:name="_Toc215653233"/>
      <w:r>
        <w:t>Byline Requirements</w:t>
      </w:r>
      <w:bookmarkEnd w:id="110"/>
    </w:p>
    <w:p w14:paraId="355692E9" w14:textId="77777777" w:rsidR="00685A6E" w:rsidRPr="00783851" w:rsidRDefault="00685A6E" w:rsidP="00685A6E">
      <w:r w:rsidRPr="006F1A33">
        <w:t>“For the CARRA Registry investigators” </w:t>
      </w:r>
    </w:p>
    <w:p w14:paraId="554EBC16" w14:textId="77777777" w:rsidR="00685A6E" w:rsidRDefault="00685A6E" w:rsidP="00685A6E">
      <w:pPr>
        <w:pStyle w:val="Heading3"/>
      </w:pPr>
      <w:bookmarkStart w:id="111" w:name="_Toc215653234"/>
      <w:r>
        <w:t>Manuscript Acknowledgements</w:t>
      </w:r>
      <w:bookmarkEnd w:id="111"/>
    </w:p>
    <w:p w14:paraId="48928C78" w14:textId="5A7CB53F" w:rsidR="00685A6E" w:rsidRPr="00783851" w:rsidRDefault="00685A6E" w:rsidP="00685A6E">
      <w:r w:rsidRPr="006F1A33">
        <w:t xml:space="preserve">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 sub- investigators and research coordinators:  </w:t>
      </w:r>
      <w:r w:rsidR="006976A7" w:rsidRPr="006976A7">
        <w:t xml:space="preserve">A. </w:t>
      </w:r>
      <w:proofErr w:type="spellStart"/>
      <w:r w:rsidR="006976A7" w:rsidRPr="006976A7">
        <w:t>Adams,S</w:t>
      </w:r>
      <w:proofErr w:type="spellEnd"/>
      <w:r w:rsidR="006976A7" w:rsidRPr="006976A7">
        <w:t xml:space="preserve">. </w:t>
      </w:r>
      <w:proofErr w:type="spellStart"/>
      <w:r w:rsidR="006976A7" w:rsidRPr="006976A7">
        <w:t>Akoghlanian,W</w:t>
      </w:r>
      <w:proofErr w:type="spellEnd"/>
      <w:r w:rsidR="006976A7" w:rsidRPr="006976A7">
        <w:t xml:space="preserve">. </w:t>
      </w:r>
      <w:proofErr w:type="spellStart"/>
      <w:r w:rsidR="006976A7" w:rsidRPr="006976A7">
        <w:t>Ambler,E</w:t>
      </w:r>
      <w:proofErr w:type="spellEnd"/>
      <w:r w:rsidR="006976A7" w:rsidRPr="006976A7">
        <w:t xml:space="preserve">. </w:t>
      </w:r>
      <w:proofErr w:type="spellStart"/>
      <w:r w:rsidR="006976A7" w:rsidRPr="006976A7">
        <w:t>Anderson,S</w:t>
      </w:r>
      <w:proofErr w:type="spellEnd"/>
      <w:r w:rsidR="006976A7" w:rsidRPr="006976A7">
        <w:t xml:space="preserve">. </w:t>
      </w:r>
      <w:proofErr w:type="spellStart"/>
      <w:r w:rsidR="006976A7" w:rsidRPr="006976A7">
        <w:t>Ardoin,S</w:t>
      </w:r>
      <w:proofErr w:type="spellEnd"/>
      <w:r w:rsidR="006976A7" w:rsidRPr="006976A7">
        <w:t xml:space="preserve">. </w:t>
      </w:r>
      <w:proofErr w:type="spellStart"/>
      <w:r w:rsidR="006976A7" w:rsidRPr="006976A7">
        <w:t>Armendariz,S</w:t>
      </w:r>
      <w:proofErr w:type="spellEnd"/>
      <w:r w:rsidR="006976A7" w:rsidRPr="006976A7">
        <w:t xml:space="preserve">. </w:t>
      </w:r>
      <w:proofErr w:type="spellStart"/>
      <w:r w:rsidR="006976A7" w:rsidRPr="006976A7">
        <w:t>Balevic,L</w:t>
      </w:r>
      <w:proofErr w:type="spellEnd"/>
      <w:r w:rsidR="006976A7" w:rsidRPr="006976A7">
        <w:t xml:space="preserve">. </w:t>
      </w:r>
      <w:proofErr w:type="spellStart"/>
      <w:r w:rsidR="006976A7" w:rsidRPr="006976A7">
        <w:t>Ballenger,S</w:t>
      </w:r>
      <w:proofErr w:type="spellEnd"/>
      <w:r w:rsidR="006976A7" w:rsidRPr="006976A7">
        <w:t xml:space="preserve">. </w:t>
      </w:r>
      <w:proofErr w:type="spellStart"/>
      <w:r w:rsidR="006976A7" w:rsidRPr="006976A7">
        <w:t>Ballinger,N</w:t>
      </w:r>
      <w:proofErr w:type="spellEnd"/>
      <w:r w:rsidR="006976A7" w:rsidRPr="006976A7">
        <w:t xml:space="preserve">. </w:t>
      </w:r>
      <w:proofErr w:type="spellStart"/>
      <w:r w:rsidR="006976A7" w:rsidRPr="006976A7">
        <w:t>Balmuri,F</w:t>
      </w:r>
      <w:proofErr w:type="spellEnd"/>
      <w:r w:rsidR="006976A7" w:rsidRPr="006976A7">
        <w:t>. Barbar-</w:t>
      </w:r>
      <w:proofErr w:type="spellStart"/>
      <w:r w:rsidR="006976A7" w:rsidRPr="006976A7">
        <w:t>Smiley,M</w:t>
      </w:r>
      <w:proofErr w:type="spellEnd"/>
      <w:r w:rsidR="006976A7" w:rsidRPr="006976A7">
        <w:t xml:space="preserve">. </w:t>
      </w:r>
      <w:proofErr w:type="spellStart"/>
      <w:r w:rsidR="006976A7" w:rsidRPr="006976A7">
        <w:t>Becker,H</w:t>
      </w:r>
      <w:proofErr w:type="spellEnd"/>
      <w:r w:rsidR="006976A7" w:rsidRPr="006976A7">
        <w:t>. Bell-</w:t>
      </w:r>
      <w:proofErr w:type="spellStart"/>
      <w:r w:rsidR="006976A7" w:rsidRPr="006976A7">
        <w:t>Brunson,H</w:t>
      </w:r>
      <w:proofErr w:type="spellEnd"/>
      <w:r w:rsidR="006976A7" w:rsidRPr="006976A7">
        <w:t xml:space="preserve">. </w:t>
      </w:r>
      <w:proofErr w:type="spellStart"/>
      <w:r w:rsidR="006976A7" w:rsidRPr="006976A7">
        <w:t>Benham,W</w:t>
      </w:r>
      <w:proofErr w:type="spellEnd"/>
      <w:r w:rsidR="006976A7" w:rsidRPr="006976A7">
        <w:t xml:space="preserve">. </w:t>
      </w:r>
      <w:proofErr w:type="spellStart"/>
      <w:r w:rsidR="006976A7" w:rsidRPr="006976A7">
        <w:t>Bernal,T</w:t>
      </w:r>
      <w:proofErr w:type="spellEnd"/>
      <w:r w:rsidR="006976A7" w:rsidRPr="006976A7">
        <w:t xml:space="preserve">. </w:t>
      </w:r>
      <w:proofErr w:type="spellStart"/>
      <w:r w:rsidR="006976A7" w:rsidRPr="006976A7">
        <w:t>Beukelman,B</w:t>
      </w:r>
      <w:proofErr w:type="spellEnd"/>
      <w:r w:rsidR="006976A7" w:rsidRPr="006976A7">
        <w:t xml:space="preserve">. </w:t>
      </w:r>
      <w:proofErr w:type="spellStart"/>
      <w:r w:rsidR="006976A7" w:rsidRPr="006976A7">
        <w:t>Binstadt,M</w:t>
      </w:r>
      <w:proofErr w:type="spellEnd"/>
      <w:r w:rsidR="006976A7" w:rsidRPr="006976A7">
        <w:t xml:space="preserve">. </w:t>
      </w:r>
      <w:proofErr w:type="spellStart"/>
      <w:r w:rsidR="006976A7" w:rsidRPr="006976A7">
        <w:t>Blakley,J</w:t>
      </w:r>
      <w:proofErr w:type="spellEnd"/>
      <w:r w:rsidR="006976A7" w:rsidRPr="006976A7">
        <w:t xml:space="preserve">. </w:t>
      </w:r>
      <w:proofErr w:type="spellStart"/>
      <w:r w:rsidR="006976A7" w:rsidRPr="006976A7">
        <w:t>Bohnsack,J</w:t>
      </w:r>
      <w:proofErr w:type="spellEnd"/>
      <w:r w:rsidR="006976A7" w:rsidRPr="006976A7">
        <w:t xml:space="preserve">. </w:t>
      </w:r>
      <w:proofErr w:type="spellStart"/>
      <w:r w:rsidR="006976A7" w:rsidRPr="006976A7">
        <w:t>Boland,M</w:t>
      </w:r>
      <w:proofErr w:type="spellEnd"/>
      <w:r w:rsidR="006976A7" w:rsidRPr="006976A7">
        <w:t xml:space="preserve">. </w:t>
      </w:r>
      <w:proofErr w:type="spellStart"/>
      <w:r w:rsidR="006976A7" w:rsidRPr="006976A7">
        <w:t>Buckley,D</w:t>
      </w:r>
      <w:proofErr w:type="spellEnd"/>
      <w:r w:rsidR="006976A7" w:rsidRPr="006976A7">
        <w:t xml:space="preserve">. </w:t>
      </w:r>
      <w:proofErr w:type="spellStart"/>
      <w:r w:rsidR="006976A7" w:rsidRPr="006976A7">
        <w:t>Bullock,S</w:t>
      </w:r>
      <w:proofErr w:type="spellEnd"/>
      <w:r w:rsidR="006976A7" w:rsidRPr="006976A7">
        <w:t xml:space="preserve">. </w:t>
      </w:r>
      <w:proofErr w:type="spellStart"/>
      <w:r w:rsidR="006976A7" w:rsidRPr="006976A7">
        <w:t>Canna,L</w:t>
      </w:r>
      <w:proofErr w:type="spellEnd"/>
      <w:r w:rsidR="006976A7" w:rsidRPr="006976A7">
        <w:t xml:space="preserve">. </w:t>
      </w:r>
      <w:proofErr w:type="spellStart"/>
      <w:r w:rsidR="006976A7" w:rsidRPr="006976A7">
        <w:t>Cannon,E</w:t>
      </w:r>
      <w:proofErr w:type="spellEnd"/>
      <w:r w:rsidR="006976A7" w:rsidRPr="006976A7">
        <w:t xml:space="preserve">. </w:t>
      </w:r>
      <w:proofErr w:type="spellStart"/>
      <w:r w:rsidR="006976A7" w:rsidRPr="006976A7">
        <w:t>Cassidy,I</w:t>
      </w:r>
      <w:proofErr w:type="spellEnd"/>
      <w:r w:rsidR="006976A7" w:rsidRPr="006976A7">
        <w:t xml:space="preserve">. </w:t>
      </w:r>
      <w:proofErr w:type="spellStart"/>
      <w:r w:rsidR="006976A7" w:rsidRPr="006976A7">
        <w:t>Chang,V</w:t>
      </w:r>
      <w:proofErr w:type="spellEnd"/>
      <w:r w:rsidR="006976A7" w:rsidRPr="006976A7">
        <w:t xml:space="preserve">. </w:t>
      </w:r>
      <w:proofErr w:type="spellStart"/>
      <w:r w:rsidR="006976A7" w:rsidRPr="006976A7">
        <w:t>Chauhan,T</w:t>
      </w:r>
      <w:proofErr w:type="spellEnd"/>
      <w:r w:rsidR="006976A7" w:rsidRPr="006976A7">
        <w:t xml:space="preserve">. </w:t>
      </w:r>
      <w:proofErr w:type="spellStart"/>
      <w:r w:rsidR="006976A7" w:rsidRPr="006976A7">
        <w:t>Chinn,A</w:t>
      </w:r>
      <w:proofErr w:type="spellEnd"/>
      <w:r w:rsidR="006976A7" w:rsidRPr="006976A7">
        <w:t xml:space="preserve">. </w:t>
      </w:r>
      <w:proofErr w:type="spellStart"/>
      <w:r w:rsidR="006976A7" w:rsidRPr="006976A7">
        <w:t>Cooper,J</w:t>
      </w:r>
      <w:proofErr w:type="spellEnd"/>
      <w:r w:rsidR="006976A7" w:rsidRPr="006976A7">
        <w:t xml:space="preserve">. </w:t>
      </w:r>
      <w:proofErr w:type="spellStart"/>
      <w:r w:rsidR="006976A7" w:rsidRPr="006976A7">
        <w:t>Cooper,C</w:t>
      </w:r>
      <w:proofErr w:type="spellEnd"/>
      <w:r w:rsidR="006976A7" w:rsidRPr="006976A7">
        <w:t xml:space="preserve">. </w:t>
      </w:r>
      <w:proofErr w:type="spellStart"/>
      <w:r w:rsidR="006976A7" w:rsidRPr="006976A7">
        <w:t>Correll,R</w:t>
      </w:r>
      <w:proofErr w:type="spellEnd"/>
      <w:r w:rsidR="006976A7" w:rsidRPr="006976A7">
        <w:t xml:space="preserve">. </w:t>
      </w:r>
      <w:proofErr w:type="spellStart"/>
      <w:r w:rsidR="006976A7" w:rsidRPr="006976A7">
        <w:t>Corvalan,R</w:t>
      </w:r>
      <w:proofErr w:type="spellEnd"/>
      <w:r w:rsidR="006976A7" w:rsidRPr="006976A7">
        <w:t xml:space="preserve">. </w:t>
      </w:r>
      <w:proofErr w:type="spellStart"/>
      <w:r w:rsidR="006976A7" w:rsidRPr="006976A7">
        <w:t>Cron,L</w:t>
      </w:r>
      <w:proofErr w:type="spellEnd"/>
      <w:r w:rsidR="006976A7" w:rsidRPr="006976A7">
        <w:t>. Curiel-</w:t>
      </w:r>
      <w:proofErr w:type="spellStart"/>
      <w:r w:rsidR="006976A7" w:rsidRPr="006976A7">
        <w:t>Duran,T</w:t>
      </w:r>
      <w:proofErr w:type="spellEnd"/>
      <w:r w:rsidR="006976A7" w:rsidRPr="006976A7">
        <w:t xml:space="preserve">. </w:t>
      </w:r>
      <w:proofErr w:type="spellStart"/>
      <w:r w:rsidR="006976A7" w:rsidRPr="006976A7">
        <w:t>Curington,J</w:t>
      </w:r>
      <w:proofErr w:type="spellEnd"/>
      <w:r w:rsidR="006976A7" w:rsidRPr="006976A7">
        <w:t xml:space="preserve">. </w:t>
      </w:r>
      <w:proofErr w:type="spellStart"/>
      <w:r w:rsidR="006976A7" w:rsidRPr="006976A7">
        <w:t>Dallas,C</w:t>
      </w:r>
      <w:proofErr w:type="spellEnd"/>
      <w:r w:rsidR="006976A7" w:rsidRPr="006976A7">
        <w:t xml:space="preserve">. </w:t>
      </w:r>
      <w:proofErr w:type="spellStart"/>
      <w:r w:rsidR="006976A7" w:rsidRPr="006976A7">
        <w:t>Davis,D</w:t>
      </w:r>
      <w:proofErr w:type="spellEnd"/>
      <w:r w:rsidR="006976A7" w:rsidRPr="006976A7">
        <w:t xml:space="preserve">. De </w:t>
      </w:r>
      <w:proofErr w:type="spellStart"/>
      <w:r w:rsidR="006976A7" w:rsidRPr="006976A7">
        <w:t>Ranieri,F</w:t>
      </w:r>
      <w:proofErr w:type="spellEnd"/>
      <w:r w:rsidR="006976A7" w:rsidRPr="006976A7">
        <w:t xml:space="preserve">. </w:t>
      </w:r>
      <w:proofErr w:type="spellStart"/>
      <w:r w:rsidR="006976A7" w:rsidRPr="006976A7">
        <w:t>Dedeoglu,V</w:t>
      </w:r>
      <w:proofErr w:type="spellEnd"/>
      <w:r w:rsidR="006976A7" w:rsidRPr="006976A7">
        <w:t xml:space="preserve">. </w:t>
      </w:r>
      <w:proofErr w:type="spellStart"/>
      <w:r w:rsidR="006976A7" w:rsidRPr="006976A7">
        <w:t>Dempsey,E.L</w:t>
      </w:r>
      <w:proofErr w:type="spellEnd"/>
      <w:r w:rsidR="006976A7" w:rsidRPr="006976A7">
        <w:t xml:space="preserve">. </w:t>
      </w:r>
      <w:proofErr w:type="spellStart"/>
      <w:r w:rsidR="006976A7" w:rsidRPr="006976A7">
        <w:t>DeSantis,E</w:t>
      </w:r>
      <w:proofErr w:type="spellEnd"/>
      <w:r w:rsidR="006976A7" w:rsidRPr="006976A7">
        <w:t xml:space="preserve">. </w:t>
      </w:r>
      <w:proofErr w:type="spellStart"/>
      <w:r w:rsidR="006976A7" w:rsidRPr="006976A7">
        <w:t>Dorsey,J</w:t>
      </w:r>
      <w:proofErr w:type="spellEnd"/>
      <w:r w:rsidR="006976A7" w:rsidRPr="006976A7">
        <w:t xml:space="preserve">. </w:t>
      </w:r>
      <w:proofErr w:type="spellStart"/>
      <w:r w:rsidR="006976A7" w:rsidRPr="006976A7">
        <w:t>Dowling,J</w:t>
      </w:r>
      <w:proofErr w:type="spellEnd"/>
      <w:r w:rsidR="006976A7" w:rsidRPr="006976A7">
        <w:t xml:space="preserve">. </w:t>
      </w:r>
      <w:proofErr w:type="spellStart"/>
      <w:r w:rsidR="006976A7" w:rsidRPr="006976A7">
        <w:t>Drew,K</w:t>
      </w:r>
      <w:proofErr w:type="spellEnd"/>
      <w:r w:rsidR="006976A7" w:rsidRPr="006976A7">
        <w:t xml:space="preserve">. </w:t>
      </w:r>
      <w:proofErr w:type="spellStart"/>
      <w:r w:rsidR="006976A7" w:rsidRPr="006976A7">
        <w:t>Driest,K</w:t>
      </w:r>
      <w:proofErr w:type="spellEnd"/>
      <w:r w:rsidR="006976A7" w:rsidRPr="006976A7">
        <w:t xml:space="preserve">. </w:t>
      </w:r>
      <w:proofErr w:type="spellStart"/>
      <w:r w:rsidR="006976A7" w:rsidRPr="006976A7">
        <w:t>Duarte,D</w:t>
      </w:r>
      <w:proofErr w:type="spellEnd"/>
      <w:r w:rsidR="006976A7" w:rsidRPr="006976A7">
        <w:t xml:space="preserve">. </w:t>
      </w:r>
      <w:proofErr w:type="spellStart"/>
      <w:r w:rsidR="006976A7" w:rsidRPr="006976A7">
        <w:t>Durkee,J</w:t>
      </w:r>
      <w:proofErr w:type="spellEnd"/>
      <w:r w:rsidR="006976A7" w:rsidRPr="006976A7">
        <w:t xml:space="preserve">. </w:t>
      </w:r>
      <w:proofErr w:type="spellStart"/>
      <w:r w:rsidR="006976A7" w:rsidRPr="006976A7">
        <w:t>Dvergsten,A</w:t>
      </w:r>
      <w:proofErr w:type="spellEnd"/>
      <w:r w:rsidR="006976A7" w:rsidRPr="006976A7">
        <w:t xml:space="preserve">. </w:t>
      </w:r>
      <w:proofErr w:type="spellStart"/>
      <w:r w:rsidR="006976A7" w:rsidRPr="006976A7">
        <w:t>Eberhard,C</w:t>
      </w:r>
      <w:proofErr w:type="spellEnd"/>
      <w:r w:rsidR="006976A7" w:rsidRPr="006976A7">
        <w:t xml:space="preserve">. </w:t>
      </w:r>
      <w:proofErr w:type="spellStart"/>
      <w:r w:rsidR="006976A7" w:rsidRPr="006976A7">
        <w:t>Edens,M</w:t>
      </w:r>
      <w:proofErr w:type="spellEnd"/>
      <w:r w:rsidR="006976A7" w:rsidRPr="006976A7">
        <w:t xml:space="preserve">. </w:t>
      </w:r>
      <w:proofErr w:type="spellStart"/>
      <w:r w:rsidR="006976A7" w:rsidRPr="006976A7">
        <w:t>Elder,S</w:t>
      </w:r>
      <w:proofErr w:type="spellEnd"/>
      <w:r w:rsidR="006976A7" w:rsidRPr="006976A7">
        <w:t xml:space="preserve">. </w:t>
      </w:r>
      <w:proofErr w:type="spellStart"/>
      <w:r w:rsidR="006976A7" w:rsidRPr="006976A7">
        <w:t>Fadrhonc,L</w:t>
      </w:r>
      <w:proofErr w:type="spellEnd"/>
      <w:r w:rsidR="006976A7" w:rsidRPr="006976A7">
        <w:t xml:space="preserve">. </w:t>
      </w:r>
      <w:proofErr w:type="spellStart"/>
      <w:r w:rsidR="006976A7" w:rsidRPr="006976A7">
        <w:t>Favier,J</w:t>
      </w:r>
      <w:proofErr w:type="spellEnd"/>
      <w:r w:rsidR="006976A7" w:rsidRPr="006976A7">
        <w:t xml:space="preserve">. </w:t>
      </w:r>
      <w:proofErr w:type="spellStart"/>
      <w:r w:rsidR="006976A7" w:rsidRPr="006976A7">
        <w:t>Fennell,M</w:t>
      </w:r>
      <w:proofErr w:type="spellEnd"/>
      <w:r w:rsidR="006976A7" w:rsidRPr="006976A7">
        <w:t xml:space="preserve">. </w:t>
      </w:r>
      <w:proofErr w:type="spellStart"/>
      <w:r w:rsidR="006976A7" w:rsidRPr="006976A7">
        <w:t>Fitzgerald,C</w:t>
      </w:r>
      <w:proofErr w:type="spellEnd"/>
      <w:r w:rsidR="006976A7" w:rsidRPr="006976A7">
        <w:t xml:space="preserve">. </w:t>
      </w:r>
      <w:proofErr w:type="spellStart"/>
      <w:r w:rsidR="006976A7" w:rsidRPr="006976A7">
        <w:t>Fleming,E</w:t>
      </w:r>
      <w:proofErr w:type="spellEnd"/>
      <w:r w:rsidR="006976A7" w:rsidRPr="006976A7">
        <w:t xml:space="preserve">. </w:t>
      </w:r>
      <w:proofErr w:type="spellStart"/>
      <w:r w:rsidR="006976A7" w:rsidRPr="006976A7">
        <w:t>Fox,R</w:t>
      </w:r>
      <w:proofErr w:type="spellEnd"/>
      <w:r w:rsidR="006976A7" w:rsidRPr="006976A7">
        <w:t xml:space="preserve">. </w:t>
      </w:r>
      <w:proofErr w:type="spellStart"/>
      <w:r w:rsidR="006976A7" w:rsidRPr="006976A7">
        <w:t>Fuhlbrigge,J</w:t>
      </w:r>
      <w:proofErr w:type="spellEnd"/>
      <w:r w:rsidR="006976A7" w:rsidRPr="006976A7">
        <w:t xml:space="preserve">. </w:t>
      </w:r>
      <w:proofErr w:type="spellStart"/>
      <w:r w:rsidR="006976A7" w:rsidRPr="006976A7">
        <w:t>Fuller,M</w:t>
      </w:r>
      <w:proofErr w:type="spellEnd"/>
      <w:r w:rsidR="006976A7" w:rsidRPr="006976A7">
        <w:t>. Gillispie-</w:t>
      </w:r>
      <w:proofErr w:type="spellStart"/>
      <w:r w:rsidR="006976A7" w:rsidRPr="006976A7">
        <w:t>Taylor,C</w:t>
      </w:r>
      <w:proofErr w:type="spellEnd"/>
      <w:r w:rsidR="006976A7" w:rsidRPr="006976A7">
        <w:t xml:space="preserve">. </w:t>
      </w:r>
      <w:proofErr w:type="spellStart"/>
      <w:r w:rsidR="006976A7" w:rsidRPr="006976A7">
        <w:t>Godiwala,H</w:t>
      </w:r>
      <w:proofErr w:type="spellEnd"/>
      <w:r w:rsidR="006976A7" w:rsidRPr="006976A7">
        <w:t xml:space="preserve">. </w:t>
      </w:r>
      <w:proofErr w:type="spellStart"/>
      <w:r w:rsidR="006976A7" w:rsidRPr="006976A7">
        <w:t>Goheer,B</w:t>
      </w:r>
      <w:proofErr w:type="spellEnd"/>
      <w:r w:rsidR="006976A7" w:rsidRPr="006976A7">
        <w:t xml:space="preserve">. </w:t>
      </w:r>
      <w:proofErr w:type="spellStart"/>
      <w:r w:rsidR="006976A7" w:rsidRPr="006976A7">
        <w:t>Gottlieb,T</w:t>
      </w:r>
      <w:proofErr w:type="spellEnd"/>
      <w:r w:rsidR="006976A7" w:rsidRPr="006976A7">
        <w:t xml:space="preserve">. </w:t>
      </w:r>
      <w:proofErr w:type="spellStart"/>
      <w:r w:rsidR="006976A7" w:rsidRPr="006976A7">
        <w:t>Griffin,J</w:t>
      </w:r>
      <w:proofErr w:type="spellEnd"/>
      <w:r w:rsidR="006976A7" w:rsidRPr="006976A7">
        <w:t xml:space="preserve">. </w:t>
      </w:r>
      <w:proofErr w:type="spellStart"/>
      <w:r w:rsidR="006976A7" w:rsidRPr="006976A7">
        <w:t>Griswold,P</w:t>
      </w:r>
      <w:proofErr w:type="spellEnd"/>
      <w:r w:rsidR="006976A7" w:rsidRPr="006976A7">
        <w:t xml:space="preserve">. </w:t>
      </w:r>
      <w:proofErr w:type="spellStart"/>
      <w:r w:rsidR="006976A7" w:rsidRPr="006976A7">
        <w:t>Guittar,M</w:t>
      </w:r>
      <w:proofErr w:type="spellEnd"/>
      <w:r w:rsidR="006976A7" w:rsidRPr="006976A7">
        <w:t xml:space="preserve">. </w:t>
      </w:r>
      <w:proofErr w:type="spellStart"/>
      <w:r w:rsidR="006976A7" w:rsidRPr="006976A7">
        <w:t>Guzman,O</w:t>
      </w:r>
      <w:proofErr w:type="spellEnd"/>
      <w:r w:rsidR="006976A7" w:rsidRPr="006976A7">
        <w:t xml:space="preserve">. </w:t>
      </w:r>
      <w:proofErr w:type="spellStart"/>
      <w:r w:rsidR="006976A7" w:rsidRPr="006976A7">
        <w:t>Halyabar,A</w:t>
      </w:r>
      <w:proofErr w:type="spellEnd"/>
      <w:r w:rsidR="006976A7" w:rsidRPr="006976A7">
        <w:t xml:space="preserve">. </w:t>
      </w:r>
      <w:proofErr w:type="spellStart"/>
      <w:r w:rsidR="006976A7" w:rsidRPr="006976A7">
        <w:t>Hanson,S</w:t>
      </w:r>
      <w:proofErr w:type="spellEnd"/>
      <w:r w:rsidR="006976A7" w:rsidRPr="006976A7">
        <w:t xml:space="preserve">. </w:t>
      </w:r>
      <w:proofErr w:type="spellStart"/>
      <w:r w:rsidR="006976A7" w:rsidRPr="006976A7">
        <w:t>Haro,J</w:t>
      </w:r>
      <w:proofErr w:type="spellEnd"/>
      <w:r w:rsidR="006976A7" w:rsidRPr="006976A7">
        <w:t xml:space="preserve">. </w:t>
      </w:r>
      <w:proofErr w:type="spellStart"/>
      <w:r w:rsidR="006976A7" w:rsidRPr="006976A7">
        <w:t>Harris,E</w:t>
      </w:r>
      <w:proofErr w:type="spellEnd"/>
      <w:r w:rsidR="006976A7" w:rsidRPr="006976A7">
        <w:t xml:space="preserve">. </w:t>
      </w:r>
      <w:proofErr w:type="spellStart"/>
      <w:r w:rsidR="006976A7" w:rsidRPr="006976A7">
        <w:t>Hartigan,J</w:t>
      </w:r>
      <w:proofErr w:type="spellEnd"/>
      <w:r w:rsidR="006976A7" w:rsidRPr="006976A7">
        <w:t xml:space="preserve">. </w:t>
      </w:r>
      <w:proofErr w:type="spellStart"/>
      <w:r w:rsidR="006976A7" w:rsidRPr="006976A7">
        <w:t>Hausmann,J</w:t>
      </w:r>
      <w:proofErr w:type="spellEnd"/>
      <w:r w:rsidR="006976A7" w:rsidRPr="006976A7">
        <w:t xml:space="preserve">. </w:t>
      </w:r>
      <w:proofErr w:type="spellStart"/>
      <w:r w:rsidR="006976A7" w:rsidRPr="006976A7">
        <w:t>Heiart,K</w:t>
      </w:r>
      <w:proofErr w:type="spellEnd"/>
      <w:r w:rsidR="006976A7" w:rsidRPr="006976A7">
        <w:t xml:space="preserve">. </w:t>
      </w:r>
      <w:proofErr w:type="spellStart"/>
      <w:r w:rsidR="006976A7" w:rsidRPr="006976A7">
        <w:t>Hekl,L</w:t>
      </w:r>
      <w:proofErr w:type="spellEnd"/>
      <w:r w:rsidR="006976A7" w:rsidRPr="006976A7">
        <w:t xml:space="preserve">. </w:t>
      </w:r>
      <w:proofErr w:type="spellStart"/>
      <w:r w:rsidR="006976A7" w:rsidRPr="006976A7">
        <w:t>Henderson,A</w:t>
      </w:r>
      <w:proofErr w:type="spellEnd"/>
      <w:r w:rsidR="006976A7" w:rsidRPr="006976A7">
        <w:t xml:space="preserve">. </w:t>
      </w:r>
      <w:proofErr w:type="spellStart"/>
      <w:r w:rsidR="006976A7" w:rsidRPr="006976A7">
        <w:t>Hersh,P</w:t>
      </w:r>
      <w:proofErr w:type="spellEnd"/>
      <w:r w:rsidR="006976A7" w:rsidRPr="006976A7">
        <w:t xml:space="preserve">. </w:t>
      </w:r>
      <w:proofErr w:type="spellStart"/>
      <w:r w:rsidR="006976A7" w:rsidRPr="006976A7">
        <w:t>Hill,M</w:t>
      </w:r>
      <w:proofErr w:type="spellEnd"/>
      <w:r w:rsidR="006976A7" w:rsidRPr="006976A7">
        <w:t xml:space="preserve">. </w:t>
      </w:r>
      <w:proofErr w:type="spellStart"/>
      <w:r w:rsidR="006976A7" w:rsidRPr="006976A7">
        <w:t>Hiskey,P</w:t>
      </w:r>
      <w:proofErr w:type="spellEnd"/>
      <w:r w:rsidR="006976A7" w:rsidRPr="006976A7">
        <w:t xml:space="preserve">. </w:t>
      </w:r>
      <w:proofErr w:type="spellStart"/>
      <w:r w:rsidR="006976A7" w:rsidRPr="006976A7">
        <w:t>Hobday,C</w:t>
      </w:r>
      <w:proofErr w:type="spellEnd"/>
      <w:r w:rsidR="006976A7" w:rsidRPr="006976A7">
        <w:t xml:space="preserve">. </w:t>
      </w:r>
      <w:proofErr w:type="spellStart"/>
      <w:r w:rsidR="006976A7" w:rsidRPr="006976A7">
        <w:t>Hoffart,M.J</w:t>
      </w:r>
      <w:proofErr w:type="spellEnd"/>
      <w:r w:rsidR="006976A7" w:rsidRPr="006976A7">
        <w:t xml:space="preserve">. </w:t>
      </w:r>
      <w:proofErr w:type="spellStart"/>
      <w:r w:rsidR="006976A7" w:rsidRPr="006976A7">
        <w:t>Holland,A</w:t>
      </w:r>
      <w:proofErr w:type="spellEnd"/>
      <w:r w:rsidR="006976A7" w:rsidRPr="006976A7">
        <w:t xml:space="preserve">. </w:t>
      </w:r>
      <w:proofErr w:type="spellStart"/>
      <w:r w:rsidR="006976A7" w:rsidRPr="006976A7">
        <w:t>Huber,J</w:t>
      </w:r>
      <w:proofErr w:type="spellEnd"/>
      <w:r w:rsidR="006976A7" w:rsidRPr="006976A7">
        <w:t>. Hui-</w:t>
      </w:r>
      <w:proofErr w:type="spellStart"/>
      <w:r w:rsidR="006976A7" w:rsidRPr="006976A7">
        <w:t>Yuen,J</w:t>
      </w:r>
      <w:proofErr w:type="spellEnd"/>
      <w:r w:rsidR="006976A7" w:rsidRPr="006976A7">
        <w:t xml:space="preserve">. </w:t>
      </w:r>
      <w:proofErr w:type="spellStart"/>
      <w:r w:rsidR="006976A7" w:rsidRPr="006976A7">
        <w:t>Huntington,M</w:t>
      </w:r>
      <w:proofErr w:type="spellEnd"/>
      <w:r w:rsidR="006976A7" w:rsidRPr="006976A7">
        <w:t xml:space="preserve">. </w:t>
      </w:r>
      <w:proofErr w:type="spellStart"/>
      <w:r w:rsidR="006976A7" w:rsidRPr="006976A7">
        <w:t>Ibarra,C</w:t>
      </w:r>
      <w:proofErr w:type="spellEnd"/>
      <w:r w:rsidR="006976A7" w:rsidRPr="006976A7">
        <w:t xml:space="preserve">. </w:t>
      </w:r>
      <w:proofErr w:type="spellStart"/>
      <w:r w:rsidR="006976A7" w:rsidRPr="006976A7">
        <w:t>Inman,H</w:t>
      </w:r>
      <w:proofErr w:type="spellEnd"/>
      <w:r w:rsidR="006976A7" w:rsidRPr="006976A7">
        <w:t xml:space="preserve">. </w:t>
      </w:r>
      <w:proofErr w:type="spellStart"/>
      <w:r w:rsidR="006976A7" w:rsidRPr="006976A7">
        <w:t>Jackson,K</w:t>
      </w:r>
      <w:proofErr w:type="spellEnd"/>
      <w:r w:rsidR="006976A7" w:rsidRPr="006976A7">
        <w:t xml:space="preserve">. </w:t>
      </w:r>
      <w:proofErr w:type="spellStart"/>
      <w:r w:rsidR="006976A7" w:rsidRPr="006976A7">
        <w:t>James,G</w:t>
      </w:r>
      <w:proofErr w:type="spellEnd"/>
      <w:r w:rsidR="006976A7" w:rsidRPr="006976A7">
        <w:t xml:space="preserve">. </w:t>
      </w:r>
      <w:proofErr w:type="spellStart"/>
      <w:r w:rsidR="006976A7" w:rsidRPr="006976A7">
        <w:t>Janow,J</w:t>
      </w:r>
      <w:proofErr w:type="spellEnd"/>
      <w:r w:rsidR="006976A7" w:rsidRPr="006976A7">
        <w:t xml:space="preserve">. </w:t>
      </w:r>
      <w:proofErr w:type="spellStart"/>
      <w:r w:rsidR="006976A7" w:rsidRPr="006976A7">
        <w:t>Jones,K</w:t>
      </w:r>
      <w:proofErr w:type="spellEnd"/>
      <w:r w:rsidR="006976A7" w:rsidRPr="006976A7">
        <w:t xml:space="preserve">. </w:t>
      </w:r>
      <w:proofErr w:type="spellStart"/>
      <w:r w:rsidR="006976A7" w:rsidRPr="006976A7">
        <w:t>Jones,S</w:t>
      </w:r>
      <w:proofErr w:type="spellEnd"/>
      <w:r w:rsidR="006976A7" w:rsidRPr="006976A7">
        <w:t xml:space="preserve">. </w:t>
      </w:r>
      <w:proofErr w:type="spellStart"/>
      <w:r w:rsidR="006976A7" w:rsidRPr="006976A7">
        <w:t>Jones,R</w:t>
      </w:r>
      <w:proofErr w:type="spellEnd"/>
      <w:r w:rsidR="006976A7" w:rsidRPr="006976A7">
        <w:t xml:space="preserve">. </w:t>
      </w:r>
      <w:proofErr w:type="spellStart"/>
      <w:r w:rsidR="006976A7" w:rsidRPr="006976A7">
        <w:t>Joshi,N</w:t>
      </w:r>
      <w:proofErr w:type="spellEnd"/>
      <w:r w:rsidR="006976A7" w:rsidRPr="006976A7">
        <w:t xml:space="preserve">. </w:t>
      </w:r>
      <w:proofErr w:type="spellStart"/>
      <w:r w:rsidR="006976A7" w:rsidRPr="006976A7">
        <w:t>Karan,K</w:t>
      </w:r>
      <w:proofErr w:type="spellEnd"/>
      <w:r w:rsidR="006976A7" w:rsidRPr="006976A7">
        <w:t xml:space="preserve">. </w:t>
      </w:r>
      <w:proofErr w:type="spellStart"/>
      <w:r w:rsidR="006976A7" w:rsidRPr="006976A7">
        <w:t>Kaufman,A</w:t>
      </w:r>
      <w:proofErr w:type="spellEnd"/>
      <w:r w:rsidR="006976A7" w:rsidRPr="006976A7">
        <w:t xml:space="preserve">. </w:t>
      </w:r>
      <w:proofErr w:type="spellStart"/>
      <w:r w:rsidR="006976A7" w:rsidRPr="006976A7">
        <w:t>Kemp,B</w:t>
      </w:r>
      <w:proofErr w:type="spellEnd"/>
      <w:r w:rsidR="006976A7" w:rsidRPr="006976A7">
        <w:t xml:space="preserve">. </w:t>
      </w:r>
      <w:proofErr w:type="spellStart"/>
      <w:r w:rsidR="006976A7" w:rsidRPr="006976A7">
        <w:t>Kienzle,S</w:t>
      </w:r>
      <w:proofErr w:type="spellEnd"/>
      <w:r w:rsidR="006976A7" w:rsidRPr="006976A7">
        <w:t xml:space="preserve">. </w:t>
      </w:r>
      <w:proofErr w:type="spellStart"/>
      <w:r w:rsidR="006976A7" w:rsidRPr="006976A7">
        <w:t>Kim,Y</w:t>
      </w:r>
      <w:proofErr w:type="spellEnd"/>
      <w:r w:rsidR="006976A7" w:rsidRPr="006976A7">
        <w:t xml:space="preserve">. </w:t>
      </w:r>
      <w:proofErr w:type="spellStart"/>
      <w:r w:rsidR="006976A7" w:rsidRPr="006976A7">
        <w:t>Kimura,T</w:t>
      </w:r>
      <w:proofErr w:type="spellEnd"/>
      <w:r w:rsidR="006976A7" w:rsidRPr="006976A7">
        <w:t xml:space="preserve">. </w:t>
      </w:r>
      <w:proofErr w:type="spellStart"/>
      <w:r w:rsidR="006976A7" w:rsidRPr="006976A7">
        <w:t>Klausmeier,K</w:t>
      </w:r>
      <w:proofErr w:type="spellEnd"/>
      <w:r w:rsidR="006976A7" w:rsidRPr="006976A7">
        <w:t xml:space="preserve">. </w:t>
      </w:r>
      <w:proofErr w:type="spellStart"/>
      <w:r w:rsidR="006976A7" w:rsidRPr="006976A7">
        <w:t>Klein,M</w:t>
      </w:r>
      <w:proofErr w:type="spellEnd"/>
      <w:r w:rsidR="006976A7" w:rsidRPr="006976A7">
        <w:t>. Klein-</w:t>
      </w:r>
      <w:proofErr w:type="spellStart"/>
      <w:r w:rsidR="006976A7" w:rsidRPr="006976A7">
        <w:t>Gitelman,S</w:t>
      </w:r>
      <w:proofErr w:type="spellEnd"/>
      <w:r w:rsidR="006976A7" w:rsidRPr="006976A7">
        <w:t xml:space="preserve">. </w:t>
      </w:r>
      <w:proofErr w:type="spellStart"/>
      <w:r w:rsidR="006976A7" w:rsidRPr="006976A7">
        <w:t>Kramer,J</w:t>
      </w:r>
      <w:proofErr w:type="spellEnd"/>
      <w:r w:rsidR="006976A7" w:rsidRPr="006976A7">
        <w:t xml:space="preserve">. </w:t>
      </w:r>
      <w:proofErr w:type="spellStart"/>
      <w:r w:rsidR="006976A7" w:rsidRPr="006976A7">
        <w:t>Lai,J</w:t>
      </w:r>
      <w:proofErr w:type="spellEnd"/>
      <w:r w:rsidR="006976A7" w:rsidRPr="006976A7">
        <w:t xml:space="preserve">. </w:t>
      </w:r>
      <w:proofErr w:type="spellStart"/>
      <w:r w:rsidR="006976A7" w:rsidRPr="006976A7">
        <w:t>Lam,B</w:t>
      </w:r>
      <w:proofErr w:type="spellEnd"/>
      <w:r w:rsidR="006976A7" w:rsidRPr="006976A7">
        <w:t xml:space="preserve">. </w:t>
      </w:r>
      <w:proofErr w:type="spellStart"/>
      <w:r w:rsidR="006976A7" w:rsidRPr="006976A7">
        <w:t>Lang,S</w:t>
      </w:r>
      <w:proofErr w:type="spellEnd"/>
      <w:r w:rsidR="006976A7" w:rsidRPr="006976A7">
        <w:t xml:space="preserve">. </w:t>
      </w:r>
      <w:proofErr w:type="spellStart"/>
      <w:r w:rsidR="006976A7" w:rsidRPr="006976A7">
        <w:t>Lapidus,E</w:t>
      </w:r>
      <w:proofErr w:type="spellEnd"/>
      <w:r w:rsidR="006976A7" w:rsidRPr="006976A7">
        <w:t xml:space="preserve">. </w:t>
      </w:r>
      <w:proofErr w:type="spellStart"/>
      <w:r w:rsidR="006976A7" w:rsidRPr="006976A7">
        <w:t>Lawson,Patricia</w:t>
      </w:r>
      <w:proofErr w:type="spellEnd"/>
      <w:r w:rsidR="006976A7" w:rsidRPr="006976A7">
        <w:t xml:space="preserve"> </w:t>
      </w:r>
      <w:proofErr w:type="spellStart"/>
      <w:r w:rsidR="006976A7" w:rsidRPr="006976A7">
        <w:t>Lee,Pui</w:t>
      </w:r>
      <w:proofErr w:type="spellEnd"/>
      <w:r w:rsidR="006976A7" w:rsidRPr="006976A7">
        <w:t xml:space="preserve"> </w:t>
      </w:r>
      <w:proofErr w:type="spellStart"/>
      <w:r w:rsidR="006976A7" w:rsidRPr="006976A7">
        <w:t>Lee,L</w:t>
      </w:r>
      <w:proofErr w:type="spellEnd"/>
      <w:r w:rsidR="006976A7" w:rsidRPr="006976A7">
        <w:t xml:space="preserve">. </w:t>
      </w:r>
      <w:proofErr w:type="spellStart"/>
      <w:r w:rsidR="006976A7" w:rsidRPr="006976A7">
        <w:t>Lentini,M</w:t>
      </w:r>
      <w:proofErr w:type="spellEnd"/>
      <w:r w:rsidR="006976A7" w:rsidRPr="006976A7">
        <w:t xml:space="preserve">. </w:t>
      </w:r>
      <w:proofErr w:type="spellStart"/>
      <w:r w:rsidR="006976A7" w:rsidRPr="006976A7">
        <w:t>Lerman,S</w:t>
      </w:r>
      <w:proofErr w:type="spellEnd"/>
      <w:r w:rsidR="006976A7" w:rsidRPr="006976A7">
        <w:t xml:space="preserve">. </w:t>
      </w:r>
      <w:proofErr w:type="spellStart"/>
      <w:r w:rsidR="006976A7" w:rsidRPr="006976A7">
        <w:t>Li,C</w:t>
      </w:r>
      <w:proofErr w:type="spellEnd"/>
      <w:r w:rsidR="006976A7" w:rsidRPr="006976A7">
        <w:t xml:space="preserve">. </w:t>
      </w:r>
      <w:proofErr w:type="spellStart"/>
      <w:r w:rsidR="006976A7" w:rsidRPr="006976A7">
        <w:t>Lin,N</w:t>
      </w:r>
      <w:proofErr w:type="spellEnd"/>
      <w:r w:rsidR="006976A7" w:rsidRPr="006976A7">
        <w:t xml:space="preserve">. </w:t>
      </w:r>
      <w:proofErr w:type="spellStart"/>
      <w:r w:rsidR="006976A7" w:rsidRPr="006976A7">
        <w:t>Ling,M</w:t>
      </w:r>
      <w:proofErr w:type="spellEnd"/>
      <w:r w:rsidR="006976A7" w:rsidRPr="006976A7">
        <w:t xml:space="preserve">. </w:t>
      </w:r>
      <w:proofErr w:type="spellStart"/>
      <w:r w:rsidR="006976A7" w:rsidRPr="006976A7">
        <w:t>Lingis,M</w:t>
      </w:r>
      <w:proofErr w:type="spellEnd"/>
      <w:r w:rsidR="006976A7" w:rsidRPr="006976A7">
        <w:t xml:space="preserve">. </w:t>
      </w:r>
      <w:proofErr w:type="spellStart"/>
      <w:r w:rsidR="006976A7" w:rsidRPr="006976A7">
        <w:t>Lo,D</w:t>
      </w:r>
      <w:proofErr w:type="spellEnd"/>
      <w:r w:rsidR="006976A7" w:rsidRPr="006976A7">
        <w:t xml:space="preserve">. </w:t>
      </w:r>
      <w:proofErr w:type="spellStart"/>
      <w:r w:rsidR="006976A7" w:rsidRPr="006976A7">
        <w:t>Lowman,M</w:t>
      </w:r>
      <w:proofErr w:type="spellEnd"/>
      <w:r w:rsidR="006976A7" w:rsidRPr="006976A7">
        <w:t xml:space="preserve">. </w:t>
      </w:r>
      <w:proofErr w:type="spellStart"/>
      <w:r w:rsidR="006976A7" w:rsidRPr="006976A7">
        <w:t>Mannion,L</w:t>
      </w:r>
      <w:proofErr w:type="spellEnd"/>
      <w:r w:rsidR="006976A7" w:rsidRPr="006976A7">
        <w:t xml:space="preserve">. </w:t>
      </w:r>
      <w:proofErr w:type="spellStart"/>
      <w:r w:rsidR="006976A7" w:rsidRPr="006976A7">
        <w:t>Marques,A</w:t>
      </w:r>
      <w:proofErr w:type="spellEnd"/>
      <w:r w:rsidR="006976A7" w:rsidRPr="006976A7">
        <w:t xml:space="preserve">. </w:t>
      </w:r>
      <w:proofErr w:type="spellStart"/>
      <w:r w:rsidR="006976A7" w:rsidRPr="006976A7">
        <w:t>Martyniuk,S</w:t>
      </w:r>
      <w:proofErr w:type="spellEnd"/>
      <w:r w:rsidR="006976A7" w:rsidRPr="006976A7">
        <w:t xml:space="preserve">. </w:t>
      </w:r>
      <w:proofErr w:type="spellStart"/>
      <w:r w:rsidR="006976A7" w:rsidRPr="006976A7">
        <w:t>Mathus,L</w:t>
      </w:r>
      <w:proofErr w:type="spellEnd"/>
      <w:r w:rsidR="006976A7" w:rsidRPr="006976A7">
        <w:t xml:space="preserve">. </w:t>
      </w:r>
      <w:proofErr w:type="spellStart"/>
      <w:r w:rsidR="006976A7" w:rsidRPr="006976A7">
        <w:t>McAllister,K</w:t>
      </w:r>
      <w:proofErr w:type="spellEnd"/>
      <w:r w:rsidR="006976A7" w:rsidRPr="006976A7">
        <w:t xml:space="preserve">. </w:t>
      </w:r>
      <w:proofErr w:type="spellStart"/>
      <w:r w:rsidR="006976A7" w:rsidRPr="006976A7">
        <w:t>McConnell,P</w:t>
      </w:r>
      <w:proofErr w:type="spellEnd"/>
      <w:r w:rsidR="006976A7" w:rsidRPr="006976A7">
        <w:t xml:space="preserve">. McCurdy </w:t>
      </w:r>
      <w:proofErr w:type="spellStart"/>
      <w:r w:rsidR="006976A7" w:rsidRPr="006976A7">
        <w:t>Stokes,S</w:t>
      </w:r>
      <w:proofErr w:type="spellEnd"/>
      <w:r w:rsidR="006976A7" w:rsidRPr="006976A7">
        <w:t xml:space="preserve">. </w:t>
      </w:r>
      <w:proofErr w:type="spellStart"/>
      <w:r w:rsidR="006976A7" w:rsidRPr="006976A7">
        <w:t>McGuire,E</w:t>
      </w:r>
      <w:proofErr w:type="spellEnd"/>
      <w:r w:rsidR="006976A7" w:rsidRPr="006976A7">
        <w:t xml:space="preserve">. </w:t>
      </w:r>
      <w:proofErr w:type="spellStart"/>
      <w:r w:rsidR="006976A7" w:rsidRPr="006976A7">
        <w:t>Meidan,E</w:t>
      </w:r>
      <w:proofErr w:type="spellEnd"/>
      <w:r w:rsidR="006976A7" w:rsidRPr="006976A7">
        <w:t xml:space="preserve">. </w:t>
      </w:r>
      <w:proofErr w:type="spellStart"/>
      <w:r w:rsidR="006976A7" w:rsidRPr="006976A7">
        <w:t>Mendoza,R</w:t>
      </w:r>
      <w:proofErr w:type="spellEnd"/>
      <w:r w:rsidR="006976A7" w:rsidRPr="006976A7">
        <w:t xml:space="preserve">. </w:t>
      </w:r>
      <w:proofErr w:type="spellStart"/>
      <w:r w:rsidR="006976A7" w:rsidRPr="006976A7">
        <w:t>Mercado,M</w:t>
      </w:r>
      <w:proofErr w:type="spellEnd"/>
      <w:r w:rsidR="006976A7" w:rsidRPr="006976A7">
        <w:t xml:space="preserve">. </w:t>
      </w:r>
      <w:proofErr w:type="spellStart"/>
      <w:r w:rsidR="006976A7" w:rsidRPr="006976A7">
        <w:t>Miller,E</w:t>
      </w:r>
      <w:proofErr w:type="spellEnd"/>
      <w:r w:rsidR="006976A7" w:rsidRPr="006976A7">
        <w:t xml:space="preserve">. </w:t>
      </w:r>
      <w:proofErr w:type="spellStart"/>
      <w:r w:rsidR="006976A7" w:rsidRPr="006976A7">
        <w:t>Mirizio,E.J</w:t>
      </w:r>
      <w:proofErr w:type="spellEnd"/>
      <w:r w:rsidR="006976A7" w:rsidRPr="006976A7">
        <w:t xml:space="preserve">. </w:t>
      </w:r>
      <w:proofErr w:type="spellStart"/>
      <w:r w:rsidR="006976A7" w:rsidRPr="006976A7">
        <w:t>Misajon,R.F</w:t>
      </w:r>
      <w:proofErr w:type="spellEnd"/>
      <w:r w:rsidR="006976A7" w:rsidRPr="006976A7">
        <w:t xml:space="preserve">. </w:t>
      </w:r>
      <w:proofErr w:type="spellStart"/>
      <w:r w:rsidR="006976A7" w:rsidRPr="006976A7">
        <w:t>Modica,K</w:t>
      </w:r>
      <w:proofErr w:type="spellEnd"/>
      <w:r w:rsidR="006976A7" w:rsidRPr="006976A7">
        <w:t xml:space="preserve">. </w:t>
      </w:r>
      <w:proofErr w:type="spellStart"/>
      <w:r w:rsidR="006976A7" w:rsidRPr="006976A7">
        <w:t>Moore,S</w:t>
      </w:r>
      <w:proofErr w:type="spellEnd"/>
      <w:r w:rsidR="006976A7" w:rsidRPr="006976A7">
        <w:t xml:space="preserve">. </w:t>
      </w:r>
      <w:proofErr w:type="spellStart"/>
      <w:r w:rsidR="006976A7" w:rsidRPr="006976A7">
        <w:t>Morgan,T</w:t>
      </w:r>
      <w:proofErr w:type="spellEnd"/>
      <w:r w:rsidR="006976A7" w:rsidRPr="006976A7">
        <w:t xml:space="preserve">. </w:t>
      </w:r>
      <w:proofErr w:type="spellStart"/>
      <w:r w:rsidR="006976A7" w:rsidRPr="006976A7">
        <w:t>Moussa,V</w:t>
      </w:r>
      <w:proofErr w:type="spellEnd"/>
      <w:r w:rsidR="006976A7" w:rsidRPr="006976A7">
        <w:t xml:space="preserve">. </w:t>
      </w:r>
      <w:proofErr w:type="spellStart"/>
      <w:r w:rsidR="006976A7" w:rsidRPr="006976A7">
        <w:t>Mruk,B</w:t>
      </w:r>
      <w:proofErr w:type="spellEnd"/>
      <w:r w:rsidR="006976A7" w:rsidRPr="006976A7">
        <w:t xml:space="preserve">. </w:t>
      </w:r>
      <w:proofErr w:type="spellStart"/>
      <w:r w:rsidR="006976A7" w:rsidRPr="006976A7">
        <w:t>Nahal,L</w:t>
      </w:r>
      <w:proofErr w:type="spellEnd"/>
      <w:r w:rsidR="006976A7" w:rsidRPr="006976A7">
        <w:t xml:space="preserve">. </w:t>
      </w:r>
      <w:proofErr w:type="spellStart"/>
      <w:r w:rsidR="006976A7" w:rsidRPr="006976A7">
        <w:t>Nassi,S</w:t>
      </w:r>
      <w:proofErr w:type="spellEnd"/>
      <w:r w:rsidR="006976A7" w:rsidRPr="006976A7">
        <w:t xml:space="preserve">. </w:t>
      </w:r>
      <w:proofErr w:type="spellStart"/>
      <w:r w:rsidR="006976A7" w:rsidRPr="006976A7">
        <w:t>Nativ,J</w:t>
      </w:r>
      <w:proofErr w:type="spellEnd"/>
      <w:r w:rsidR="006976A7" w:rsidRPr="006976A7">
        <w:t xml:space="preserve">. </w:t>
      </w:r>
      <w:proofErr w:type="spellStart"/>
      <w:r w:rsidR="006976A7" w:rsidRPr="006976A7">
        <w:t>Neely,L</w:t>
      </w:r>
      <w:proofErr w:type="spellEnd"/>
      <w:r w:rsidR="006976A7" w:rsidRPr="006976A7">
        <w:t xml:space="preserve">. </w:t>
      </w:r>
      <w:proofErr w:type="spellStart"/>
      <w:r w:rsidR="006976A7" w:rsidRPr="006976A7">
        <w:t>Newhall,J</w:t>
      </w:r>
      <w:proofErr w:type="spellEnd"/>
      <w:r w:rsidR="006976A7" w:rsidRPr="006976A7">
        <w:t xml:space="preserve">. </w:t>
      </w:r>
      <w:proofErr w:type="spellStart"/>
      <w:r w:rsidR="006976A7" w:rsidRPr="006976A7">
        <w:t>Nicholas,P</w:t>
      </w:r>
      <w:proofErr w:type="spellEnd"/>
      <w:r w:rsidR="006976A7" w:rsidRPr="006976A7">
        <w:t xml:space="preserve">. </w:t>
      </w:r>
      <w:proofErr w:type="spellStart"/>
      <w:r w:rsidR="006976A7" w:rsidRPr="006976A7">
        <w:t>Nigrovic,B</w:t>
      </w:r>
      <w:proofErr w:type="spellEnd"/>
      <w:r w:rsidR="006976A7" w:rsidRPr="006976A7">
        <w:t xml:space="preserve">. </w:t>
      </w:r>
      <w:proofErr w:type="spellStart"/>
      <w:r w:rsidR="006976A7" w:rsidRPr="006976A7">
        <w:t>Nolan,E</w:t>
      </w:r>
      <w:proofErr w:type="spellEnd"/>
      <w:r w:rsidR="006976A7" w:rsidRPr="006976A7">
        <w:t xml:space="preserve">. </w:t>
      </w:r>
      <w:proofErr w:type="spellStart"/>
      <w:r w:rsidR="006976A7" w:rsidRPr="006976A7">
        <w:t>Oberle,B</w:t>
      </w:r>
      <w:proofErr w:type="spellEnd"/>
      <w:r w:rsidR="006976A7" w:rsidRPr="006976A7">
        <w:t xml:space="preserve">. </w:t>
      </w:r>
      <w:proofErr w:type="spellStart"/>
      <w:r w:rsidR="006976A7" w:rsidRPr="006976A7">
        <w:t>Obispo,T</w:t>
      </w:r>
      <w:proofErr w:type="spellEnd"/>
      <w:r w:rsidR="006976A7" w:rsidRPr="006976A7">
        <w:t xml:space="preserve">. </w:t>
      </w:r>
      <w:proofErr w:type="spellStart"/>
      <w:r w:rsidR="006976A7" w:rsidRPr="006976A7">
        <w:t>O'Brien,M</w:t>
      </w:r>
      <w:proofErr w:type="spellEnd"/>
      <w:r w:rsidR="006976A7" w:rsidRPr="006976A7">
        <w:t xml:space="preserve">. </w:t>
      </w:r>
      <w:proofErr w:type="spellStart"/>
      <w:r w:rsidR="006976A7" w:rsidRPr="006976A7">
        <w:t>Oliver,K</w:t>
      </w:r>
      <w:proofErr w:type="spellEnd"/>
      <w:r w:rsidR="006976A7" w:rsidRPr="006976A7">
        <w:t xml:space="preserve">. </w:t>
      </w:r>
      <w:proofErr w:type="spellStart"/>
      <w:r w:rsidR="006976A7" w:rsidRPr="006976A7">
        <w:t>O'Neil,K</w:t>
      </w:r>
      <w:proofErr w:type="spellEnd"/>
      <w:r w:rsidR="006976A7" w:rsidRPr="006976A7">
        <w:t xml:space="preserve">. </w:t>
      </w:r>
      <w:proofErr w:type="spellStart"/>
      <w:r w:rsidR="006976A7" w:rsidRPr="006976A7">
        <w:t>Onel,M</w:t>
      </w:r>
      <w:proofErr w:type="spellEnd"/>
      <w:r w:rsidR="006976A7" w:rsidRPr="006976A7">
        <w:t xml:space="preserve">. </w:t>
      </w:r>
      <w:proofErr w:type="spellStart"/>
      <w:r w:rsidR="006976A7" w:rsidRPr="006976A7">
        <w:t>Orlando,R</w:t>
      </w:r>
      <w:proofErr w:type="spellEnd"/>
      <w:r w:rsidR="006976A7" w:rsidRPr="006976A7">
        <w:t xml:space="preserve">. </w:t>
      </w:r>
      <w:proofErr w:type="spellStart"/>
      <w:r w:rsidR="006976A7" w:rsidRPr="006976A7">
        <w:t>Oz,E</w:t>
      </w:r>
      <w:proofErr w:type="spellEnd"/>
      <w:r w:rsidR="006976A7" w:rsidRPr="006976A7">
        <w:t xml:space="preserve">. </w:t>
      </w:r>
      <w:proofErr w:type="spellStart"/>
      <w:r w:rsidR="006976A7" w:rsidRPr="006976A7">
        <w:t>Pagano,A</w:t>
      </w:r>
      <w:proofErr w:type="spellEnd"/>
      <w:r w:rsidR="006976A7" w:rsidRPr="006976A7">
        <w:t xml:space="preserve">. </w:t>
      </w:r>
      <w:proofErr w:type="spellStart"/>
      <w:r w:rsidR="006976A7" w:rsidRPr="006976A7">
        <w:t>Paller,N</w:t>
      </w:r>
      <w:proofErr w:type="spellEnd"/>
      <w:r w:rsidR="006976A7" w:rsidRPr="006976A7">
        <w:t xml:space="preserve">. </w:t>
      </w:r>
      <w:proofErr w:type="spellStart"/>
      <w:r w:rsidR="006976A7" w:rsidRPr="006976A7">
        <w:t>Pan,J</w:t>
      </w:r>
      <w:proofErr w:type="spellEnd"/>
      <w:r w:rsidR="006976A7" w:rsidRPr="006976A7">
        <w:t xml:space="preserve">. </w:t>
      </w:r>
      <w:proofErr w:type="spellStart"/>
      <w:r w:rsidR="006976A7" w:rsidRPr="006976A7">
        <w:t>Patel,T</w:t>
      </w:r>
      <w:proofErr w:type="spellEnd"/>
      <w:r w:rsidR="006976A7" w:rsidRPr="006976A7">
        <w:t xml:space="preserve">. </w:t>
      </w:r>
      <w:proofErr w:type="spellStart"/>
      <w:r w:rsidR="006976A7" w:rsidRPr="006976A7">
        <w:t>Pfeiffer,S</w:t>
      </w:r>
      <w:proofErr w:type="spellEnd"/>
      <w:r w:rsidR="006976A7" w:rsidRPr="006976A7">
        <w:t xml:space="preserve">. </w:t>
      </w:r>
      <w:proofErr w:type="spellStart"/>
      <w:r w:rsidR="006976A7" w:rsidRPr="006976A7">
        <w:t>Protopapas,B</w:t>
      </w:r>
      <w:proofErr w:type="spellEnd"/>
      <w:r w:rsidR="006976A7" w:rsidRPr="006976A7">
        <w:t xml:space="preserve">. </w:t>
      </w:r>
      <w:proofErr w:type="spellStart"/>
      <w:r w:rsidR="006976A7" w:rsidRPr="006976A7">
        <w:t>Puplava,C</w:t>
      </w:r>
      <w:proofErr w:type="spellEnd"/>
      <w:r w:rsidR="006976A7" w:rsidRPr="006976A7">
        <w:t xml:space="preserve">. </w:t>
      </w:r>
      <w:proofErr w:type="spellStart"/>
      <w:r w:rsidR="006976A7" w:rsidRPr="006976A7">
        <w:t>Rabinovich,A</w:t>
      </w:r>
      <w:proofErr w:type="spellEnd"/>
      <w:r w:rsidR="006976A7" w:rsidRPr="006976A7">
        <w:t xml:space="preserve">. </w:t>
      </w:r>
      <w:proofErr w:type="spellStart"/>
      <w:r w:rsidR="006976A7" w:rsidRPr="006976A7">
        <w:t>Rakestraw,S</w:t>
      </w:r>
      <w:proofErr w:type="spellEnd"/>
      <w:r w:rsidR="006976A7" w:rsidRPr="006976A7">
        <w:t xml:space="preserve">. </w:t>
      </w:r>
      <w:proofErr w:type="spellStart"/>
      <w:r w:rsidR="006976A7" w:rsidRPr="006976A7">
        <w:t>Ramsey,R</w:t>
      </w:r>
      <w:proofErr w:type="spellEnd"/>
      <w:r w:rsidR="006976A7" w:rsidRPr="006976A7">
        <w:t xml:space="preserve">. </w:t>
      </w:r>
      <w:proofErr w:type="spellStart"/>
      <w:r w:rsidR="006976A7" w:rsidRPr="006976A7">
        <w:t>Randell,Ann</w:t>
      </w:r>
      <w:proofErr w:type="spellEnd"/>
      <w:r w:rsidR="006976A7" w:rsidRPr="006976A7">
        <w:t xml:space="preserve"> </w:t>
      </w:r>
      <w:proofErr w:type="spellStart"/>
      <w:r w:rsidR="006976A7" w:rsidRPr="006976A7">
        <w:t>Reed,Annelle</w:t>
      </w:r>
      <w:proofErr w:type="spellEnd"/>
      <w:r w:rsidR="006976A7" w:rsidRPr="006976A7">
        <w:t xml:space="preserve"> </w:t>
      </w:r>
      <w:proofErr w:type="spellStart"/>
      <w:r w:rsidR="006976A7" w:rsidRPr="006976A7">
        <w:t>Reed,H</w:t>
      </w:r>
      <w:proofErr w:type="spellEnd"/>
      <w:r w:rsidR="006976A7" w:rsidRPr="006976A7">
        <w:t xml:space="preserve">. </w:t>
      </w:r>
      <w:proofErr w:type="spellStart"/>
      <w:r w:rsidR="006976A7" w:rsidRPr="006976A7">
        <w:t>Reid,M.E</w:t>
      </w:r>
      <w:proofErr w:type="spellEnd"/>
      <w:r w:rsidR="006976A7" w:rsidRPr="006976A7">
        <w:t xml:space="preserve">. </w:t>
      </w:r>
      <w:proofErr w:type="spellStart"/>
      <w:r w:rsidR="006976A7" w:rsidRPr="006976A7">
        <w:t>Riordan,M</w:t>
      </w:r>
      <w:proofErr w:type="spellEnd"/>
      <w:r w:rsidR="006976A7" w:rsidRPr="006976A7">
        <w:t xml:space="preserve">. </w:t>
      </w:r>
      <w:proofErr w:type="spellStart"/>
      <w:r w:rsidR="006976A7" w:rsidRPr="006976A7">
        <w:t>Riskalla,M</w:t>
      </w:r>
      <w:proofErr w:type="spellEnd"/>
      <w:r w:rsidR="006976A7" w:rsidRPr="006976A7">
        <w:t xml:space="preserve">. </w:t>
      </w:r>
      <w:proofErr w:type="spellStart"/>
      <w:r w:rsidR="006976A7" w:rsidRPr="006976A7">
        <w:t>Rodriquez,K</w:t>
      </w:r>
      <w:proofErr w:type="spellEnd"/>
      <w:r w:rsidR="006976A7" w:rsidRPr="006976A7">
        <w:t xml:space="preserve">. </w:t>
      </w:r>
      <w:proofErr w:type="spellStart"/>
      <w:r w:rsidR="006976A7" w:rsidRPr="006976A7">
        <w:t>Rojas,M</w:t>
      </w:r>
      <w:proofErr w:type="spellEnd"/>
      <w:r w:rsidR="006976A7" w:rsidRPr="006976A7">
        <w:t xml:space="preserve">. </w:t>
      </w:r>
      <w:proofErr w:type="spellStart"/>
      <w:r w:rsidR="006976A7" w:rsidRPr="006976A7">
        <w:t>Rosenkranz,T</w:t>
      </w:r>
      <w:proofErr w:type="spellEnd"/>
      <w:r w:rsidR="006976A7" w:rsidRPr="006976A7">
        <w:t xml:space="preserve">. </w:t>
      </w:r>
      <w:proofErr w:type="spellStart"/>
      <w:r w:rsidR="006976A7" w:rsidRPr="006976A7">
        <w:t>Rubinstein,N</w:t>
      </w:r>
      <w:proofErr w:type="spellEnd"/>
      <w:r w:rsidR="006976A7" w:rsidRPr="006976A7">
        <w:t xml:space="preserve">. </w:t>
      </w:r>
      <w:proofErr w:type="spellStart"/>
      <w:r w:rsidR="006976A7" w:rsidRPr="006976A7">
        <w:t>Saad,R</w:t>
      </w:r>
      <w:proofErr w:type="spellEnd"/>
      <w:r w:rsidR="006976A7" w:rsidRPr="006976A7">
        <w:t xml:space="preserve">. </w:t>
      </w:r>
      <w:proofErr w:type="spellStart"/>
      <w:r w:rsidR="006976A7" w:rsidRPr="006976A7">
        <w:t>Sadun,L</w:t>
      </w:r>
      <w:proofErr w:type="spellEnd"/>
      <w:r w:rsidR="006976A7" w:rsidRPr="006976A7">
        <w:t xml:space="preserve">. </w:t>
      </w:r>
      <w:proofErr w:type="spellStart"/>
      <w:r w:rsidR="006976A7" w:rsidRPr="006976A7">
        <w:t>Schanberg,K</w:t>
      </w:r>
      <w:proofErr w:type="spellEnd"/>
      <w:r w:rsidR="006976A7" w:rsidRPr="006976A7">
        <w:t xml:space="preserve">. </w:t>
      </w:r>
      <w:proofErr w:type="spellStart"/>
      <w:r w:rsidR="006976A7" w:rsidRPr="006976A7">
        <w:t>Schikler,K</w:t>
      </w:r>
      <w:proofErr w:type="spellEnd"/>
      <w:r w:rsidR="006976A7" w:rsidRPr="006976A7">
        <w:t xml:space="preserve">. </w:t>
      </w:r>
      <w:proofErr w:type="spellStart"/>
      <w:r w:rsidR="006976A7" w:rsidRPr="006976A7">
        <w:t>Schmidt,K</w:t>
      </w:r>
      <w:proofErr w:type="spellEnd"/>
      <w:r w:rsidR="006976A7" w:rsidRPr="006976A7">
        <w:t>. Schollaert-</w:t>
      </w:r>
      <w:proofErr w:type="spellStart"/>
      <w:r w:rsidR="006976A7" w:rsidRPr="006976A7">
        <w:t>Fitch,T</w:t>
      </w:r>
      <w:proofErr w:type="spellEnd"/>
      <w:r w:rsidR="006976A7" w:rsidRPr="006976A7">
        <w:t xml:space="preserve">. </w:t>
      </w:r>
      <w:proofErr w:type="spellStart"/>
      <w:r w:rsidR="006976A7" w:rsidRPr="006976A7">
        <w:t>Seay,J</w:t>
      </w:r>
      <w:proofErr w:type="spellEnd"/>
      <w:r w:rsidR="006976A7" w:rsidRPr="006976A7">
        <w:t xml:space="preserve">. </w:t>
      </w:r>
      <w:proofErr w:type="spellStart"/>
      <w:r w:rsidR="006976A7" w:rsidRPr="006976A7">
        <w:t>Shalen,J</w:t>
      </w:r>
      <w:proofErr w:type="spellEnd"/>
      <w:r w:rsidR="006976A7" w:rsidRPr="006976A7">
        <w:t xml:space="preserve">. </w:t>
      </w:r>
      <w:proofErr w:type="spellStart"/>
      <w:r w:rsidR="006976A7" w:rsidRPr="006976A7">
        <w:t>Shirley,C</w:t>
      </w:r>
      <w:proofErr w:type="spellEnd"/>
      <w:r w:rsidR="006976A7" w:rsidRPr="006976A7">
        <w:t xml:space="preserve">. </w:t>
      </w:r>
      <w:proofErr w:type="spellStart"/>
      <w:r w:rsidR="006976A7" w:rsidRPr="006976A7">
        <w:t>Shivers,V</w:t>
      </w:r>
      <w:proofErr w:type="spellEnd"/>
      <w:r w:rsidR="006976A7" w:rsidRPr="006976A7">
        <w:t xml:space="preserve">. </w:t>
      </w:r>
      <w:proofErr w:type="spellStart"/>
      <w:r w:rsidR="006976A7" w:rsidRPr="006976A7">
        <w:t>Sivaraman,C</w:t>
      </w:r>
      <w:proofErr w:type="spellEnd"/>
      <w:r w:rsidR="006976A7" w:rsidRPr="006976A7">
        <w:t xml:space="preserve">. </w:t>
      </w:r>
      <w:proofErr w:type="spellStart"/>
      <w:r w:rsidR="006976A7" w:rsidRPr="006976A7">
        <w:t>Smith,E</w:t>
      </w:r>
      <w:proofErr w:type="spellEnd"/>
      <w:r w:rsidR="006976A7" w:rsidRPr="006976A7">
        <w:t xml:space="preserve">. </w:t>
      </w:r>
      <w:proofErr w:type="spellStart"/>
      <w:r w:rsidR="006976A7" w:rsidRPr="006976A7">
        <w:t>Smitherman,J</w:t>
      </w:r>
      <w:proofErr w:type="spellEnd"/>
      <w:r w:rsidR="006976A7" w:rsidRPr="006976A7">
        <w:t xml:space="preserve">. </w:t>
      </w:r>
      <w:proofErr w:type="spellStart"/>
      <w:r w:rsidR="006976A7" w:rsidRPr="006976A7">
        <w:t>Soep,M.B</w:t>
      </w:r>
      <w:proofErr w:type="spellEnd"/>
      <w:r w:rsidR="006976A7" w:rsidRPr="006976A7">
        <w:t xml:space="preserve">. </w:t>
      </w:r>
      <w:proofErr w:type="spellStart"/>
      <w:r w:rsidR="006976A7" w:rsidRPr="006976A7">
        <w:t>Son,J</w:t>
      </w:r>
      <w:proofErr w:type="spellEnd"/>
      <w:r w:rsidR="006976A7" w:rsidRPr="006976A7">
        <w:t xml:space="preserve">. </w:t>
      </w:r>
      <w:proofErr w:type="spellStart"/>
      <w:r w:rsidR="006976A7" w:rsidRPr="006976A7">
        <w:t>Spitznagle,H</w:t>
      </w:r>
      <w:proofErr w:type="spellEnd"/>
      <w:r w:rsidR="006976A7" w:rsidRPr="006976A7">
        <w:t xml:space="preserve">. </w:t>
      </w:r>
      <w:proofErr w:type="spellStart"/>
      <w:r w:rsidR="006976A7" w:rsidRPr="006976A7">
        <w:t>Stapp,K</w:t>
      </w:r>
      <w:proofErr w:type="spellEnd"/>
      <w:r w:rsidR="006976A7" w:rsidRPr="006976A7">
        <w:t xml:space="preserve">. </w:t>
      </w:r>
      <w:proofErr w:type="spellStart"/>
      <w:r w:rsidR="006976A7" w:rsidRPr="006976A7">
        <w:t>Steigerwald,S</w:t>
      </w:r>
      <w:proofErr w:type="spellEnd"/>
      <w:r w:rsidR="006976A7" w:rsidRPr="006976A7">
        <w:t xml:space="preserve">. </w:t>
      </w:r>
      <w:proofErr w:type="spellStart"/>
      <w:r w:rsidR="006976A7" w:rsidRPr="006976A7">
        <w:t>Stern,B</w:t>
      </w:r>
      <w:proofErr w:type="spellEnd"/>
      <w:r w:rsidR="006976A7" w:rsidRPr="006976A7">
        <w:t xml:space="preserve">. </w:t>
      </w:r>
      <w:proofErr w:type="spellStart"/>
      <w:r w:rsidR="006976A7" w:rsidRPr="006976A7">
        <w:t>Stevens,K</w:t>
      </w:r>
      <w:proofErr w:type="spellEnd"/>
      <w:r w:rsidR="006976A7" w:rsidRPr="006976A7">
        <w:t xml:space="preserve">. </w:t>
      </w:r>
      <w:proofErr w:type="spellStart"/>
      <w:r w:rsidR="006976A7" w:rsidRPr="006976A7">
        <w:t>Stewart,C</w:t>
      </w:r>
      <w:proofErr w:type="spellEnd"/>
      <w:r w:rsidR="006976A7" w:rsidRPr="006976A7">
        <w:t xml:space="preserve">. </w:t>
      </w:r>
      <w:proofErr w:type="spellStart"/>
      <w:r w:rsidR="006976A7" w:rsidRPr="006976A7">
        <w:t>Stingl,M</w:t>
      </w:r>
      <w:proofErr w:type="spellEnd"/>
      <w:r w:rsidR="006976A7" w:rsidRPr="006976A7">
        <w:t xml:space="preserve">. </w:t>
      </w:r>
      <w:proofErr w:type="spellStart"/>
      <w:r w:rsidR="006976A7" w:rsidRPr="006976A7">
        <w:t>Stoll,E</w:t>
      </w:r>
      <w:proofErr w:type="spellEnd"/>
      <w:r w:rsidR="006976A7" w:rsidRPr="006976A7">
        <w:t xml:space="preserve">. </w:t>
      </w:r>
      <w:proofErr w:type="spellStart"/>
      <w:r w:rsidR="006976A7" w:rsidRPr="006976A7">
        <w:t>Stringer,R</w:t>
      </w:r>
      <w:proofErr w:type="spellEnd"/>
      <w:r w:rsidR="006976A7" w:rsidRPr="006976A7">
        <w:t xml:space="preserve">. </w:t>
      </w:r>
      <w:proofErr w:type="spellStart"/>
      <w:r w:rsidR="006976A7" w:rsidRPr="006976A7">
        <w:t>Sundel,M</w:t>
      </w:r>
      <w:proofErr w:type="spellEnd"/>
      <w:r w:rsidR="006976A7" w:rsidRPr="006976A7">
        <w:t xml:space="preserve">. </w:t>
      </w:r>
      <w:proofErr w:type="spellStart"/>
      <w:r w:rsidR="006976A7" w:rsidRPr="006976A7">
        <w:t>Sutter,S</w:t>
      </w:r>
      <w:proofErr w:type="spellEnd"/>
      <w:r w:rsidR="006976A7" w:rsidRPr="006976A7">
        <w:t xml:space="preserve">. </w:t>
      </w:r>
      <w:proofErr w:type="spellStart"/>
      <w:r w:rsidR="006976A7" w:rsidRPr="006976A7">
        <w:t>Taber,T</w:t>
      </w:r>
      <w:proofErr w:type="spellEnd"/>
      <w:r w:rsidR="006976A7" w:rsidRPr="006976A7">
        <w:t xml:space="preserve">. </w:t>
      </w:r>
      <w:proofErr w:type="spellStart"/>
      <w:r w:rsidR="006976A7" w:rsidRPr="006976A7">
        <w:t>Tanner,S</w:t>
      </w:r>
      <w:proofErr w:type="spellEnd"/>
      <w:r w:rsidR="006976A7" w:rsidRPr="006976A7">
        <w:t xml:space="preserve">. </w:t>
      </w:r>
      <w:proofErr w:type="spellStart"/>
      <w:r w:rsidR="006976A7" w:rsidRPr="006976A7">
        <w:t>Tapani,G</w:t>
      </w:r>
      <w:proofErr w:type="spellEnd"/>
      <w:r w:rsidR="006976A7" w:rsidRPr="006976A7">
        <w:t xml:space="preserve">. </w:t>
      </w:r>
      <w:proofErr w:type="spellStart"/>
      <w:r w:rsidR="006976A7" w:rsidRPr="006976A7">
        <w:t>Tarshish,S</w:t>
      </w:r>
      <w:proofErr w:type="spellEnd"/>
      <w:r w:rsidR="006976A7" w:rsidRPr="006976A7">
        <w:t xml:space="preserve">. </w:t>
      </w:r>
      <w:proofErr w:type="spellStart"/>
      <w:r w:rsidR="006976A7" w:rsidRPr="006976A7">
        <w:t>Tarvin,M.M</w:t>
      </w:r>
      <w:proofErr w:type="spellEnd"/>
      <w:r w:rsidR="006976A7" w:rsidRPr="006976A7">
        <w:t xml:space="preserve">. </w:t>
      </w:r>
      <w:proofErr w:type="spellStart"/>
      <w:r w:rsidR="006976A7" w:rsidRPr="006976A7">
        <w:t>Terry,M</w:t>
      </w:r>
      <w:proofErr w:type="spellEnd"/>
      <w:r w:rsidR="006976A7" w:rsidRPr="006976A7">
        <w:t xml:space="preserve">. </w:t>
      </w:r>
      <w:proofErr w:type="spellStart"/>
      <w:r w:rsidR="006976A7" w:rsidRPr="006976A7">
        <w:t>Tesher,A</w:t>
      </w:r>
      <w:proofErr w:type="spellEnd"/>
      <w:r w:rsidR="006976A7" w:rsidRPr="006976A7">
        <w:t xml:space="preserve">. </w:t>
      </w:r>
      <w:proofErr w:type="spellStart"/>
      <w:r w:rsidR="006976A7" w:rsidRPr="006976A7">
        <w:t>Thatayatikom,B</w:t>
      </w:r>
      <w:proofErr w:type="spellEnd"/>
      <w:r w:rsidR="006976A7" w:rsidRPr="006976A7">
        <w:t xml:space="preserve">. </w:t>
      </w:r>
      <w:proofErr w:type="spellStart"/>
      <w:r w:rsidR="006976A7" w:rsidRPr="006976A7">
        <w:t>Thomas,K</w:t>
      </w:r>
      <w:proofErr w:type="spellEnd"/>
      <w:r w:rsidR="006976A7" w:rsidRPr="006976A7">
        <w:t xml:space="preserve">. </w:t>
      </w:r>
      <w:proofErr w:type="spellStart"/>
      <w:r w:rsidR="006976A7" w:rsidRPr="006976A7">
        <w:t>Tiffany,A</w:t>
      </w:r>
      <w:proofErr w:type="spellEnd"/>
      <w:r w:rsidR="006976A7" w:rsidRPr="006976A7">
        <w:t xml:space="preserve">. </w:t>
      </w:r>
      <w:proofErr w:type="spellStart"/>
      <w:r w:rsidR="006976A7" w:rsidRPr="006976A7">
        <w:t>Tipp,K</w:t>
      </w:r>
      <w:proofErr w:type="spellEnd"/>
      <w:r w:rsidR="006976A7" w:rsidRPr="006976A7">
        <w:t xml:space="preserve">. </w:t>
      </w:r>
      <w:proofErr w:type="spellStart"/>
      <w:r w:rsidR="006976A7" w:rsidRPr="006976A7">
        <w:t>Torok,C</w:t>
      </w:r>
      <w:proofErr w:type="spellEnd"/>
      <w:r w:rsidR="006976A7" w:rsidRPr="006976A7">
        <w:t xml:space="preserve">. </w:t>
      </w:r>
      <w:proofErr w:type="spellStart"/>
      <w:r w:rsidR="006976A7" w:rsidRPr="006976A7">
        <w:t>Toruner,V</w:t>
      </w:r>
      <w:proofErr w:type="spellEnd"/>
      <w:r w:rsidR="006976A7" w:rsidRPr="006976A7">
        <w:t xml:space="preserve">. </w:t>
      </w:r>
      <w:proofErr w:type="spellStart"/>
      <w:r w:rsidR="006976A7" w:rsidRPr="006976A7">
        <w:t>Tubwell,T</w:t>
      </w:r>
      <w:proofErr w:type="spellEnd"/>
      <w:r w:rsidR="006976A7" w:rsidRPr="006976A7">
        <w:t xml:space="preserve">. </w:t>
      </w:r>
      <w:proofErr w:type="spellStart"/>
      <w:r w:rsidR="006976A7" w:rsidRPr="006976A7">
        <w:t>Valcarcel,H</w:t>
      </w:r>
      <w:proofErr w:type="spellEnd"/>
      <w:r w:rsidR="006976A7" w:rsidRPr="006976A7">
        <w:t xml:space="preserve">. Van </w:t>
      </w:r>
      <w:proofErr w:type="spellStart"/>
      <w:r w:rsidR="006976A7" w:rsidRPr="006976A7">
        <w:t>Mater,N</w:t>
      </w:r>
      <w:proofErr w:type="spellEnd"/>
      <w:r w:rsidR="006976A7" w:rsidRPr="006976A7">
        <w:t xml:space="preserve">. </w:t>
      </w:r>
      <w:proofErr w:type="spellStart"/>
      <w:r w:rsidR="006976A7" w:rsidRPr="006976A7">
        <w:t>Vasquez,R</w:t>
      </w:r>
      <w:proofErr w:type="spellEnd"/>
      <w:r w:rsidR="006976A7" w:rsidRPr="006976A7">
        <w:t xml:space="preserve">. </w:t>
      </w:r>
      <w:proofErr w:type="spellStart"/>
      <w:r w:rsidR="006976A7" w:rsidRPr="006976A7">
        <w:t>Vehe,K</w:t>
      </w:r>
      <w:proofErr w:type="spellEnd"/>
      <w:r w:rsidR="006976A7" w:rsidRPr="006976A7">
        <w:t xml:space="preserve">. </w:t>
      </w:r>
      <w:proofErr w:type="spellStart"/>
      <w:r w:rsidR="006976A7" w:rsidRPr="006976A7">
        <w:t>Veiga,J</w:t>
      </w:r>
      <w:proofErr w:type="spellEnd"/>
      <w:r w:rsidR="006976A7" w:rsidRPr="006976A7">
        <w:t xml:space="preserve">. </w:t>
      </w:r>
      <w:proofErr w:type="spellStart"/>
      <w:r w:rsidR="006976A7" w:rsidRPr="006976A7">
        <w:t>Velez,G</w:t>
      </w:r>
      <w:proofErr w:type="spellEnd"/>
      <w:r w:rsidR="006976A7" w:rsidRPr="006976A7">
        <w:t xml:space="preserve">. </w:t>
      </w:r>
      <w:proofErr w:type="spellStart"/>
      <w:r w:rsidR="006976A7" w:rsidRPr="006976A7">
        <w:t>Vilar,N</w:t>
      </w:r>
      <w:proofErr w:type="spellEnd"/>
      <w:r w:rsidR="006976A7" w:rsidRPr="006976A7">
        <w:t xml:space="preserve">. </w:t>
      </w:r>
      <w:proofErr w:type="spellStart"/>
      <w:r w:rsidR="006976A7" w:rsidRPr="006976A7">
        <w:t>Volpe,E</w:t>
      </w:r>
      <w:proofErr w:type="spellEnd"/>
      <w:r w:rsidR="006976A7" w:rsidRPr="006976A7">
        <w:t xml:space="preserve">. von </w:t>
      </w:r>
      <w:proofErr w:type="spellStart"/>
      <w:r w:rsidR="006976A7" w:rsidRPr="006976A7">
        <w:t>Scheven,S</w:t>
      </w:r>
      <w:proofErr w:type="spellEnd"/>
      <w:r w:rsidR="006976A7" w:rsidRPr="006976A7">
        <w:t xml:space="preserve">. </w:t>
      </w:r>
      <w:proofErr w:type="spellStart"/>
      <w:r w:rsidR="006976A7" w:rsidRPr="006976A7">
        <w:t>Vora,J</w:t>
      </w:r>
      <w:proofErr w:type="spellEnd"/>
      <w:r w:rsidR="006976A7" w:rsidRPr="006976A7">
        <w:t xml:space="preserve">. </w:t>
      </w:r>
      <w:proofErr w:type="spellStart"/>
      <w:r w:rsidR="006976A7" w:rsidRPr="006976A7">
        <w:t>Wagner,L</w:t>
      </w:r>
      <w:proofErr w:type="spellEnd"/>
      <w:r w:rsidR="006976A7" w:rsidRPr="006976A7">
        <w:t>. Wagner-</w:t>
      </w:r>
      <w:proofErr w:type="spellStart"/>
      <w:r w:rsidR="006976A7" w:rsidRPr="006976A7">
        <w:t>Weiner,D</w:t>
      </w:r>
      <w:proofErr w:type="spellEnd"/>
      <w:r w:rsidR="006976A7" w:rsidRPr="006976A7">
        <w:t xml:space="preserve">. </w:t>
      </w:r>
      <w:proofErr w:type="spellStart"/>
      <w:r w:rsidR="006976A7" w:rsidRPr="006976A7">
        <w:t>Wahezi,H</w:t>
      </w:r>
      <w:proofErr w:type="spellEnd"/>
      <w:r w:rsidR="006976A7" w:rsidRPr="006976A7">
        <w:t xml:space="preserve">. </w:t>
      </w:r>
      <w:proofErr w:type="spellStart"/>
      <w:r w:rsidR="006976A7" w:rsidRPr="006976A7">
        <w:t>Walters,L</w:t>
      </w:r>
      <w:proofErr w:type="spellEnd"/>
      <w:r w:rsidR="006976A7" w:rsidRPr="006976A7">
        <w:t xml:space="preserve">. </w:t>
      </w:r>
      <w:proofErr w:type="spellStart"/>
      <w:r w:rsidR="006976A7" w:rsidRPr="006976A7">
        <w:t>Waqar,M</w:t>
      </w:r>
      <w:proofErr w:type="spellEnd"/>
      <w:r w:rsidR="006976A7" w:rsidRPr="006976A7">
        <w:t xml:space="preserve">. </w:t>
      </w:r>
      <w:proofErr w:type="spellStart"/>
      <w:r w:rsidR="006976A7" w:rsidRPr="006976A7">
        <w:t>Waterfield,P</w:t>
      </w:r>
      <w:proofErr w:type="spellEnd"/>
      <w:r w:rsidR="006976A7" w:rsidRPr="006976A7">
        <w:t xml:space="preserve">. </w:t>
      </w:r>
      <w:proofErr w:type="spellStart"/>
      <w:r w:rsidR="006976A7" w:rsidRPr="006976A7">
        <w:t>Weiser,J</w:t>
      </w:r>
      <w:proofErr w:type="spellEnd"/>
      <w:r w:rsidR="006976A7" w:rsidRPr="006976A7">
        <w:t xml:space="preserve">. </w:t>
      </w:r>
      <w:proofErr w:type="spellStart"/>
      <w:r w:rsidR="006976A7" w:rsidRPr="006976A7">
        <w:t>Weiss,P</w:t>
      </w:r>
      <w:proofErr w:type="spellEnd"/>
      <w:r w:rsidR="006976A7" w:rsidRPr="006976A7">
        <w:t xml:space="preserve">. </w:t>
      </w:r>
      <w:proofErr w:type="spellStart"/>
      <w:r w:rsidR="006976A7" w:rsidRPr="006976A7">
        <w:t>Weiss,A</w:t>
      </w:r>
      <w:proofErr w:type="spellEnd"/>
      <w:r w:rsidR="006976A7" w:rsidRPr="006976A7">
        <w:t xml:space="preserve">. </w:t>
      </w:r>
      <w:proofErr w:type="spellStart"/>
      <w:r w:rsidR="006976A7" w:rsidRPr="006976A7">
        <w:t>Wise,L</w:t>
      </w:r>
      <w:proofErr w:type="spellEnd"/>
      <w:r w:rsidR="006976A7" w:rsidRPr="006976A7">
        <w:t xml:space="preserve">. </w:t>
      </w:r>
      <w:proofErr w:type="spellStart"/>
      <w:r w:rsidR="006976A7" w:rsidRPr="006976A7">
        <w:t>Woolnough,T</w:t>
      </w:r>
      <w:proofErr w:type="spellEnd"/>
      <w:r w:rsidR="006976A7" w:rsidRPr="006976A7">
        <w:t xml:space="preserve">. </w:t>
      </w:r>
      <w:proofErr w:type="spellStart"/>
      <w:r w:rsidR="006976A7" w:rsidRPr="006976A7">
        <w:t>Wright,M</w:t>
      </w:r>
      <w:proofErr w:type="spellEnd"/>
      <w:r w:rsidR="006976A7" w:rsidRPr="006976A7">
        <w:t xml:space="preserve">. </w:t>
      </w:r>
      <w:proofErr w:type="spellStart"/>
      <w:r w:rsidR="006976A7" w:rsidRPr="006976A7">
        <w:t>Yee,C</w:t>
      </w:r>
      <w:proofErr w:type="spellEnd"/>
      <w:r w:rsidR="006976A7" w:rsidRPr="006976A7">
        <w:t>. Zic</w:t>
      </w:r>
    </w:p>
    <w:p w14:paraId="3923AC1D" w14:textId="77777777" w:rsidR="00685A6E" w:rsidRDefault="00685A6E" w:rsidP="00685A6E">
      <w:pPr>
        <w:pStyle w:val="Heading3"/>
      </w:pPr>
      <w:bookmarkStart w:id="112" w:name="_Toc215653235"/>
      <w:r>
        <w:t>Abstract, Poster, &amp; Presentation Acknowledgements</w:t>
      </w:r>
      <w:bookmarkEnd w:id="112"/>
    </w:p>
    <w:p w14:paraId="6A5A2C73" w14:textId="633ACCF6" w:rsidR="44565E1A" w:rsidRDefault="00685A6E">
      <w:r w:rsidRPr="006F1A33">
        <w:t xml:space="preserve">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 sub- investigators and research coordinators:  </w:t>
      </w:r>
      <w:r w:rsidR="00A057C3" w:rsidRPr="00A057C3">
        <w:t xml:space="preserve">S. </w:t>
      </w:r>
      <w:proofErr w:type="spellStart"/>
      <w:r w:rsidR="00A057C3" w:rsidRPr="00A057C3">
        <w:t>Akoghlanian,A</w:t>
      </w:r>
      <w:proofErr w:type="spellEnd"/>
      <w:r w:rsidR="00A057C3" w:rsidRPr="00A057C3">
        <w:t xml:space="preserve">. </w:t>
      </w:r>
      <w:proofErr w:type="spellStart"/>
      <w:r w:rsidR="00A057C3" w:rsidRPr="00A057C3">
        <w:t>Cooper,F</w:t>
      </w:r>
      <w:proofErr w:type="spellEnd"/>
      <w:r w:rsidR="00A057C3" w:rsidRPr="00A057C3">
        <w:t xml:space="preserve">. </w:t>
      </w:r>
      <w:proofErr w:type="spellStart"/>
      <w:r w:rsidR="00A057C3" w:rsidRPr="00A057C3">
        <w:t>Dedeoglu,B</w:t>
      </w:r>
      <w:proofErr w:type="spellEnd"/>
      <w:r w:rsidR="00A057C3" w:rsidRPr="00A057C3">
        <w:t xml:space="preserve">. </w:t>
      </w:r>
      <w:proofErr w:type="spellStart"/>
      <w:r w:rsidR="00A057C3" w:rsidRPr="00A057C3">
        <w:t>Gottlieb,T</w:t>
      </w:r>
      <w:proofErr w:type="spellEnd"/>
      <w:r w:rsidR="00A057C3" w:rsidRPr="00A057C3">
        <w:t xml:space="preserve">. </w:t>
      </w:r>
      <w:proofErr w:type="spellStart"/>
      <w:r w:rsidR="00A057C3" w:rsidRPr="00A057C3">
        <w:t>Griffin,A</w:t>
      </w:r>
      <w:proofErr w:type="spellEnd"/>
      <w:r w:rsidR="00A057C3" w:rsidRPr="00A057C3">
        <w:t xml:space="preserve">. </w:t>
      </w:r>
      <w:proofErr w:type="spellStart"/>
      <w:r w:rsidR="00A057C3" w:rsidRPr="00A057C3">
        <w:t>Huber,C</w:t>
      </w:r>
      <w:proofErr w:type="spellEnd"/>
      <w:r w:rsidR="00A057C3" w:rsidRPr="00A057C3">
        <w:t xml:space="preserve">. </w:t>
      </w:r>
      <w:proofErr w:type="spellStart"/>
      <w:r w:rsidR="00A057C3" w:rsidRPr="00A057C3">
        <w:t>Inman,S</w:t>
      </w:r>
      <w:proofErr w:type="spellEnd"/>
      <w:r w:rsidR="00A057C3" w:rsidRPr="00A057C3">
        <w:t xml:space="preserve">. </w:t>
      </w:r>
      <w:proofErr w:type="spellStart"/>
      <w:r w:rsidR="00A057C3" w:rsidRPr="00A057C3">
        <w:t>Kim,M</w:t>
      </w:r>
      <w:proofErr w:type="spellEnd"/>
      <w:r w:rsidR="00A057C3" w:rsidRPr="00A057C3">
        <w:t>. Klein-</w:t>
      </w:r>
      <w:proofErr w:type="spellStart"/>
      <w:r w:rsidR="00A057C3" w:rsidRPr="00A057C3">
        <w:lastRenderedPageBreak/>
        <w:t>Gitelman,M</w:t>
      </w:r>
      <w:proofErr w:type="spellEnd"/>
      <w:r w:rsidR="00A057C3" w:rsidRPr="00A057C3">
        <w:t xml:space="preserve">. </w:t>
      </w:r>
      <w:proofErr w:type="spellStart"/>
      <w:r w:rsidR="00A057C3" w:rsidRPr="00A057C3">
        <w:t>Mannion,K</w:t>
      </w:r>
      <w:proofErr w:type="spellEnd"/>
      <w:r w:rsidR="00A057C3" w:rsidRPr="00A057C3">
        <w:t xml:space="preserve">. </w:t>
      </w:r>
      <w:proofErr w:type="spellStart"/>
      <w:r w:rsidR="00A057C3" w:rsidRPr="00A057C3">
        <w:t>Moore,S</w:t>
      </w:r>
      <w:proofErr w:type="spellEnd"/>
      <w:r w:rsidR="00A057C3" w:rsidRPr="00A057C3">
        <w:t xml:space="preserve">. </w:t>
      </w:r>
      <w:proofErr w:type="spellStart"/>
      <w:r w:rsidR="00A057C3" w:rsidRPr="00A057C3">
        <w:t>Nativ,K</w:t>
      </w:r>
      <w:proofErr w:type="spellEnd"/>
      <w:r w:rsidR="00A057C3" w:rsidRPr="00A057C3">
        <w:t xml:space="preserve">. </w:t>
      </w:r>
      <w:proofErr w:type="spellStart"/>
      <w:r w:rsidR="00A057C3" w:rsidRPr="00A057C3">
        <w:t>O'Neil,K</w:t>
      </w:r>
      <w:proofErr w:type="spellEnd"/>
      <w:r w:rsidR="00A057C3" w:rsidRPr="00A057C3">
        <w:t xml:space="preserve">. </w:t>
      </w:r>
      <w:proofErr w:type="spellStart"/>
      <w:r w:rsidR="00A057C3" w:rsidRPr="00A057C3">
        <w:t>Onel,J</w:t>
      </w:r>
      <w:proofErr w:type="spellEnd"/>
      <w:r w:rsidR="00A057C3" w:rsidRPr="00A057C3">
        <w:t xml:space="preserve">. </w:t>
      </w:r>
      <w:proofErr w:type="spellStart"/>
      <w:r w:rsidR="00A057C3" w:rsidRPr="00A057C3">
        <w:t>Patel,C</w:t>
      </w:r>
      <w:proofErr w:type="spellEnd"/>
      <w:r w:rsidR="00A057C3" w:rsidRPr="00A057C3">
        <w:t xml:space="preserve">. </w:t>
      </w:r>
      <w:proofErr w:type="spellStart"/>
      <w:r w:rsidR="00A057C3" w:rsidRPr="00A057C3">
        <w:t>Rabinovich,M</w:t>
      </w:r>
      <w:proofErr w:type="spellEnd"/>
      <w:r w:rsidR="00A057C3" w:rsidRPr="00A057C3">
        <w:t xml:space="preserve">. </w:t>
      </w:r>
      <w:proofErr w:type="spellStart"/>
      <w:r w:rsidR="00A057C3" w:rsidRPr="00A057C3">
        <w:t>Rosenkranz,K</w:t>
      </w:r>
      <w:proofErr w:type="spellEnd"/>
      <w:r w:rsidR="00A057C3" w:rsidRPr="00A057C3">
        <w:t xml:space="preserve">. </w:t>
      </w:r>
      <w:proofErr w:type="spellStart"/>
      <w:r w:rsidR="00A057C3" w:rsidRPr="00A057C3">
        <w:t>Schikler,K</w:t>
      </w:r>
      <w:proofErr w:type="spellEnd"/>
      <w:r w:rsidR="00A057C3" w:rsidRPr="00A057C3">
        <w:t xml:space="preserve">. </w:t>
      </w:r>
      <w:proofErr w:type="spellStart"/>
      <w:r w:rsidR="00A057C3" w:rsidRPr="00A057C3">
        <w:t>Stewart,M</w:t>
      </w:r>
      <w:proofErr w:type="spellEnd"/>
      <w:r w:rsidR="00A057C3" w:rsidRPr="00A057C3">
        <w:t xml:space="preserve">. </w:t>
      </w:r>
      <w:proofErr w:type="spellStart"/>
      <w:r w:rsidR="00A057C3" w:rsidRPr="00A057C3">
        <w:t>Tesher,A</w:t>
      </w:r>
      <w:proofErr w:type="spellEnd"/>
      <w:r w:rsidR="00A057C3" w:rsidRPr="00A057C3">
        <w:t xml:space="preserve">. </w:t>
      </w:r>
      <w:proofErr w:type="spellStart"/>
      <w:r w:rsidR="00A057C3" w:rsidRPr="00A057C3">
        <w:t>Thatayatikom,R</w:t>
      </w:r>
      <w:proofErr w:type="spellEnd"/>
      <w:r w:rsidR="00A057C3" w:rsidRPr="00A057C3">
        <w:t xml:space="preserve">. </w:t>
      </w:r>
      <w:proofErr w:type="spellStart"/>
      <w:r w:rsidR="00A057C3" w:rsidRPr="00A057C3">
        <w:t>Vehe,D</w:t>
      </w:r>
      <w:proofErr w:type="spellEnd"/>
      <w:r w:rsidR="00A057C3" w:rsidRPr="00A057C3">
        <w:t xml:space="preserve">. </w:t>
      </w:r>
      <w:proofErr w:type="spellStart"/>
      <w:r w:rsidR="00A057C3" w:rsidRPr="00A057C3">
        <w:t>Wahezi,P</w:t>
      </w:r>
      <w:proofErr w:type="spellEnd"/>
      <w:r w:rsidR="00A057C3" w:rsidRPr="00A057C3">
        <w:t xml:space="preserve">. </w:t>
      </w:r>
      <w:proofErr w:type="spellStart"/>
      <w:r w:rsidR="00A057C3" w:rsidRPr="00A057C3">
        <w:t>Weiss,J</w:t>
      </w:r>
      <w:proofErr w:type="spellEnd"/>
      <w:r w:rsidR="00A057C3" w:rsidRPr="00A057C3">
        <w:t>. Weiss</w:t>
      </w:r>
    </w:p>
    <w:p w14:paraId="4CBFEC79" w14:textId="3A512062" w:rsidR="5D88F94D" w:rsidRDefault="5D88F94D" w:rsidP="44565E1A">
      <w:pPr>
        <w:pStyle w:val="Heading2"/>
      </w:pPr>
      <w:bookmarkStart w:id="113" w:name="_Toc215653236"/>
      <w:r>
        <w:t>PROMOTE</w:t>
      </w:r>
      <w:bookmarkEnd w:id="113"/>
    </w:p>
    <w:p w14:paraId="23B59793" w14:textId="6B040130" w:rsidR="5D88F94D" w:rsidRDefault="5D88F94D" w:rsidP="44565E1A">
      <w:pPr>
        <w:pStyle w:val="Heading3"/>
      </w:pPr>
      <w:bookmarkStart w:id="114" w:name="_Toc215653237"/>
      <w:r>
        <w:t>Disclaimer</w:t>
      </w:r>
      <w:bookmarkEnd w:id="114"/>
    </w:p>
    <w:p w14:paraId="3BD390CD" w14:textId="238FD7F0" w:rsidR="3624C2B5" w:rsidRDefault="3624C2B5" w:rsidP="44565E1A">
      <w:r>
        <w:t xml:space="preserve">“This study utilized data and/or biospecimens collected in the Childhood Arthritis and Rheumatology Research Alliance (CARRA) Registry. The views expressed are the authors’ and do not necessarily represent the view of CARRA”  </w:t>
      </w:r>
    </w:p>
    <w:p w14:paraId="58AA7185" w14:textId="1F334BB2" w:rsidR="3624C2B5" w:rsidRDefault="3624C2B5" w:rsidP="44565E1A">
      <w:r>
        <w:t>Authors should customize the language based on whether data, biospecimens, or both are used </w:t>
      </w:r>
    </w:p>
    <w:p w14:paraId="797C4B95" w14:textId="16A5EA89" w:rsidR="5D88F94D" w:rsidRDefault="5D88F94D" w:rsidP="44565E1A">
      <w:pPr>
        <w:pStyle w:val="Heading3"/>
      </w:pPr>
      <w:bookmarkStart w:id="115" w:name="_Toc215653238"/>
      <w:r>
        <w:t>Byline Requirements</w:t>
      </w:r>
      <w:bookmarkEnd w:id="115"/>
    </w:p>
    <w:p w14:paraId="74327758" w14:textId="69427A87" w:rsidR="5D86BD7C" w:rsidRDefault="5D86BD7C">
      <w:r>
        <w:t>“For the CARRA Registry investigators” </w:t>
      </w:r>
    </w:p>
    <w:p w14:paraId="500C3399" w14:textId="77777777" w:rsidR="5D88F94D" w:rsidRDefault="5D88F94D" w:rsidP="44565E1A">
      <w:pPr>
        <w:pStyle w:val="Heading3"/>
      </w:pPr>
      <w:bookmarkStart w:id="116" w:name="_Toc215653239"/>
      <w:r>
        <w:t>Manuscript Acknowledgements</w:t>
      </w:r>
      <w:bookmarkEnd w:id="116"/>
    </w:p>
    <w:p w14:paraId="7EDBE739" w14:textId="0C3CCDF2" w:rsidR="5D88F94D" w:rsidRDefault="5D88F94D" w:rsidP="00A51FE2">
      <w:r>
        <w:t>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 sub-investigators and research coordinators:</w:t>
      </w:r>
    </w:p>
    <w:p w14:paraId="6B9096B0" w14:textId="2C8D5774" w:rsidR="5D88F94D" w:rsidRDefault="5D88F94D" w:rsidP="44565E1A">
      <w:r>
        <w:t xml:space="preserve">A. Adams, A. </w:t>
      </w:r>
      <w:proofErr w:type="spellStart"/>
      <w:r>
        <w:t>Akinsete</w:t>
      </w:r>
      <w:proofErr w:type="spellEnd"/>
      <w:r>
        <w:t xml:space="preserve">, S. </w:t>
      </w:r>
      <w:proofErr w:type="spellStart"/>
      <w:r>
        <w:t>Akoghlanian</w:t>
      </w:r>
      <w:proofErr w:type="spellEnd"/>
      <w:r>
        <w:t xml:space="preserve">, M. Al Manaa, A. </w:t>
      </w:r>
      <w:proofErr w:type="spellStart"/>
      <w:r>
        <w:t>AlBijadi</w:t>
      </w:r>
      <w:proofErr w:type="spellEnd"/>
      <w:r>
        <w:t xml:space="preserve">, E. Allenspach, A. Almutairi, W. Ambler, S. Ardoin, S. Armendariz, L. Asfaw, C. Bacha, S. </w:t>
      </w:r>
      <w:proofErr w:type="spellStart"/>
      <w:r>
        <w:t>Balevic</w:t>
      </w:r>
      <w:proofErr w:type="spellEnd"/>
      <w:r>
        <w:t xml:space="preserve">, S. Ballinger, K. </w:t>
      </w:r>
      <w:proofErr w:type="spellStart"/>
      <w:r>
        <w:t>Baszis</w:t>
      </w:r>
      <w:proofErr w:type="spellEnd"/>
      <w:r>
        <w:t xml:space="preserve">, S. Baxter, M. Becker, E. Behrens, S. </w:t>
      </w:r>
      <w:proofErr w:type="spellStart"/>
      <w:r>
        <w:t>Benseler</w:t>
      </w:r>
      <w:proofErr w:type="spellEnd"/>
      <w:r>
        <w:t xml:space="preserve">, W. Bernal, T. Bigley, B. </w:t>
      </w:r>
      <w:proofErr w:type="spellStart"/>
      <w:r>
        <w:t>Binstadt</w:t>
      </w:r>
      <w:proofErr w:type="spellEnd"/>
      <w:r>
        <w:t xml:space="preserve">, M. Blakley, J. Bohnsack, H. Bradfield, M. Buckley, D. Bullock, S. Canna, L. Cannon, S. Canny, V. Cartwright, E. </w:t>
      </w:r>
      <w:proofErr w:type="spellStart"/>
      <w:r>
        <w:t>Chalom</w:t>
      </w:r>
      <w:proofErr w:type="spellEnd"/>
      <w:r>
        <w:t xml:space="preserve">, M. Chang, Johanna Chang, Joyce Chang, A. Chen, P. </w:t>
      </w:r>
      <w:proofErr w:type="spellStart"/>
      <w:r>
        <w:t>Chiraseveenuprapund</w:t>
      </w:r>
      <w:proofErr w:type="spellEnd"/>
      <w:r>
        <w:t xml:space="preserve">, K. Ciaglia, E. Cohen, R. Connor, J. Cooper, C. Correll, A. Dalrymple, C. DeCoste, F. </w:t>
      </w:r>
      <w:proofErr w:type="spellStart"/>
      <w:r>
        <w:t>Dedeoglu</w:t>
      </w:r>
      <w:proofErr w:type="spellEnd"/>
      <w:r>
        <w:t xml:space="preserve">, M. Dhalla, D. Dissanayake, B. Dizon, J. Drew, K. Driest, E. Duncan, K. Dunnock, D. Durkee, J. Dvergsten, A. Eberhard, T. El Tal, M. Elder, S. </w:t>
      </w:r>
      <w:proofErr w:type="spellStart"/>
      <w:r>
        <w:t>Fadrhonc</w:t>
      </w:r>
      <w:proofErr w:type="spellEnd"/>
      <w:r>
        <w:t xml:space="preserve">, B. Feldman, J. Fennell, P. Ferguson, L. Fogel, L. Franklin, R. Fuhlbrigge, J. Fuller, S. Gagne, A. Gironella, I. Goh, B. Gottlieb, S. </w:t>
      </w:r>
      <w:proofErr w:type="spellStart"/>
      <w:r>
        <w:t>Grevich</w:t>
      </w:r>
      <w:proofErr w:type="spellEnd"/>
      <w:r>
        <w:t xml:space="preserve">, T. Griffin, O. </w:t>
      </w:r>
      <w:proofErr w:type="spellStart"/>
      <w:r>
        <w:t>Halyabar</w:t>
      </w:r>
      <w:proofErr w:type="spellEnd"/>
      <w:r>
        <w:t xml:space="preserve">, J. Hausmann, K. Hayward, L. Henderson, A. Hersh, K. Hickey, L. Hiraki, P. Hobday, S. Hong, M. Horwitz, A. Huber, A. Huberts, J. Hui-Yuen, A. Imlay, C. Inman, K. James, G. Janow, S. Jared, Y. Jiang, N. Johnson, D. </w:t>
      </w:r>
      <w:proofErr w:type="spellStart"/>
      <w:r>
        <w:t>Kafisheh</w:t>
      </w:r>
      <w:proofErr w:type="spellEnd"/>
      <w:r>
        <w:t xml:space="preserve">, B. Kienzle, S. Kim, Y. Kimura, D. Kingsbury, M. </w:t>
      </w:r>
      <w:proofErr w:type="spellStart"/>
      <w:r>
        <w:t>Kitcharoensakkul</w:t>
      </w:r>
      <w:proofErr w:type="spellEnd"/>
      <w:r>
        <w:t xml:space="preserve">, T. Klausmeier, A. Knight, L. Kovalick, S. Kramer, C. Kremer, O. </w:t>
      </w:r>
      <w:proofErr w:type="spellStart"/>
      <w:r>
        <w:t>Kudas</w:t>
      </w:r>
      <w:proofErr w:type="spellEnd"/>
      <w:r>
        <w:t xml:space="preserve">, T. LaFlam, B. Lang, S. Lapidus, A. Lasky, C. Lawler, E. Lawson, R. Laxer, Patricia Lee, Pui Lee, E. Leisinger, L. Lentini, M. Lerman, D. Levy, S. Li, S. Lieberman, E. </w:t>
      </w:r>
      <w:proofErr w:type="spellStart"/>
      <w:r>
        <w:t>Limenis</w:t>
      </w:r>
      <w:proofErr w:type="spellEnd"/>
      <w:r>
        <w:t xml:space="preserve">, C. Lin, N. Ling, G. Lionetti, M. Lloyd, M. Lo, N. Luca, A. Machado, J. MacMahon, L. Mansfield, K. McBrearty, J. McColl, K. McDaniels, E. </w:t>
      </w:r>
      <w:proofErr w:type="spellStart"/>
      <w:r>
        <w:t>Meidan</w:t>
      </w:r>
      <w:proofErr w:type="spellEnd"/>
      <w:r>
        <w:t xml:space="preserve">, Z. Mian, P. Miettunen, R. Modica, K. Moore, T. Moore, J. Moreno, E. Morgan, O. </w:t>
      </w:r>
      <w:proofErr w:type="spellStart"/>
      <w:r>
        <w:t>Mwizerwa</w:t>
      </w:r>
      <w:proofErr w:type="spellEnd"/>
      <w:r>
        <w:t xml:space="preserve">, K. Nanda, L. Nassi, J. Neely, L. Newhall, A. Nguyen, P. </w:t>
      </w:r>
      <w:proofErr w:type="spellStart"/>
      <w:r>
        <w:t>Nigrovic</w:t>
      </w:r>
      <w:proofErr w:type="spellEnd"/>
      <w:r>
        <w:t>, K. Nowicki, R. Oakes, E. Oberle, S. Ogbonnaya-</w:t>
      </w:r>
      <w:proofErr w:type="spellStart"/>
      <w:r>
        <w:t>Whittesley</w:t>
      </w:r>
      <w:proofErr w:type="spellEnd"/>
      <w:r>
        <w:t xml:space="preserve">, M. Oliver, R. Olveda, K. Onel, N. Pan, J. Pandya, J. Patel, J. Perfetto, M. Perron, M. Peskin, C. Rabinovich, S. Ramsey, R. Randell, A. Reed, H. Reid, S. Richins, M. Riordan, M. Riskalla, L. Robinson, L. Rodgers, M. Rodriquez, T. Ronis, N. Rosenwasser, E. Rothschild, T. Rubinstein, R. Sadun, A. Sarkissian, H. Schmeling, E. Schmitt, R. Schneider, K. Schultz, C. Seper, R. Sheets, A. Shehab, S. </w:t>
      </w:r>
      <w:proofErr w:type="spellStart"/>
      <w:r>
        <w:t>Shenoi</w:t>
      </w:r>
      <w:proofErr w:type="spellEnd"/>
      <w:r>
        <w:t xml:space="preserve">, M. Sherman, J. Shirley, V. Sivaraman, E. Sloan, J. </w:t>
      </w:r>
      <w:proofErr w:type="spellStart"/>
      <w:r>
        <w:t>Soep</w:t>
      </w:r>
      <w:proofErr w:type="spellEnd"/>
      <w:r>
        <w:t xml:space="preserve">, M. Son, D. Sosna, L. Spiegel, J. Spitznagle, H. </w:t>
      </w:r>
      <w:proofErr w:type="spellStart"/>
      <w:r>
        <w:t>Srinivasalu</w:t>
      </w:r>
      <w:proofErr w:type="spellEnd"/>
      <w:r>
        <w:t xml:space="preserve">, H. Stapp, K. Steigerwald, S. Stern, B. Stevens, R. Stevenson, K. Stewart, E. Stringer, S. Sule, R. Sundel, M. </w:t>
      </w:r>
      <w:r>
        <w:lastRenderedPageBreak/>
        <w:t xml:space="preserve">Sutter, C. Swaffar, N. Swayne, R. Syed, S. Taber, T. Tanner, S. Tarvin, A. Taxter, A. Theisen, B. Thomas, L. Thomas, S. Tse, M. </w:t>
      </w:r>
      <w:proofErr w:type="spellStart"/>
      <w:r>
        <w:t>Twilt</w:t>
      </w:r>
      <w:proofErr w:type="spellEnd"/>
      <w:r>
        <w:t xml:space="preserve">, T. Valcarcel, R. Valdovinos, H. Van Mater, N. Vasquez, J. Velez, R. Verstegen, E. von Scheven, S. Vora, D. </w:t>
      </w:r>
      <w:proofErr w:type="spellStart"/>
      <w:r>
        <w:t>Wahezi</w:t>
      </w:r>
      <w:proofErr w:type="spellEnd"/>
      <w:r>
        <w:t xml:space="preserve">, H. Walters, M. Waterfield, P. Weiss, J. Weiss, V. </w:t>
      </w:r>
      <w:proofErr w:type="spellStart"/>
      <w:r>
        <w:t>Westheuser</w:t>
      </w:r>
      <w:proofErr w:type="spellEnd"/>
      <w:r>
        <w:t xml:space="preserve">, A. White, S. Wong, L. Woolnough, T. Wright, E. Wu, S. Yasin, R. Yeung, K. </w:t>
      </w:r>
      <w:proofErr w:type="spellStart"/>
      <w:r>
        <w:t>Yomogida</w:t>
      </w:r>
      <w:proofErr w:type="spellEnd"/>
      <w:r>
        <w:t>, Y. Zhao</w:t>
      </w:r>
    </w:p>
    <w:p w14:paraId="4C8139C0" w14:textId="77777777" w:rsidR="5D88F94D" w:rsidRDefault="5D88F94D" w:rsidP="44565E1A">
      <w:pPr>
        <w:pStyle w:val="Heading3"/>
      </w:pPr>
      <w:bookmarkStart w:id="117" w:name="_Toc215653240"/>
      <w:r>
        <w:t>Abstract, Poster, &amp; Presentation Acknowledgements</w:t>
      </w:r>
      <w:bookmarkEnd w:id="117"/>
    </w:p>
    <w:p w14:paraId="1154DE43" w14:textId="1C56750C" w:rsidR="5D88F94D" w:rsidRDefault="5D88F94D" w:rsidP="00A51FE2">
      <w:r>
        <w:t>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w:t>
      </w:r>
    </w:p>
    <w:p w14:paraId="18C527F8" w14:textId="45ED0D71" w:rsidR="44565E1A" w:rsidRDefault="5D88F94D" w:rsidP="44565E1A">
      <w:r>
        <w:t xml:space="preserve">S. Ardoin, K. </w:t>
      </w:r>
      <w:proofErr w:type="spellStart"/>
      <w:r>
        <w:t>Baszis</w:t>
      </w:r>
      <w:proofErr w:type="spellEnd"/>
      <w:r>
        <w:t xml:space="preserve">, E. </w:t>
      </w:r>
      <w:proofErr w:type="spellStart"/>
      <w:r>
        <w:t>Chalom</w:t>
      </w:r>
      <w:proofErr w:type="spellEnd"/>
      <w:r>
        <w:t xml:space="preserve">, J. Chang, C. Correll, F. </w:t>
      </w:r>
      <w:proofErr w:type="spellStart"/>
      <w:r>
        <w:t>Dedeoglu</w:t>
      </w:r>
      <w:proofErr w:type="spellEnd"/>
      <w:r>
        <w:t xml:space="preserve">, B. Feldman, B. Gottlieb, T. Griffin, S. Hong, M. Horwitz, A. Huber, C. Inman, S. Kim, D. Kingsbury, K. Moore, T. Moore, K. Onel, J. Patel, C. Rabinovich, T. Ronis, E. Sloan, J. Spitznagle, K. Stewart, S. Tarvin, M. </w:t>
      </w:r>
      <w:proofErr w:type="spellStart"/>
      <w:r>
        <w:t>Twilt</w:t>
      </w:r>
      <w:proofErr w:type="spellEnd"/>
      <w:r>
        <w:t xml:space="preserve">, H. Van Mater, D. </w:t>
      </w:r>
      <w:proofErr w:type="spellStart"/>
      <w:r>
        <w:t>Wahezi</w:t>
      </w:r>
      <w:proofErr w:type="spellEnd"/>
      <w:r>
        <w:t>, P. Weiss, J. Weiss, L. Woolnough, E. Wu, Y. Zhao</w:t>
      </w:r>
    </w:p>
    <w:p w14:paraId="4D23DD37" w14:textId="77777777" w:rsidR="005B5549" w:rsidRDefault="005B5549" w:rsidP="00783851">
      <w:pPr>
        <w:pStyle w:val="Heading2"/>
      </w:pPr>
      <w:bookmarkStart w:id="118" w:name="_Toc215653246"/>
      <w:r>
        <w:t>sJIA CTP</w:t>
      </w:r>
      <w:bookmarkEnd w:id="118"/>
    </w:p>
    <w:p w14:paraId="6CB4CD07" w14:textId="77777777" w:rsidR="00783851" w:rsidRDefault="00783851" w:rsidP="00783851">
      <w:pPr>
        <w:pStyle w:val="Heading3"/>
      </w:pPr>
      <w:bookmarkStart w:id="119" w:name="_Toc196746466"/>
      <w:bookmarkStart w:id="120" w:name="_Toc215653247"/>
      <w:r>
        <w:t>Byline Requirements</w:t>
      </w:r>
      <w:bookmarkEnd w:id="119"/>
      <w:bookmarkEnd w:id="120"/>
    </w:p>
    <w:p w14:paraId="6F2A758F" w14:textId="3A63D1E5" w:rsidR="00783851" w:rsidRPr="00783851" w:rsidRDefault="00D1530D" w:rsidP="00783851">
      <w:r w:rsidRPr="00D1530D">
        <w:t>“For the CARRA Registry investigators” </w:t>
      </w:r>
    </w:p>
    <w:p w14:paraId="4AECDE11" w14:textId="77777777" w:rsidR="00783851" w:rsidRDefault="00783851" w:rsidP="00783851">
      <w:pPr>
        <w:pStyle w:val="Heading3"/>
      </w:pPr>
      <w:bookmarkStart w:id="121" w:name="_Toc196746467"/>
      <w:bookmarkStart w:id="122" w:name="_Toc215653248"/>
      <w:r>
        <w:t>Manuscript Acknowledgements</w:t>
      </w:r>
      <w:bookmarkEnd w:id="121"/>
      <w:bookmarkEnd w:id="122"/>
    </w:p>
    <w:p w14:paraId="7C101A66" w14:textId="342F711D" w:rsidR="00783851" w:rsidRPr="00783851" w:rsidRDefault="00D1530D" w:rsidP="00783851">
      <w:r w:rsidRPr="00D1530D">
        <w:t xml:space="preserve">This work was completed with support from an Arthritis Foundation Innovative Research Grant. The National Institute of Arthritis and Musculoskeletal and Skin Disease at the National Institutes of Health (NIH 1RC1AR058605-01) supported the development of the consensus treatment plans. The CARRA Legacy Registry was supported by grants from the National Institute of Arthritis and Musculoskeletal and Skin Diseases, Friends of CARRA, the Arthritis Foundation, and the NIH (RC2AR058934).  The authors thank the following CARRA Registry site principal investigators, sub- investigators and research coordinators:  E. Anderson, M. Becker, H. Benham, T. Beukelman, T. Carducci, N. Carlson, L. Deckard, T. Graham, A. Grom, H. </w:t>
      </w:r>
      <w:proofErr w:type="spellStart"/>
      <w:r w:rsidRPr="00D1530D">
        <w:t>Grosbein</w:t>
      </w:r>
      <w:proofErr w:type="spellEnd"/>
      <w:r w:rsidRPr="00D1530D">
        <w:t xml:space="preserve">, M. Hazen, A. Hendrickson, S. Henry, A. Hillard, C. Hung, N. </w:t>
      </w:r>
      <w:proofErr w:type="spellStart"/>
      <w:r w:rsidRPr="00D1530D">
        <w:t>Ilowite</w:t>
      </w:r>
      <w:proofErr w:type="spellEnd"/>
      <w:r w:rsidRPr="00D1530D">
        <w:t xml:space="preserve">, Y. Kimura, M. Klein-Gitelman, K. Onel, C. Palmer, L. Ponder, S. Prahalad, M. Punaro, B. </w:t>
      </w:r>
      <w:proofErr w:type="spellStart"/>
      <w:r w:rsidRPr="00D1530D">
        <w:t>Puplava</w:t>
      </w:r>
      <w:proofErr w:type="spellEnd"/>
      <w:r w:rsidRPr="00D1530D">
        <w:t xml:space="preserve">, S. Quinn, C. Reed, S. Ringold, M. Riordan, R. Schneider, S. Siddiqui, E. Thomas, D. </w:t>
      </w:r>
      <w:proofErr w:type="spellStart"/>
      <w:r w:rsidRPr="00D1530D">
        <w:t>Toib</w:t>
      </w:r>
      <w:proofErr w:type="spellEnd"/>
      <w:r w:rsidRPr="00D1530D">
        <w:t>, H. Van Mater, J. Wootton. </w:t>
      </w:r>
    </w:p>
    <w:p w14:paraId="6E0C6613" w14:textId="43587DA9" w:rsidR="00783851" w:rsidRPr="00783851" w:rsidRDefault="00783851" w:rsidP="00783851">
      <w:pPr>
        <w:pStyle w:val="Heading3"/>
      </w:pPr>
      <w:bookmarkStart w:id="123" w:name="_Toc196746468"/>
      <w:bookmarkStart w:id="124" w:name="_Toc215653249"/>
      <w:r>
        <w:t>Abstract, Poster, &amp; Presentation Acknowledgements</w:t>
      </w:r>
      <w:bookmarkEnd w:id="123"/>
      <w:bookmarkEnd w:id="124"/>
    </w:p>
    <w:p w14:paraId="73EA526E" w14:textId="6AC7B37F" w:rsidR="005B5549" w:rsidRDefault="00EE332F" w:rsidP="005B5549">
      <w:r w:rsidRPr="00EE332F">
        <w:t xml:space="preserve">This work was completed with support from an Arthritis Foundation Innovative Research Grant. The National Institute of Arthritis and Musculoskeletal and Skin Disease at the National Institutes of Health (NIH 1RC1AR058605-01) supported the development of the consensus treatment plans. The CARRA Legacy Registry was supported by grants from the National Institute of Arthritis and Musculoskeletal and Skin Diseases, Friends of CARRA, the Arthritis Foundation, and the NIH (RC2AR058934).  The authors thank the following CARRA Registry site principal investigators, sub- investigators and research coordinators:  E. Anderson, M. Becker, H. Benham, T. Beukelman, T. Carducci, N. Carlson, L. Deckard, T. Graham, A. Grom, H. </w:t>
      </w:r>
      <w:proofErr w:type="spellStart"/>
      <w:r w:rsidRPr="00EE332F">
        <w:t>Grosbein</w:t>
      </w:r>
      <w:proofErr w:type="spellEnd"/>
      <w:r w:rsidRPr="00EE332F">
        <w:t xml:space="preserve">, M. Hazen, A. Hendrickson, S. Henry, A. Hillard, C. Hung, N. </w:t>
      </w:r>
      <w:proofErr w:type="spellStart"/>
      <w:r w:rsidRPr="00EE332F">
        <w:t>Ilowite</w:t>
      </w:r>
      <w:proofErr w:type="spellEnd"/>
      <w:r w:rsidRPr="00EE332F">
        <w:t xml:space="preserve">, Y. Kimura, M. Klein-Gitelman, </w:t>
      </w:r>
      <w:r w:rsidRPr="00EE332F">
        <w:lastRenderedPageBreak/>
        <w:t xml:space="preserve">K. Onel, C. Palmer, L. Ponder, S. Prahalad, M. Punaro, B. </w:t>
      </w:r>
      <w:proofErr w:type="spellStart"/>
      <w:r w:rsidRPr="00EE332F">
        <w:t>Puplava</w:t>
      </w:r>
      <w:proofErr w:type="spellEnd"/>
      <w:r w:rsidRPr="00EE332F">
        <w:t xml:space="preserve">, S. Quinn, C. Reed, S. Ringold, M. Riordan, R. Schneider, S. Siddiqui, E. Thomas, D. </w:t>
      </w:r>
      <w:proofErr w:type="spellStart"/>
      <w:r w:rsidRPr="00EE332F">
        <w:t>Toib</w:t>
      </w:r>
      <w:proofErr w:type="spellEnd"/>
      <w:r w:rsidRPr="00EE332F">
        <w:t>, H. Van Mater, J. Wootton. </w:t>
      </w:r>
    </w:p>
    <w:p w14:paraId="7F6942CA" w14:textId="0DB5CC19" w:rsidR="005B5549" w:rsidRDefault="005B5549" w:rsidP="00783851">
      <w:pPr>
        <w:pStyle w:val="Heading2"/>
      </w:pPr>
      <w:bookmarkStart w:id="125" w:name="_Toc215653250"/>
      <w:r>
        <w:t>sJIA-LD</w:t>
      </w:r>
      <w:bookmarkEnd w:id="125"/>
    </w:p>
    <w:p w14:paraId="2015E53D" w14:textId="63E41B02" w:rsidR="00DB5B43" w:rsidRDefault="00DB5B43" w:rsidP="00783851">
      <w:pPr>
        <w:pStyle w:val="Heading3"/>
      </w:pPr>
      <w:bookmarkStart w:id="126" w:name="_Toc196746470"/>
      <w:bookmarkStart w:id="127" w:name="_Toc215653251"/>
      <w:r>
        <w:t>disclaimer</w:t>
      </w:r>
      <w:bookmarkEnd w:id="126"/>
      <w:bookmarkEnd w:id="127"/>
    </w:p>
    <w:p w14:paraId="50CCD987" w14:textId="77777777" w:rsidR="00DB5B43" w:rsidRPr="00782D8A" w:rsidRDefault="00DB5B43" w:rsidP="00DB5B43">
      <w:r w:rsidRPr="00782D8A">
        <w:t xml:space="preserve">“This study utilized </w:t>
      </w:r>
      <w:r w:rsidRPr="00782D8A">
        <w:rPr>
          <w:i/>
          <w:iCs/>
        </w:rPr>
        <w:t xml:space="preserve">data and/or biospecimens </w:t>
      </w:r>
      <w:r w:rsidRPr="00782D8A">
        <w:t>collected in the Childhood Arthritis and Rheumatology Research Alliance (CARRA) Registry. The views expressed are the authors’ and do not necessarily represent the view of CARRA” </w:t>
      </w:r>
    </w:p>
    <w:p w14:paraId="60950AD1" w14:textId="2857E55C" w:rsidR="00DB5B43" w:rsidRPr="00DB5B43" w:rsidRDefault="00DB5B43" w:rsidP="00DB5B43">
      <w:r w:rsidRPr="00782D8A">
        <w:rPr>
          <w:i/>
          <w:iCs/>
        </w:rPr>
        <w:t>Authors should customize the language based on whether data, biospecimens, or both are used</w:t>
      </w:r>
      <w:r w:rsidRPr="00782D8A">
        <w:t> </w:t>
      </w:r>
    </w:p>
    <w:p w14:paraId="07C840FD" w14:textId="10301803" w:rsidR="00783851" w:rsidRDefault="00783851" w:rsidP="00783851">
      <w:pPr>
        <w:pStyle w:val="Heading3"/>
      </w:pPr>
      <w:bookmarkStart w:id="128" w:name="_Toc196746471"/>
      <w:bookmarkStart w:id="129" w:name="_Toc215653252"/>
      <w:r>
        <w:t>Byline Requirements</w:t>
      </w:r>
      <w:bookmarkEnd w:id="128"/>
      <w:bookmarkEnd w:id="129"/>
    </w:p>
    <w:p w14:paraId="2871E3D5" w14:textId="1C87D938" w:rsidR="00783851" w:rsidRPr="00783851" w:rsidRDefault="00ED39BA" w:rsidP="00783851">
      <w:r w:rsidRPr="005172A9">
        <w:t>“For the CARRA Registry</w:t>
      </w:r>
      <w:r w:rsidR="00CA2B0D">
        <w:t xml:space="preserve"> </w:t>
      </w:r>
      <w:r w:rsidRPr="005172A9">
        <w:t>investigators” </w:t>
      </w:r>
    </w:p>
    <w:p w14:paraId="343E2584" w14:textId="77777777" w:rsidR="00783851" w:rsidRDefault="00783851" w:rsidP="00783851">
      <w:pPr>
        <w:pStyle w:val="Heading3"/>
      </w:pPr>
      <w:bookmarkStart w:id="130" w:name="_Toc196746472"/>
      <w:bookmarkStart w:id="131" w:name="_Toc215653253"/>
      <w:r>
        <w:t>Manuscript Acknowledgements</w:t>
      </w:r>
      <w:bookmarkEnd w:id="130"/>
      <w:bookmarkEnd w:id="131"/>
    </w:p>
    <w:p w14:paraId="0A77E40B" w14:textId="1FE060FD" w:rsidR="009B1EFF" w:rsidRPr="00783851" w:rsidRDefault="009B1EFF" w:rsidP="009B1EFF">
      <w:r w:rsidRPr="00F95DAB">
        <w:t xml:space="preserve">This work could not have been accomplished without the aid of the following organizations: The NIH’s National Institute of Arthritis and Musculoskeletal and Skin Diseases (NIAMS) &amp; the Arthritis Foundation (AF).  We would also like to thank all participants and hospital sites that recruited patients for the CARRA Registry. </w:t>
      </w:r>
      <w:r w:rsidRPr="00CA04C9">
        <w:t>The authors thank the following CARRA Registry site principal investigators, sub-investigators and research coordinators:</w:t>
      </w:r>
      <w:r>
        <w:t xml:space="preserve"> </w:t>
      </w:r>
      <w:r w:rsidR="00F6229B" w:rsidRPr="00F6229B">
        <w:t xml:space="preserve">H. </w:t>
      </w:r>
      <w:proofErr w:type="spellStart"/>
      <w:r w:rsidR="00F6229B" w:rsidRPr="00F6229B">
        <w:t>Ahmed,S</w:t>
      </w:r>
      <w:proofErr w:type="spellEnd"/>
      <w:r w:rsidR="00F6229B" w:rsidRPr="00F6229B">
        <w:t xml:space="preserve">. </w:t>
      </w:r>
      <w:proofErr w:type="spellStart"/>
      <w:r w:rsidR="00F6229B" w:rsidRPr="00F6229B">
        <w:t>Akoghlanian,E</w:t>
      </w:r>
      <w:proofErr w:type="spellEnd"/>
      <w:r w:rsidR="00F6229B" w:rsidRPr="00F6229B">
        <w:t xml:space="preserve">. </w:t>
      </w:r>
      <w:proofErr w:type="spellStart"/>
      <w:r w:rsidR="00F6229B" w:rsidRPr="00F6229B">
        <w:t>Allenspach,M</w:t>
      </w:r>
      <w:proofErr w:type="spellEnd"/>
      <w:r w:rsidR="00F6229B" w:rsidRPr="00F6229B">
        <w:t xml:space="preserve">. </w:t>
      </w:r>
      <w:proofErr w:type="spellStart"/>
      <w:r w:rsidR="00F6229B" w:rsidRPr="00F6229B">
        <w:t>Amoruso,S</w:t>
      </w:r>
      <w:proofErr w:type="spellEnd"/>
      <w:r w:rsidR="00F6229B" w:rsidRPr="00F6229B">
        <w:t xml:space="preserve">. </w:t>
      </w:r>
      <w:proofErr w:type="spellStart"/>
      <w:r w:rsidR="00F6229B" w:rsidRPr="00F6229B">
        <w:t>Ardoin,I</w:t>
      </w:r>
      <w:proofErr w:type="spellEnd"/>
      <w:r w:rsidR="00F6229B" w:rsidRPr="00F6229B">
        <w:t xml:space="preserve">. </w:t>
      </w:r>
      <w:proofErr w:type="spellStart"/>
      <w:r w:rsidR="00F6229B" w:rsidRPr="00F6229B">
        <w:t>Balboni,K</w:t>
      </w:r>
      <w:proofErr w:type="spellEnd"/>
      <w:r w:rsidR="00F6229B" w:rsidRPr="00F6229B">
        <w:t xml:space="preserve">. </w:t>
      </w:r>
      <w:proofErr w:type="spellStart"/>
      <w:r w:rsidR="00F6229B" w:rsidRPr="00F6229B">
        <w:t>Baszis,E</w:t>
      </w:r>
      <w:proofErr w:type="spellEnd"/>
      <w:r w:rsidR="00F6229B" w:rsidRPr="00F6229B">
        <w:t xml:space="preserve">. </w:t>
      </w:r>
      <w:proofErr w:type="spellStart"/>
      <w:r w:rsidR="00F6229B" w:rsidRPr="00F6229B">
        <w:t>Beil,H</w:t>
      </w:r>
      <w:proofErr w:type="spellEnd"/>
      <w:r w:rsidR="00F6229B" w:rsidRPr="00F6229B">
        <w:t>. Bell-</w:t>
      </w:r>
      <w:proofErr w:type="spellStart"/>
      <w:r w:rsidR="00F6229B" w:rsidRPr="00F6229B">
        <w:t>Brunson,W</w:t>
      </w:r>
      <w:proofErr w:type="spellEnd"/>
      <w:r w:rsidR="00F6229B" w:rsidRPr="00F6229B">
        <w:t xml:space="preserve">. </w:t>
      </w:r>
      <w:proofErr w:type="spellStart"/>
      <w:r w:rsidR="00F6229B" w:rsidRPr="00F6229B">
        <w:t>Bernal,T</w:t>
      </w:r>
      <w:proofErr w:type="spellEnd"/>
      <w:r w:rsidR="00F6229B" w:rsidRPr="00F6229B">
        <w:t xml:space="preserve">. </w:t>
      </w:r>
      <w:proofErr w:type="spellStart"/>
      <w:r w:rsidR="00F6229B" w:rsidRPr="00F6229B">
        <w:t>Bigley,B</w:t>
      </w:r>
      <w:proofErr w:type="spellEnd"/>
      <w:r w:rsidR="00F6229B" w:rsidRPr="00F6229B">
        <w:t xml:space="preserve">. </w:t>
      </w:r>
      <w:proofErr w:type="spellStart"/>
      <w:r w:rsidR="00F6229B" w:rsidRPr="00F6229B">
        <w:t>Binstadt,J</w:t>
      </w:r>
      <w:proofErr w:type="spellEnd"/>
      <w:r w:rsidR="00F6229B" w:rsidRPr="00F6229B">
        <w:t xml:space="preserve">. </w:t>
      </w:r>
      <w:proofErr w:type="spellStart"/>
      <w:r w:rsidR="00F6229B" w:rsidRPr="00F6229B">
        <w:t>Bohnsack,J</w:t>
      </w:r>
      <w:proofErr w:type="spellEnd"/>
      <w:r w:rsidR="00F6229B" w:rsidRPr="00F6229B">
        <w:t xml:space="preserve">. </w:t>
      </w:r>
      <w:proofErr w:type="spellStart"/>
      <w:r w:rsidR="00F6229B" w:rsidRPr="00F6229B">
        <w:t>Bridges,D</w:t>
      </w:r>
      <w:proofErr w:type="spellEnd"/>
      <w:r w:rsidR="00F6229B" w:rsidRPr="00F6229B">
        <w:t xml:space="preserve">. </w:t>
      </w:r>
      <w:proofErr w:type="spellStart"/>
      <w:r w:rsidR="00F6229B" w:rsidRPr="00F6229B">
        <w:t>Bullock,S</w:t>
      </w:r>
      <w:proofErr w:type="spellEnd"/>
      <w:r w:rsidR="00F6229B" w:rsidRPr="00F6229B">
        <w:t xml:space="preserve">. </w:t>
      </w:r>
      <w:proofErr w:type="spellStart"/>
      <w:r w:rsidR="00F6229B" w:rsidRPr="00F6229B">
        <w:t>Canna,S</w:t>
      </w:r>
      <w:proofErr w:type="spellEnd"/>
      <w:r w:rsidR="00F6229B" w:rsidRPr="00F6229B">
        <w:t xml:space="preserve">. </w:t>
      </w:r>
      <w:proofErr w:type="spellStart"/>
      <w:r w:rsidR="00F6229B" w:rsidRPr="00F6229B">
        <w:t>Canny,M</w:t>
      </w:r>
      <w:proofErr w:type="spellEnd"/>
      <w:r w:rsidR="00F6229B" w:rsidRPr="00F6229B">
        <w:t xml:space="preserve">. </w:t>
      </w:r>
      <w:proofErr w:type="spellStart"/>
      <w:r w:rsidR="00F6229B" w:rsidRPr="00F6229B">
        <w:t>Chang,J</w:t>
      </w:r>
      <w:proofErr w:type="spellEnd"/>
      <w:r w:rsidR="00F6229B" w:rsidRPr="00F6229B">
        <w:t xml:space="preserve">. </w:t>
      </w:r>
      <w:proofErr w:type="spellStart"/>
      <w:r w:rsidR="00F6229B" w:rsidRPr="00F6229B">
        <w:t>Chang,D</w:t>
      </w:r>
      <w:proofErr w:type="spellEnd"/>
      <w:r w:rsidR="00F6229B" w:rsidRPr="00F6229B">
        <w:t xml:space="preserve">. </w:t>
      </w:r>
      <w:proofErr w:type="spellStart"/>
      <w:r w:rsidR="00F6229B" w:rsidRPr="00F6229B">
        <w:t>Co,E</w:t>
      </w:r>
      <w:proofErr w:type="spellEnd"/>
      <w:r w:rsidR="00F6229B" w:rsidRPr="00F6229B">
        <w:t xml:space="preserve">. </w:t>
      </w:r>
      <w:proofErr w:type="spellStart"/>
      <w:r w:rsidR="00F6229B" w:rsidRPr="00F6229B">
        <w:t>Cohen,A</w:t>
      </w:r>
      <w:proofErr w:type="spellEnd"/>
      <w:r w:rsidR="00F6229B" w:rsidRPr="00F6229B">
        <w:t xml:space="preserve">. </w:t>
      </w:r>
      <w:proofErr w:type="spellStart"/>
      <w:r w:rsidR="00F6229B" w:rsidRPr="00F6229B">
        <w:t>Cooper,J</w:t>
      </w:r>
      <w:proofErr w:type="spellEnd"/>
      <w:r w:rsidR="00F6229B" w:rsidRPr="00F6229B">
        <w:t xml:space="preserve">. </w:t>
      </w:r>
      <w:proofErr w:type="spellStart"/>
      <w:r w:rsidR="00F6229B" w:rsidRPr="00F6229B">
        <w:t>Cooper,C</w:t>
      </w:r>
      <w:proofErr w:type="spellEnd"/>
      <w:r w:rsidR="00F6229B" w:rsidRPr="00F6229B">
        <w:t xml:space="preserve">. </w:t>
      </w:r>
      <w:proofErr w:type="spellStart"/>
      <w:r w:rsidR="00F6229B" w:rsidRPr="00F6229B">
        <w:t>Correll,S</w:t>
      </w:r>
      <w:proofErr w:type="spellEnd"/>
      <w:r w:rsidR="00F6229B" w:rsidRPr="00F6229B">
        <w:t xml:space="preserve">. </w:t>
      </w:r>
      <w:proofErr w:type="spellStart"/>
      <w:r w:rsidR="00F6229B" w:rsidRPr="00F6229B">
        <w:t>Cranley,R</w:t>
      </w:r>
      <w:proofErr w:type="spellEnd"/>
      <w:r w:rsidR="00F6229B" w:rsidRPr="00F6229B">
        <w:t xml:space="preserve">. </w:t>
      </w:r>
      <w:proofErr w:type="spellStart"/>
      <w:r w:rsidR="00F6229B" w:rsidRPr="00F6229B">
        <w:t>Cron,M</w:t>
      </w:r>
      <w:proofErr w:type="spellEnd"/>
      <w:r w:rsidR="00F6229B" w:rsidRPr="00F6229B">
        <w:t xml:space="preserve">. </w:t>
      </w:r>
      <w:proofErr w:type="spellStart"/>
      <w:r w:rsidR="00F6229B" w:rsidRPr="00F6229B">
        <w:t>Curry,D</w:t>
      </w:r>
      <w:proofErr w:type="spellEnd"/>
      <w:r w:rsidR="00F6229B" w:rsidRPr="00F6229B">
        <w:t xml:space="preserve">. De </w:t>
      </w:r>
      <w:proofErr w:type="spellStart"/>
      <w:r w:rsidR="00F6229B" w:rsidRPr="00F6229B">
        <w:t>Ranieri,J</w:t>
      </w:r>
      <w:proofErr w:type="spellEnd"/>
      <w:r w:rsidR="00F6229B" w:rsidRPr="00F6229B">
        <w:t xml:space="preserve">. </w:t>
      </w:r>
      <w:proofErr w:type="spellStart"/>
      <w:r w:rsidR="00F6229B" w:rsidRPr="00F6229B">
        <w:t>Dean,F</w:t>
      </w:r>
      <w:proofErr w:type="spellEnd"/>
      <w:r w:rsidR="00F6229B" w:rsidRPr="00F6229B">
        <w:t xml:space="preserve">. </w:t>
      </w:r>
      <w:proofErr w:type="spellStart"/>
      <w:r w:rsidR="00F6229B" w:rsidRPr="00F6229B">
        <w:t>Dedeoglu,M</w:t>
      </w:r>
      <w:proofErr w:type="spellEnd"/>
      <w:r w:rsidR="00F6229B" w:rsidRPr="00F6229B">
        <w:t xml:space="preserve">. </w:t>
      </w:r>
      <w:proofErr w:type="spellStart"/>
      <w:r w:rsidR="00F6229B" w:rsidRPr="00F6229B">
        <w:t>DeGuzman,R</w:t>
      </w:r>
      <w:proofErr w:type="spellEnd"/>
      <w:r w:rsidR="00F6229B" w:rsidRPr="00F6229B">
        <w:t xml:space="preserve">. </w:t>
      </w:r>
      <w:proofErr w:type="spellStart"/>
      <w:r w:rsidR="00F6229B" w:rsidRPr="00F6229B">
        <w:t>Devine,J</w:t>
      </w:r>
      <w:proofErr w:type="spellEnd"/>
      <w:r w:rsidR="00F6229B" w:rsidRPr="00F6229B">
        <w:t xml:space="preserve">. </w:t>
      </w:r>
      <w:proofErr w:type="spellStart"/>
      <w:r w:rsidR="00F6229B" w:rsidRPr="00F6229B">
        <w:t>Drew,K</w:t>
      </w:r>
      <w:proofErr w:type="spellEnd"/>
      <w:r w:rsidR="00F6229B" w:rsidRPr="00F6229B">
        <w:t xml:space="preserve">. </w:t>
      </w:r>
      <w:proofErr w:type="spellStart"/>
      <w:r w:rsidR="00F6229B" w:rsidRPr="00F6229B">
        <w:t>Driest,Q</w:t>
      </w:r>
      <w:proofErr w:type="spellEnd"/>
      <w:r w:rsidR="00F6229B" w:rsidRPr="00F6229B">
        <w:t xml:space="preserve">. </w:t>
      </w:r>
      <w:proofErr w:type="spellStart"/>
      <w:r w:rsidR="00F6229B" w:rsidRPr="00F6229B">
        <w:t>Du,D</w:t>
      </w:r>
      <w:proofErr w:type="spellEnd"/>
      <w:r w:rsidR="00F6229B" w:rsidRPr="00F6229B">
        <w:t xml:space="preserve">. </w:t>
      </w:r>
      <w:proofErr w:type="spellStart"/>
      <w:r w:rsidR="00F6229B" w:rsidRPr="00F6229B">
        <w:t>Durkee,K</w:t>
      </w:r>
      <w:proofErr w:type="spellEnd"/>
      <w:r w:rsidR="00F6229B" w:rsidRPr="00F6229B">
        <w:t xml:space="preserve">. </w:t>
      </w:r>
      <w:proofErr w:type="spellStart"/>
      <w:r w:rsidR="00F6229B" w:rsidRPr="00F6229B">
        <w:t>Ede,M</w:t>
      </w:r>
      <w:proofErr w:type="spellEnd"/>
      <w:r w:rsidR="00F6229B" w:rsidRPr="00F6229B">
        <w:t xml:space="preserve">. </w:t>
      </w:r>
      <w:proofErr w:type="spellStart"/>
      <w:r w:rsidR="00F6229B" w:rsidRPr="00F6229B">
        <w:t>Elder,L</w:t>
      </w:r>
      <w:proofErr w:type="spellEnd"/>
      <w:r w:rsidR="00F6229B" w:rsidRPr="00F6229B">
        <w:t xml:space="preserve">. </w:t>
      </w:r>
      <w:proofErr w:type="spellStart"/>
      <w:r w:rsidR="00F6229B" w:rsidRPr="00F6229B">
        <w:t>Favier,P</w:t>
      </w:r>
      <w:proofErr w:type="spellEnd"/>
      <w:r w:rsidR="00F6229B" w:rsidRPr="00F6229B">
        <w:t xml:space="preserve">. </w:t>
      </w:r>
      <w:proofErr w:type="spellStart"/>
      <w:r w:rsidR="00F6229B" w:rsidRPr="00F6229B">
        <w:t>Ferguson,L</w:t>
      </w:r>
      <w:proofErr w:type="spellEnd"/>
      <w:r w:rsidR="00F6229B" w:rsidRPr="00F6229B">
        <w:t xml:space="preserve">. </w:t>
      </w:r>
      <w:proofErr w:type="spellStart"/>
      <w:r w:rsidR="00F6229B" w:rsidRPr="00F6229B">
        <w:t>Fogel,E</w:t>
      </w:r>
      <w:proofErr w:type="spellEnd"/>
      <w:r w:rsidR="00F6229B" w:rsidRPr="00F6229B">
        <w:t xml:space="preserve">. </w:t>
      </w:r>
      <w:proofErr w:type="spellStart"/>
      <w:r w:rsidR="00F6229B" w:rsidRPr="00F6229B">
        <w:t>Fox,R</w:t>
      </w:r>
      <w:proofErr w:type="spellEnd"/>
      <w:r w:rsidR="00F6229B" w:rsidRPr="00F6229B">
        <w:t xml:space="preserve">. </w:t>
      </w:r>
      <w:proofErr w:type="spellStart"/>
      <w:r w:rsidR="00F6229B" w:rsidRPr="00F6229B">
        <w:t>Fuhlbrigge,M</w:t>
      </w:r>
      <w:proofErr w:type="spellEnd"/>
      <w:r w:rsidR="00F6229B" w:rsidRPr="00F6229B">
        <w:t xml:space="preserve">. </w:t>
      </w:r>
      <w:proofErr w:type="spellStart"/>
      <w:r w:rsidR="00F6229B" w:rsidRPr="00F6229B">
        <w:t>Geiszler,D</w:t>
      </w:r>
      <w:proofErr w:type="spellEnd"/>
      <w:r w:rsidR="00F6229B" w:rsidRPr="00F6229B">
        <w:t xml:space="preserve">. </w:t>
      </w:r>
      <w:proofErr w:type="spellStart"/>
      <w:r w:rsidR="00F6229B" w:rsidRPr="00F6229B">
        <w:t>Gerstbacher,A.C</w:t>
      </w:r>
      <w:proofErr w:type="spellEnd"/>
      <w:r w:rsidR="00F6229B" w:rsidRPr="00F6229B">
        <w:t xml:space="preserve">. </w:t>
      </w:r>
      <w:proofErr w:type="spellStart"/>
      <w:r w:rsidR="00F6229B" w:rsidRPr="00F6229B">
        <w:t>Gironella,S</w:t>
      </w:r>
      <w:proofErr w:type="spellEnd"/>
      <w:r w:rsidR="00F6229B" w:rsidRPr="00F6229B">
        <w:t xml:space="preserve">. </w:t>
      </w:r>
      <w:proofErr w:type="spellStart"/>
      <w:r w:rsidR="00F6229B" w:rsidRPr="00F6229B">
        <w:t>Gorry,N</w:t>
      </w:r>
      <w:proofErr w:type="spellEnd"/>
      <w:r w:rsidR="00F6229B" w:rsidRPr="00F6229B">
        <w:t xml:space="preserve">. </w:t>
      </w:r>
      <w:proofErr w:type="spellStart"/>
      <w:r w:rsidR="00F6229B" w:rsidRPr="00F6229B">
        <w:t>Goswami,S</w:t>
      </w:r>
      <w:proofErr w:type="spellEnd"/>
      <w:r w:rsidR="00F6229B" w:rsidRPr="00F6229B">
        <w:t xml:space="preserve">. </w:t>
      </w:r>
      <w:proofErr w:type="spellStart"/>
      <w:r w:rsidR="00F6229B" w:rsidRPr="00F6229B">
        <w:t>Grevich,M</w:t>
      </w:r>
      <w:proofErr w:type="spellEnd"/>
      <w:r w:rsidR="00F6229B" w:rsidRPr="00F6229B">
        <w:t xml:space="preserve">. </w:t>
      </w:r>
      <w:proofErr w:type="spellStart"/>
      <w:r w:rsidR="00F6229B" w:rsidRPr="00F6229B">
        <w:t>Guevara,L</w:t>
      </w:r>
      <w:proofErr w:type="spellEnd"/>
      <w:r w:rsidR="00F6229B" w:rsidRPr="00F6229B">
        <w:t xml:space="preserve">. </w:t>
      </w:r>
      <w:proofErr w:type="spellStart"/>
      <w:r w:rsidR="00F6229B" w:rsidRPr="00F6229B">
        <w:t>Guzman,O</w:t>
      </w:r>
      <w:proofErr w:type="spellEnd"/>
      <w:r w:rsidR="00F6229B" w:rsidRPr="00F6229B">
        <w:t xml:space="preserve">. </w:t>
      </w:r>
      <w:proofErr w:type="spellStart"/>
      <w:r w:rsidR="00F6229B" w:rsidRPr="00F6229B">
        <w:t>Halyabar,J</w:t>
      </w:r>
      <w:proofErr w:type="spellEnd"/>
      <w:r w:rsidR="00F6229B" w:rsidRPr="00F6229B">
        <w:t xml:space="preserve">. </w:t>
      </w:r>
      <w:proofErr w:type="spellStart"/>
      <w:r w:rsidR="00F6229B" w:rsidRPr="00F6229B">
        <w:t>Harris,K</w:t>
      </w:r>
      <w:proofErr w:type="spellEnd"/>
      <w:r w:rsidR="00F6229B" w:rsidRPr="00F6229B">
        <w:t xml:space="preserve">. </w:t>
      </w:r>
      <w:proofErr w:type="spellStart"/>
      <w:r w:rsidR="00F6229B" w:rsidRPr="00F6229B">
        <w:t>Hayward,L</w:t>
      </w:r>
      <w:proofErr w:type="spellEnd"/>
      <w:r w:rsidR="00F6229B" w:rsidRPr="00F6229B">
        <w:t xml:space="preserve">. </w:t>
      </w:r>
      <w:proofErr w:type="spellStart"/>
      <w:r w:rsidR="00F6229B" w:rsidRPr="00F6229B">
        <w:t>Henderson,A</w:t>
      </w:r>
      <w:proofErr w:type="spellEnd"/>
      <w:r w:rsidR="00F6229B" w:rsidRPr="00F6229B">
        <w:t xml:space="preserve">. </w:t>
      </w:r>
      <w:proofErr w:type="spellStart"/>
      <w:r w:rsidR="00F6229B" w:rsidRPr="00F6229B">
        <w:t>Hersh,M</w:t>
      </w:r>
      <w:proofErr w:type="spellEnd"/>
      <w:r w:rsidR="00F6229B" w:rsidRPr="00F6229B">
        <w:t xml:space="preserve">. </w:t>
      </w:r>
      <w:proofErr w:type="spellStart"/>
      <w:r w:rsidR="00F6229B" w:rsidRPr="00F6229B">
        <w:t>Hiskey,P</w:t>
      </w:r>
      <w:proofErr w:type="spellEnd"/>
      <w:r w:rsidR="00F6229B" w:rsidRPr="00F6229B">
        <w:t xml:space="preserve">. </w:t>
      </w:r>
      <w:proofErr w:type="spellStart"/>
      <w:r w:rsidR="00F6229B" w:rsidRPr="00F6229B">
        <w:t>Hobday,C</w:t>
      </w:r>
      <w:proofErr w:type="spellEnd"/>
      <w:r w:rsidR="00F6229B" w:rsidRPr="00F6229B">
        <w:t xml:space="preserve">. </w:t>
      </w:r>
      <w:proofErr w:type="spellStart"/>
      <w:r w:rsidR="00F6229B" w:rsidRPr="00F6229B">
        <w:t>Hoffart,M</w:t>
      </w:r>
      <w:proofErr w:type="spellEnd"/>
      <w:r w:rsidR="00F6229B" w:rsidRPr="00F6229B">
        <w:t xml:space="preserve">. </w:t>
      </w:r>
      <w:proofErr w:type="spellStart"/>
      <w:r w:rsidR="00F6229B" w:rsidRPr="00F6229B">
        <w:t>Holland,S</w:t>
      </w:r>
      <w:proofErr w:type="spellEnd"/>
      <w:r w:rsidR="00F6229B" w:rsidRPr="00F6229B">
        <w:t xml:space="preserve">. </w:t>
      </w:r>
      <w:proofErr w:type="spellStart"/>
      <w:r w:rsidR="00F6229B" w:rsidRPr="00F6229B">
        <w:t>Hong,J</w:t>
      </w:r>
      <w:proofErr w:type="spellEnd"/>
      <w:r w:rsidR="00F6229B" w:rsidRPr="00F6229B">
        <w:t xml:space="preserve">. </w:t>
      </w:r>
      <w:proofErr w:type="spellStart"/>
      <w:r w:rsidR="00F6229B" w:rsidRPr="00F6229B">
        <w:t>Hsu,M</w:t>
      </w:r>
      <w:proofErr w:type="spellEnd"/>
      <w:r w:rsidR="00F6229B" w:rsidRPr="00F6229B">
        <w:t xml:space="preserve">. </w:t>
      </w:r>
      <w:proofErr w:type="spellStart"/>
      <w:r w:rsidR="00F6229B" w:rsidRPr="00F6229B">
        <w:t>Ibarra,C</w:t>
      </w:r>
      <w:proofErr w:type="spellEnd"/>
      <w:r w:rsidR="00F6229B" w:rsidRPr="00F6229B">
        <w:t xml:space="preserve">. </w:t>
      </w:r>
      <w:proofErr w:type="spellStart"/>
      <w:r w:rsidR="00F6229B" w:rsidRPr="00F6229B">
        <w:t>Inman,K</w:t>
      </w:r>
      <w:proofErr w:type="spellEnd"/>
      <w:r w:rsidR="00F6229B" w:rsidRPr="00F6229B">
        <w:t xml:space="preserve">. </w:t>
      </w:r>
      <w:proofErr w:type="spellStart"/>
      <w:r w:rsidR="00F6229B" w:rsidRPr="00F6229B">
        <w:t>James,G</w:t>
      </w:r>
      <w:proofErr w:type="spellEnd"/>
      <w:r w:rsidR="00F6229B" w:rsidRPr="00F6229B">
        <w:t xml:space="preserve">. </w:t>
      </w:r>
      <w:proofErr w:type="spellStart"/>
      <w:r w:rsidR="00F6229B" w:rsidRPr="00F6229B">
        <w:t>Janow,J</w:t>
      </w:r>
      <w:proofErr w:type="spellEnd"/>
      <w:r w:rsidR="00F6229B" w:rsidRPr="00F6229B">
        <w:t xml:space="preserve">. </w:t>
      </w:r>
      <w:proofErr w:type="spellStart"/>
      <w:r w:rsidR="00F6229B" w:rsidRPr="00F6229B">
        <w:t>Jones,D</w:t>
      </w:r>
      <w:proofErr w:type="spellEnd"/>
      <w:r w:rsidR="00F6229B" w:rsidRPr="00F6229B">
        <w:t xml:space="preserve">. </w:t>
      </w:r>
      <w:proofErr w:type="spellStart"/>
      <w:r w:rsidR="00F6229B" w:rsidRPr="00F6229B">
        <w:t>Kafisheh,S</w:t>
      </w:r>
      <w:proofErr w:type="spellEnd"/>
      <w:r w:rsidR="00F6229B" w:rsidRPr="00F6229B">
        <w:t xml:space="preserve">. </w:t>
      </w:r>
      <w:proofErr w:type="spellStart"/>
      <w:r w:rsidR="00F6229B" w:rsidRPr="00F6229B">
        <w:t>Kasinathan,S</w:t>
      </w:r>
      <w:proofErr w:type="spellEnd"/>
      <w:r w:rsidR="00F6229B" w:rsidRPr="00F6229B">
        <w:t xml:space="preserve">. </w:t>
      </w:r>
      <w:proofErr w:type="spellStart"/>
      <w:r w:rsidR="00F6229B" w:rsidRPr="00F6229B">
        <w:t>Kim,Y</w:t>
      </w:r>
      <w:proofErr w:type="spellEnd"/>
      <w:r w:rsidR="00F6229B" w:rsidRPr="00F6229B">
        <w:t xml:space="preserve">. </w:t>
      </w:r>
      <w:proofErr w:type="spellStart"/>
      <w:r w:rsidR="00F6229B" w:rsidRPr="00F6229B">
        <w:t>Kimura,M</w:t>
      </w:r>
      <w:proofErr w:type="spellEnd"/>
      <w:r w:rsidR="00F6229B" w:rsidRPr="00F6229B">
        <w:t xml:space="preserve">. </w:t>
      </w:r>
      <w:proofErr w:type="spellStart"/>
      <w:r w:rsidR="00F6229B" w:rsidRPr="00F6229B">
        <w:t>Kitcharoensakkul,M</w:t>
      </w:r>
      <w:proofErr w:type="spellEnd"/>
      <w:r w:rsidR="00F6229B" w:rsidRPr="00F6229B">
        <w:t>. Klein-</w:t>
      </w:r>
      <w:proofErr w:type="spellStart"/>
      <w:r w:rsidR="00F6229B" w:rsidRPr="00F6229B">
        <w:t>Gitelman,C</w:t>
      </w:r>
      <w:proofErr w:type="spellEnd"/>
      <w:r w:rsidR="00F6229B" w:rsidRPr="00F6229B">
        <w:t xml:space="preserve">. </w:t>
      </w:r>
      <w:proofErr w:type="spellStart"/>
      <w:r w:rsidR="00F6229B" w:rsidRPr="00F6229B">
        <w:t>Kremer,C</w:t>
      </w:r>
      <w:proofErr w:type="spellEnd"/>
      <w:r w:rsidR="00F6229B" w:rsidRPr="00F6229B">
        <w:t xml:space="preserve">. </w:t>
      </w:r>
      <w:proofErr w:type="spellStart"/>
      <w:r w:rsidR="00F6229B" w:rsidRPr="00F6229B">
        <w:t>Lacy,T</w:t>
      </w:r>
      <w:proofErr w:type="spellEnd"/>
      <w:r w:rsidR="00F6229B" w:rsidRPr="00F6229B">
        <w:t xml:space="preserve">. </w:t>
      </w:r>
      <w:proofErr w:type="spellStart"/>
      <w:r w:rsidR="00F6229B" w:rsidRPr="00F6229B">
        <w:t>LaFlam,S</w:t>
      </w:r>
      <w:proofErr w:type="spellEnd"/>
      <w:r w:rsidR="00F6229B" w:rsidRPr="00F6229B">
        <w:t xml:space="preserve">. </w:t>
      </w:r>
      <w:proofErr w:type="spellStart"/>
      <w:r w:rsidR="00F6229B" w:rsidRPr="00F6229B">
        <w:t>Lapidus,E</w:t>
      </w:r>
      <w:proofErr w:type="spellEnd"/>
      <w:r w:rsidR="00F6229B" w:rsidRPr="00F6229B">
        <w:t xml:space="preserve">. </w:t>
      </w:r>
      <w:proofErr w:type="spellStart"/>
      <w:r w:rsidR="00F6229B" w:rsidRPr="00F6229B">
        <w:t>Lawson,P</w:t>
      </w:r>
      <w:proofErr w:type="spellEnd"/>
      <w:r w:rsidR="00F6229B" w:rsidRPr="00F6229B">
        <w:t xml:space="preserve">. </w:t>
      </w:r>
      <w:proofErr w:type="spellStart"/>
      <w:r w:rsidR="00F6229B" w:rsidRPr="00F6229B">
        <w:t>Lee,T</w:t>
      </w:r>
      <w:proofErr w:type="spellEnd"/>
      <w:r w:rsidR="00F6229B" w:rsidRPr="00F6229B">
        <w:t xml:space="preserve">. </w:t>
      </w:r>
      <w:proofErr w:type="spellStart"/>
      <w:r w:rsidR="00F6229B" w:rsidRPr="00F6229B">
        <w:t>Lee,L</w:t>
      </w:r>
      <w:proofErr w:type="spellEnd"/>
      <w:r w:rsidR="00F6229B" w:rsidRPr="00F6229B">
        <w:t xml:space="preserve">. </w:t>
      </w:r>
      <w:proofErr w:type="spellStart"/>
      <w:r w:rsidR="00F6229B" w:rsidRPr="00F6229B">
        <w:t>Lentini,M</w:t>
      </w:r>
      <w:proofErr w:type="spellEnd"/>
      <w:r w:rsidR="00F6229B" w:rsidRPr="00F6229B">
        <w:t xml:space="preserve">. </w:t>
      </w:r>
      <w:proofErr w:type="spellStart"/>
      <w:r w:rsidR="00F6229B" w:rsidRPr="00F6229B">
        <w:t>Lerman,S</w:t>
      </w:r>
      <w:proofErr w:type="spellEnd"/>
      <w:r w:rsidR="00F6229B" w:rsidRPr="00F6229B">
        <w:t xml:space="preserve">. </w:t>
      </w:r>
      <w:proofErr w:type="spellStart"/>
      <w:r w:rsidR="00F6229B" w:rsidRPr="00F6229B">
        <w:t>Li,S</w:t>
      </w:r>
      <w:proofErr w:type="spellEnd"/>
      <w:r w:rsidR="00F6229B" w:rsidRPr="00F6229B">
        <w:t xml:space="preserve">. </w:t>
      </w:r>
      <w:proofErr w:type="spellStart"/>
      <w:r w:rsidR="00F6229B" w:rsidRPr="00F6229B">
        <w:t>Lieberman,C</w:t>
      </w:r>
      <w:proofErr w:type="spellEnd"/>
      <w:r w:rsidR="00F6229B" w:rsidRPr="00F6229B">
        <w:t xml:space="preserve">. </w:t>
      </w:r>
      <w:proofErr w:type="spellStart"/>
      <w:r w:rsidR="00F6229B" w:rsidRPr="00F6229B">
        <w:t>Lin,N</w:t>
      </w:r>
      <w:proofErr w:type="spellEnd"/>
      <w:r w:rsidR="00F6229B" w:rsidRPr="00F6229B">
        <w:t xml:space="preserve">. </w:t>
      </w:r>
      <w:proofErr w:type="spellStart"/>
      <w:r w:rsidR="00F6229B" w:rsidRPr="00F6229B">
        <w:t>Ling,G</w:t>
      </w:r>
      <w:proofErr w:type="spellEnd"/>
      <w:r w:rsidR="00F6229B" w:rsidRPr="00F6229B">
        <w:t xml:space="preserve">. </w:t>
      </w:r>
      <w:proofErr w:type="spellStart"/>
      <w:r w:rsidR="00F6229B" w:rsidRPr="00F6229B">
        <w:t>Lionetti,M</w:t>
      </w:r>
      <w:proofErr w:type="spellEnd"/>
      <w:r w:rsidR="00F6229B" w:rsidRPr="00F6229B">
        <w:t xml:space="preserve">. </w:t>
      </w:r>
      <w:proofErr w:type="spellStart"/>
      <w:r w:rsidR="00F6229B" w:rsidRPr="00F6229B">
        <w:t>Lo,A</w:t>
      </w:r>
      <w:proofErr w:type="spellEnd"/>
      <w:r w:rsidR="00F6229B" w:rsidRPr="00F6229B">
        <w:t xml:space="preserve">. </w:t>
      </w:r>
      <w:proofErr w:type="spellStart"/>
      <w:r w:rsidR="00F6229B" w:rsidRPr="00F6229B">
        <w:t>Lytch,M</w:t>
      </w:r>
      <w:proofErr w:type="spellEnd"/>
      <w:r w:rsidR="00F6229B" w:rsidRPr="00F6229B">
        <w:t xml:space="preserve">. </w:t>
      </w:r>
      <w:proofErr w:type="spellStart"/>
      <w:r w:rsidR="00F6229B" w:rsidRPr="00F6229B">
        <w:t>Mannion,L</w:t>
      </w:r>
      <w:proofErr w:type="spellEnd"/>
      <w:r w:rsidR="00F6229B" w:rsidRPr="00F6229B">
        <w:t xml:space="preserve">. </w:t>
      </w:r>
      <w:proofErr w:type="spellStart"/>
      <w:r w:rsidR="00F6229B" w:rsidRPr="00F6229B">
        <w:t>McAllister,K</w:t>
      </w:r>
      <w:proofErr w:type="spellEnd"/>
      <w:r w:rsidR="00F6229B" w:rsidRPr="00F6229B">
        <w:t xml:space="preserve">. </w:t>
      </w:r>
      <w:proofErr w:type="spellStart"/>
      <w:r w:rsidR="00F6229B" w:rsidRPr="00F6229B">
        <w:t>McBrearty,K</w:t>
      </w:r>
      <w:proofErr w:type="spellEnd"/>
      <w:r w:rsidR="00F6229B" w:rsidRPr="00F6229B">
        <w:t xml:space="preserve">. </w:t>
      </w:r>
      <w:proofErr w:type="spellStart"/>
      <w:r w:rsidR="00F6229B" w:rsidRPr="00F6229B">
        <w:t>McDaniels,L</w:t>
      </w:r>
      <w:proofErr w:type="spellEnd"/>
      <w:r w:rsidR="00F6229B" w:rsidRPr="00F6229B">
        <w:t xml:space="preserve">. </w:t>
      </w:r>
      <w:proofErr w:type="spellStart"/>
      <w:r w:rsidR="00F6229B" w:rsidRPr="00F6229B">
        <w:t>McIntosh,R</w:t>
      </w:r>
      <w:proofErr w:type="spellEnd"/>
      <w:r w:rsidR="00F6229B" w:rsidRPr="00F6229B">
        <w:t xml:space="preserve">. </w:t>
      </w:r>
      <w:proofErr w:type="spellStart"/>
      <w:r w:rsidR="00F6229B" w:rsidRPr="00F6229B">
        <w:t>Modica,K</w:t>
      </w:r>
      <w:proofErr w:type="spellEnd"/>
      <w:r w:rsidR="00F6229B" w:rsidRPr="00F6229B">
        <w:t xml:space="preserve">. </w:t>
      </w:r>
      <w:proofErr w:type="spellStart"/>
      <w:r w:rsidR="00F6229B" w:rsidRPr="00F6229B">
        <w:t>Moore,E</w:t>
      </w:r>
      <w:proofErr w:type="spellEnd"/>
      <w:r w:rsidR="00F6229B" w:rsidRPr="00F6229B">
        <w:t xml:space="preserve">. </w:t>
      </w:r>
      <w:proofErr w:type="spellStart"/>
      <w:r w:rsidR="00F6229B" w:rsidRPr="00F6229B">
        <w:t>Morgan,A</w:t>
      </w:r>
      <w:proofErr w:type="spellEnd"/>
      <w:r w:rsidR="00F6229B" w:rsidRPr="00F6229B">
        <w:t xml:space="preserve">. </w:t>
      </w:r>
      <w:proofErr w:type="spellStart"/>
      <w:r w:rsidR="00F6229B" w:rsidRPr="00F6229B">
        <w:t>Moyer,E</w:t>
      </w:r>
      <w:proofErr w:type="spellEnd"/>
      <w:r w:rsidR="00F6229B" w:rsidRPr="00F6229B">
        <w:t xml:space="preserve">. </w:t>
      </w:r>
      <w:proofErr w:type="spellStart"/>
      <w:r w:rsidR="00F6229B" w:rsidRPr="00F6229B">
        <w:t>Murray,E</w:t>
      </w:r>
      <w:proofErr w:type="spellEnd"/>
      <w:r w:rsidR="00F6229B" w:rsidRPr="00F6229B">
        <w:t xml:space="preserve">. </w:t>
      </w:r>
      <w:proofErr w:type="spellStart"/>
      <w:r w:rsidR="00F6229B" w:rsidRPr="00F6229B">
        <w:t>Muscal,A</w:t>
      </w:r>
      <w:proofErr w:type="spellEnd"/>
      <w:r w:rsidR="00F6229B" w:rsidRPr="00F6229B">
        <w:t xml:space="preserve">. </w:t>
      </w:r>
      <w:proofErr w:type="spellStart"/>
      <w:r w:rsidR="00F6229B" w:rsidRPr="00F6229B">
        <w:t>Najafi,J</w:t>
      </w:r>
      <w:proofErr w:type="spellEnd"/>
      <w:r w:rsidR="00F6229B" w:rsidRPr="00F6229B">
        <w:t xml:space="preserve">. </w:t>
      </w:r>
      <w:proofErr w:type="spellStart"/>
      <w:r w:rsidR="00F6229B" w:rsidRPr="00F6229B">
        <w:t>Neely,A</w:t>
      </w:r>
      <w:proofErr w:type="spellEnd"/>
      <w:r w:rsidR="00F6229B" w:rsidRPr="00F6229B">
        <w:t xml:space="preserve">. </w:t>
      </w:r>
      <w:proofErr w:type="spellStart"/>
      <w:r w:rsidR="00F6229B" w:rsidRPr="00F6229B">
        <w:t>Nguyen,P</w:t>
      </w:r>
      <w:proofErr w:type="spellEnd"/>
      <w:r w:rsidR="00F6229B" w:rsidRPr="00F6229B">
        <w:t xml:space="preserve">. </w:t>
      </w:r>
      <w:proofErr w:type="spellStart"/>
      <w:r w:rsidR="00F6229B" w:rsidRPr="00F6229B">
        <w:t>Nigrovic,B</w:t>
      </w:r>
      <w:proofErr w:type="spellEnd"/>
      <w:r w:rsidR="00F6229B" w:rsidRPr="00F6229B">
        <w:t xml:space="preserve">. </w:t>
      </w:r>
      <w:proofErr w:type="spellStart"/>
      <w:r w:rsidR="00F6229B" w:rsidRPr="00F6229B">
        <w:t>Nolan,A</w:t>
      </w:r>
      <w:proofErr w:type="spellEnd"/>
      <w:r w:rsidR="00F6229B" w:rsidRPr="00F6229B">
        <w:t xml:space="preserve">. </w:t>
      </w:r>
      <w:proofErr w:type="spellStart"/>
      <w:r w:rsidR="00F6229B" w:rsidRPr="00F6229B">
        <w:t>Nowakowski,R</w:t>
      </w:r>
      <w:proofErr w:type="spellEnd"/>
      <w:r w:rsidR="00F6229B" w:rsidRPr="00F6229B">
        <w:t xml:space="preserve">. </w:t>
      </w:r>
      <w:proofErr w:type="spellStart"/>
      <w:r w:rsidR="00F6229B" w:rsidRPr="00F6229B">
        <w:t>Oakes,E</w:t>
      </w:r>
      <w:proofErr w:type="spellEnd"/>
      <w:r w:rsidR="00F6229B" w:rsidRPr="00F6229B">
        <w:t xml:space="preserve">. </w:t>
      </w:r>
      <w:proofErr w:type="spellStart"/>
      <w:r w:rsidR="00F6229B" w:rsidRPr="00F6229B">
        <w:t>Oberle,J</w:t>
      </w:r>
      <w:proofErr w:type="spellEnd"/>
      <w:r w:rsidR="00F6229B" w:rsidRPr="00F6229B">
        <w:t xml:space="preserve">. </w:t>
      </w:r>
      <w:proofErr w:type="spellStart"/>
      <w:r w:rsidR="00F6229B" w:rsidRPr="00F6229B">
        <w:t>Padam,P</w:t>
      </w:r>
      <w:proofErr w:type="spellEnd"/>
      <w:r w:rsidR="00F6229B" w:rsidRPr="00F6229B">
        <w:t xml:space="preserve">. </w:t>
      </w:r>
      <w:proofErr w:type="spellStart"/>
      <w:r w:rsidR="00F6229B" w:rsidRPr="00F6229B">
        <w:t>Patel,J</w:t>
      </w:r>
      <w:proofErr w:type="spellEnd"/>
      <w:r w:rsidR="00F6229B" w:rsidRPr="00F6229B">
        <w:t xml:space="preserve">. </w:t>
      </w:r>
      <w:proofErr w:type="spellStart"/>
      <w:r w:rsidR="00F6229B" w:rsidRPr="00F6229B">
        <w:t>Perfetto,R</w:t>
      </w:r>
      <w:proofErr w:type="spellEnd"/>
      <w:r w:rsidR="00F6229B" w:rsidRPr="00F6229B">
        <w:t xml:space="preserve">. </w:t>
      </w:r>
      <w:proofErr w:type="spellStart"/>
      <w:r w:rsidR="00F6229B" w:rsidRPr="00F6229B">
        <w:t>Pooni,A</w:t>
      </w:r>
      <w:proofErr w:type="spellEnd"/>
      <w:r w:rsidR="00F6229B" w:rsidRPr="00F6229B">
        <w:t xml:space="preserve">. </w:t>
      </w:r>
      <w:proofErr w:type="spellStart"/>
      <w:r w:rsidR="00F6229B" w:rsidRPr="00F6229B">
        <w:t>Reed,H</w:t>
      </w:r>
      <w:proofErr w:type="spellEnd"/>
      <w:r w:rsidR="00F6229B" w:rsidRPr="00F6229B">
        <w:t xml:space="preserve">. </w:t>
      </w:r>
      <w:proofErr w:type="spellStart"/>
      <w:r w:rsidR="00F6229B" w:rsidRPr="00F6229B">
        <w:t>Reid,E</w:t>
      </w:r>
      <w:proofErr w:type="spellEnd"/>
      <w:r w:rsidR="00F6229B" w:rsidRPr="00F6229B">
        <w:t xml:space="preserve">. </w:t>
      </w:r>
      <w:proofErr w:type="spellStart"/>
      <w:r w:rsidR="00F6229B" w:rsidRPr="00F6229B">
        <w:t>Rife,M</w:t>
      </w:r>
      <w:proofErr w:type="spellEnd"/>
      <w:r w:rsidR="00F6229B" w:rsidRPr="00F6229B">
        <w:t xml:space="preserve">. </w:t>
      </w:r>
      <w:proofErr w:type="spellStart"/>
      <w:r w:rsidR="00F6229B" w:rsidRPr="00F6229B">
        <w:t>Riskalla,M</w:t>
      </w:r>
      <w:proofErr w:type="spellEnd"/>
      <w:r w:rsidR="00F6229B" w:rsidRPr="00F6229B">
        <w:t xml:space="preserve">. </w:t>
      </w:r>
      <w:proofErr w:type="spellStart"/>
      <w:r w:rsidR="00F6229B" w:rsidRPr="00F6229B">
        <w:t>Rosenkranz,N</w:t>
      </w:r>
      <w:proofErr w:type="spellEnd"/>
      <w:r w:rsidR="00F6229B" w:rsidRPr="00F6229B">
        <w:t xml:space="preserve">. </w:t>
      </w:r>
      <w:proofErr w:type="spellStart"/>
      <w:r w:rsidR="00F6229B" w:rsidRPr="00F6229B">
        <w:t>Rosenwasser,T</w:t>
      </w:r>
      <w:proofErr w:type="spellEnd"/>
      <w:r w:rsidR="00F6229B" w:rsidRPr="00F6229B">
        <w:t xml:space="preserve">. </w:t>
      </w:r>
      <w:proofErr w:type="spellStart"/>
      <w:r w:rsidR="00F6229B" w:rsidRPr="00F6229B">
        <w:t>Rubinstein,V</w:t>
      </w:r>
      <w:proofErr w:type="spellEnd"/>
      <w:r w:rsidR="00F6229B" w:rsidRPr="00F6229B">
        <w:t xml:space="preserve">. </w:t>
      </w:r>
      <w:proofErr w:type="spellStart"/>
      <w:r w:rsidR="00F6229B" w:rsidRPr="00F6229B">
        <w:t>Saper,E</w:t>
      </w:r>
      <w:proofErr w:type="spellEnd"/>
      <w:r w:rsidR="00F6229B" w:rsidRPr="00F6229B">
        <w:t xml:space="preserve">. </w:t>
      </w:r>
      <w:proofErr w:type="spellStart"/>
      <w:r w:rsidR="00F6229B" w:rsidRPr="00F6229B">
        <w:t>Schmitt,C</w:t>
      </w:r>
      <w:proofErr w:type="spellEnd"/>
      <w:r w:rsidR="00F6229B" w:rsidRPr="00F6229B">
        <w:t xml:space="preserve">. </w:t>
      </w:r>
      <w:proofErr w:type="spellStart"/>
      <w:r w:rsidR="00F6229B" w:rsidRPr="00F6229B">
        <w:t>Seper,S</w:t>
      </w:r>
      <w:proofErr w:type="spellEnd"/>
      <w:r w:rsidR="00F6229B" w:rsidRPr="00F6229B">
        <w:t xml:space="preserve">. </w:t>
      </w:r>
      <w:proofErr w:type="spellStart"/>
      <w:r w:rsidR="00F6229B" w:rsidRPr="00F6229B">
        <w:t>Shenoi,J</w:t>
      </w:r>
      <w:proofErr w:type="spellEnd"/>
      <w:r w:rsidR="00F6229B" w:rsidRPr="00F6229B">
        <w:t xml:space="preserve">. </w:t>
      </w:r>
      <w:proofErr w:type="spellStart"/>
      <w:r w:rsidR="00F6229B" w:rsidRPr="00F6229B">
        <w:t>Shirley,M</w:t>
      </w:r>
      <w:proofErr w:type="spellEnd"/>
      <w:r w:rsidR="00F6229B" w:rsidRPr="00F6229B">
        <w:t xml:space="preserve">. </w:t>
      </w:r>
      <w:proofErr w:type="spellStart"/>
      <w:r w:rsidR="00F6229B" w:rsidRPr="00F6229B">
        <w:t>Shishov,V</w:t>
      </w:r>
      <w:proofErr w:type="spellEnd"/>
      <w:r w:rsidR="00F6229B" w:rsidRPr="00F6229B">
        <w:t xml:space="preserve">. </w:t>
      </w:r>
      <w:proofErr w:type="spellStart"/>
      <w:r w:rsidR="00F6229B" w:rsidRPr="00F6229B">
        <w:t>Sivaraman,J</w:t>
      </w:r>
      <w:proofErr w:type="spellEnd"/>
      <w:r w:rsidR="00F6229B" w:rsidRPr="00F6229B">
        <w:t xml:space="preserve">. </w:t>
      </w:r>
      <w:proofErr w:type="spellStart"/>
      <w:r w:rsidR="00F6229B" w:rsidRPr="00F6229B">
        <w:t>Smith,E</w:t>
      </w:r>
      <w:proofErr w:type="spellEnd"/>
      <w:r w:rsidR="00F6229B" w:rsidRPr="00F6229B">
        <w:t xml:space="preserve">. </w:t>
      </w:r>
      <w:proofErr w:type="spellStart"/>
      <w:r w:rsidR="00F6229B" w:rsidRPr="00F6229B">
        <w:t>Smitherman,J</w:t>
      </w:r>
      <w:proofErr w:type="spellEnd"/>
      <w:r w:rsidR="00F6229B" w:rsidRPr="00F6229B">
        <w:t xml:space="preserve">. </w:t>
      </w:r>
      <w:proofErr w:type="spellStart"/>
      <w:r w:rsidR="00F6229B" w:rsidRPr="00F6229B">
        <w:t>Soep,M.B</w:t>
      </w:r>
      <w:proofErr w:type="spellEnd"/>
      <w:r w:rsidR="00F6229B" w:rsidRPr="00F6229B">
        <w:t xml:space="preserve">. </w:t>
      </w:r>
      <w:proofErr w:type="spellStart"/>
      <w:r w:rsidR="00F6229B" w:rsidRPr="00F6229B">
        <w:t>Son,S</w:t>
      </w:r>
      <w:proofErr w:type="spellEnd"/>
      <w:r w:rsidR="00F6229B" w:rsidRPr="00F6229B">
        <w:t xml:space="preserve">. </w:t>
      </w:r>
      <w:proofErr w:type="spellStart"/>
      <w:r w:rsidR="00F6229B" w:rsidRPr="00F6229B">
        <w:t>Stern,M</w:t>
      </w:r>
      <w:proofErr w:type="spellEnd"/>
      <w:r w:rsidR="00F6229B" w:rsidRPr="00F6229B">
        <w:t xml:space="preserve">. </w:t>
      </w:r>
      <w:proofErr w:type="spellStart"/>
      <w:r w:rsidR="00F6229B" w:rsidRPr="00F6229B">
        <w:t>Stoll,M</w:t>
      </w:r>
      <w:proofErr w:type="spellEnd"/>
      <w:r w:rsidR="00F6229B" w:rsidRPr="00F6229B">
        <w:t xml:space="preserve">. </w:t>
      </w:r>
      <w:proofErr w:type="spellStart"/>
      <w:r w:rsidR="00F6229B" w:rsidRPr="00F6229B">
        <w:t>Sutter,T</w:t>
      </w:r>
      <w:proofErr w:type="spellEnd"/>
      <w:r w:rsidR="00F6229B" w:rsidRPr="00F6229B">
        <w:t xml:space="preserve">. </w:t>
      </w:r>
      <w:proofErr w:type="spellStart"/>
      <w:r w:rsidR="00F6229B" w:rsidRPr="00F6229B">
        <w:t>Tanner,A</w:t>
      </w:r>
      <w:proofErr w:type="spellEnd"/>
      <w:r w:rsidR="00F6229B" w:rsidRPr="00F6229B">
        <w:t xml:space="preserve">. </w:t>
      </w:r>
      <w:proofErr w:type="spellStart"/>
      <w:r w:rsidR="00F6229B" w:rsidRPr="00F6229B">
        <w:t>Taxter,B</w:t>
      </w:r>
      <w:proofErr w:type="spellEnd"/>
      <w:r w:rsidR="00F6229B" w:rsidRPr="00F6229B">
        <w:t xml:space="preserve">. </w:t>
      </w:r>
      <w:proofErr w:type="spellStart"/>
      <w:r w:rsidR="00F6229B" w:rsidRPr="00F6229B">
        <w:t>Thomas,L</w:t>
      </w:r>
      <w:proofErr w:type="spellEnd"/>
      <w:r w:rsidR="00F6229B" w:rsidRPr="00F6229B">
        <w:t xml:space="preserve">. </w:t>
      </w:r>
      <w:proofErr w:type="spellStart"/>
      <w:r w:rsidR="00F6229B" w:rsidRPr="00F6229B">
        <w:t>Timmerman,K</w:t>
      </w:r>
      <w:proofErr w:type="spellEnd"/>
      <w:r w:rsidR="00F6229B" w:rsidRPr="00F6229B">
        <w:t xml:space="preserve">. </w:t>
      </w:r>
      <w:proofErr w:type="spellStart"/>
      <w:r w:rsidR="00F6229B" w:rsidRPr="00F6229B">
        <w:t>Torok,E</w:t>
      </w:r>
      <w:proofErr w:type="spellEnd"/>
      <w:r w:rsidR="00F6229B" w:rsidRPr="00F6229B">
        <w:t xml:space="preserve">. </w:t>
      </w:r>
      <w:proofErr w:type="spellStart"/>
      <w:r w:rsidR="00F6229B" w:rsidRPr="00F6229B">
        <w:t>Treemarcki,C</w:t>
      </w:r>
      <w:proofErr w:type="spellEnd"/>
      <w:r w:rsidR="00F6229B" w:rsidRPr="00F6229B">
        <w:t xml:space="preserve">. </w:t>
      </w:r>
      <w:proofErr w:type="spellStart"/>
      <w:r w:rsidR="00F6229B" w:rsidRPr="00F6229B">
        <w:t>Tsin,T</w:t>
      </w:r>
      <w:proofErr w:type="spellEnd"/>
      <w:r w:rsidR="00F6229B" w:rsidRPr="00F6229B">
        <w:t xml:space="preserve">. </w:t>
      </w:r>
      <w:proofErr w:type="spellStart"/>
      <w:r w:rsidR="00F6229B" w:rsidRPr="00F6229B">
        <w:t>Valcarcel,R</w:t>
      </w:r>
      <w:proofErr w:type="spellEnd"/>
      <w:r w:rsidR="00F6229B" w:rsidRPr="00F6229B">
        <w:t xml:space="preserve">. </w:t>
      </w:r>
      <w:proofErr w:type="spellStart"/>
      <w:r w:rsidR="00F6229B" w:rsidRPr="00F6229B">
        <w:t>Valdovinos,N</w:t>
      </w:r>
      <w:proofErr w:type="spellEnd"/>
      <w:r w:rsidR="00F6229B" w:rsidRPr="00F6229B">
        <w:t xml:space="preserve">. </w:t>
      </w:r>
      <w:proofErr w:type="spellStart"/>
      <w:r w:rsidR="00F6229B" w:rsidRPr="00F6229B">
        <w:t>Vasquez,E</w:t>
      </w:r>
      <w:proofErr w:type="spellEnd"/>
      <w:r w:rsidR="00F6229B" w:rsidRPr="00F6229B">
        <w:t xml:space="preserve">. von </w:t>
      </w:r>
      <w:proofErr w:type="spellStart"/>
      <w:r w:rsidR="00F6229B" w:rsidRPr="00F6229B">
        <w:t>Scheven,D</w:t>
      </w:r>
      <w:proofErr w:type="spellEnd"/>
      <w:r w:rsidR="00F6229B" w:rsidRPr="00F6229B">
        <w:t xml:space="preserve">. </w:t>
      </w:r>
      <w:proofErr w:type="spellStart"/>
      <w:r w:rsidR="00F6229B" w:rsidRPr="00F6229B">
        <w:t>Wahezi,B</w:t>
      </w:r>
      <w:proofErr w:type="spellEnd"/>
      <w:r w:rsidR="00F6229B" w:rsidRPr="00F6229B">
        <w:t xml:space="preserve">. </w:t>
      </w:r>
      <w:proofErr w:type="spellStart"/>
      <w:r w:rsidR="00F6229B" w:rsidRPr="00F6229B">
        <w:t>Walker,S</w:t>
      </w:r>
      <w:proofErr w:type="spellEnd"/>
      <w:r w:rsidR="00F6229B" w:rsidRPr="00F6229B">
        <w:t xml:space="preserve">. </w:t>
      </w:r>
      <w:proofErr w:type="spellStart"/>
      <w:r w:rsidR="00F6229B" w:rsidRPr="00F6229B">
        <w:t>Wallgren,M</w:t>
      </w:r>
      <w:proofErr w:type="spellEnd"/>
      <w:r w:rsidR="00F6229B" w:rsidRPr="00F6229B">
        <w:t xml:space="preserve">. </w:t>
      </w:r>
      <w:proofErr w:type="spellStart"/>
      <w:r w:rsidR="00F6229B" w:rsidRPr="00F6229B">
        <w:t>Waterfield,P</w:t>
      </w:r>
      <w:proofErr w:type="spellEnd"/>
      <w:r w:rsidR="00F6229B" w:rsidRPr="00F6229B">
        <w:t xml:space="preserve">. </w:t>
      </w:r>
      <w:proofErr w:type="spellStart"/>
      <w:r w:rsidR="00F6229B" w:rsidRPr="00F6229B">
        <w:t>Weiser,P</w:t>
      </w:r>
      <w:proofErr w:type="spellEnd"/>
      <w:r w:rsidR="00F6229B" w:rsidRPr="00F6229B">
        <w:t xml:space="preserve">. </w:t>
      </w:r>
      <w:proofErr w:type="spellStart"/>
      <w:r w:rsidR="00F6229B" w:rsidRPr="00F6229B">
        <w:t>Weiss,J</w:t>
      </w:r>
      <w:proofErr w:type="spellEnd"/>
      <w:r w:rsidR="00F6229B" w:rsidRPr="00F6229B">
        <w:t xml:space="preserve">. </w:t>
      </w:r>
      <w:proofErr w:type="spellStart"/>
      <w:r w:rsidR="00F6229B" w:rsidRPr="00F6229B">
        <w:t>Weiss,E</w:t>
      </w:r>
      <w:proofErr w:type="spellEnd"/>
      <w:r w:rsidR="00F6229B" w:rsidRPr="00F6229B">
        <w:t xml:space="preserve">. </w:t>
      </w:r>
      <w:proofErr w:type="spellStart"/>
      <w:r w:rsidR="00F6229B" w:rsidRPr="00F6229B">
        <w:t>Wershba,S</w:t>
      </w:r>
      <w:proofErr w:type="spellEnd"/>
      <w:r w:rsidR="00F6229B" w:rsidRPr="00F6229B">
        <w:t xml:space="preserve">. </w:t>
      </w:r>
      <w:proofErr w:type="spellStart"/>
      <w:r w:rsidR="00F6229B" w:rsidRPr="00F6229B">
        <w:t>Wong,L</w:t>
      </w:r>
      <w:proofErr w:type="spellEnd"/>
      <w:r w:rsidR="00F6229B" w:rsidRPr="00F6229B">
        <w:t xml:space="preserve">. </w:t>
      </w:r>
      <w:proofErr w:type="spellStart"/>
      <w:r w:rsidR="00F6229B" w:rsidRPr="00F6229B">
        <w:t>Woolnough,Y</w:t>
      </w:r>
      <w:proofErr w:type="spellEnd"/>
      <w:r w:rsidR="00F6229B" w:rsidRPr="00F6229B">
        <w:t xml:space="preserve">. </w:t>
      </w:r>
      <w:proofErr w:type="spellStart"/>
      <w:r w:rsidR="00F6229B" w:rsidRPr="00F6229B">
        <w:t>Zhao,Z</w:t>
      </w:r>
      <w:proofErr w:type="spellEnd"/>
      <w:r w:rsidR="00F6229B" w:rsidRPr="00F6229B">
        <w:t xml:space="preserve">. </w:t>
      </w:r>
      <w:proofErr w:type="spellStart"/>
      <w:r w:rsidR="00F6229B" w:rsidRPr="00F6229B">
        <w:t>Zheng,A</w:t>
      </w:r>
      <w:proofErr w:type="spellEnd"/>
      <w:r w:rsidR="00F6229B" w:rsidRPr="00F6229B">
        <w:t>. Zhu</w:t>
      </w:r>
    </w:p>
    <w:p w14:paraId="4D97D7F9" w14:textId="77777777" w:rsidR="00783851" w:rsidRDefault="00783851" w:rsidP="00783851">
      <w:pPr>
        <w:pStyle w:val="Heading3"/>
      </w:pPr>
      <w:bookmarkStart w:id="132" w:name="_Toc196746473"/>
      <w:bookmarkStart w:id="133" w:name="_Toc215653254"/>
      <w:r>
        <w:t>Abstract, Poster, &amp; Presentation Acknowledgements</w:t>
      </w:r>
      <w:bookmarkEnd w:id="132"/>
      <w:bookmarkEnd w:id="133"/>
    </w:p>
    <w:p w14:paraId="67677A35" w14:textId="5734FB9E" w:rsidR="00783851" w:rsidRPr="00783851" w:rsidRDefault="00F95DAB" w:rsidP="00783851">
      <w:r w:rsidRPr="00F95DAB">
        <w:t xml:space="preserve">This work could not have been accomplished without the aid of the following organizations: The NIH’s National Institute of Arthritis and Musculoskeletal and Skin Diseases (NIAMS) &amp; the Arthritis Foundation (AF).  We would also like to thank all participants and hospital sites that recruited patients for the CARRA Registry. The authors thank the following CARRA Registry site principal investigators: S. Ardoin, K. </w:t>
      </w:r>
      <w:proofErr w:type="spellStart"/>
      <w:r w:rsidRPr="00F95DAB">
        <w:t>Baszis</w:t>
      </w:r>
      <w:proofErr w:type="spellEnd"/>
      <w:r w:rsidRPr="00F95DAB">
        <w:t xml:space="preserve">, H. Brunner, </w:t>
      </w:r>
      <w:r w:rsidRPr="00F95DAB">
        <w:lastRenderedPageBreak/>
        <w:t xml:space="preserve">J. Chang, D. Co, A. Cooper, C. Correll, M. </w:t>
      </w:r>
      <w:proofErr w:type="spellStart"/>
      <w:r w:rsidRPr="00F95DAB">
        <w:t>DeGuzman</w:t>
      </w:r>
      <w:proofErr w:type="spellEnd"/>
      <w:r w:rsidRPr="00F95DAB">
        <w:t xml:space="preserve">, K. Ede, S. Hong, J. Hsu, C. Inman, S. Kim, M. Klein-Gitelman, M. Mannion, K. Moore, K. Nanda, M. Rosenkranz, D. </w:t>
      </w:r>
      <w:proofErr w:type="spellStart"/>
      <w:r w:rsidRPr="00F95DAB">
        <w:t>Wahezi</w:t>
      </w:r>
      <w:proofErr w:type="spellEnd"/>
      <w:r w:rsidRPr="00F95DAB">
        <w:t>, J. Weiss, P. Weiss, L. Woolnough</w:t>
      </w:r>
      <w:r w:rsidR="009B1EFF">
        <w:t>.</w:t>
      </w:r>
    </w:p>
    <w:p w14:paraId="043430E7" w14:textId="11BA0D8A" w:rsidR="005B5549" w:rsidRDefault="11E4646B" w:rsidP="00A51FE2">
      <w:pPr>
        <w:pStyle w:val="Heading2"/>
      </w:pPr>
      <w:bookmarkStart w:id="134" w:name="_Toc215653255"/>
      <w:r>
        <w:t>STARS</w:t>
      </w:r>
      <w:bookmarkEnd w:id="134"/>
    </w:p>
    <w:p w14:paraId="6C0E9D67" w14:textId="77777777" w:rsidR="11E4646B" w:rsidRDefault="11E4646B" w:rsidP="44565E1A">
      <w:pPr>
        <w:pStyle w:val="Heading3"/>
      </w:pPr>
      <w:bookmarkStart w:id="135" w:name="_Toc215653256"/>
      <w:r>
        <w:t>Disclaimer</w:t>
      </w:r>
      <w:bookmarkEnd w:id="135"/>
    </w:p>
    <w:p w14:paraId="2368C1F7" w14:textId="77777777" w:rsidR="11E4646B" w:rsidRDefault="11E4646B">
      <w:r>
        <w:t xml:space="preserve">“This study utilized </w:t>
      </w:r>
      <w:r w:rsidRPr="44565E1A">
        <w:rPr>
          <w:i/>
          <w:iCs/>
        </w:rPr>
        <w:t xml:space="preserve">data and/or biospecimens </w:t>
      </w:r>
      <w:r>
        <w:t>collected in the Childhood Arthritis and Rheumatology Research Alliance (CARRA) Registry. The views expressed are the authors’ and do not necessarily represent the view of CARRA” </w:t>
      </w:r>
    </w:p>
    <w:p w14:paraId="60A1EE9F" w14:textId="77777777" w:rsidR="11E4646B" w:rsidRDefault="11E4646B">
      <w:r w:rsidRPr="44565E1A">
        <w:rPr>
          <w:i/>
          <w:iCs/>
        </w:rPr>
        <w:t>Authors should customize the language based on whether data, biospecimens, or both are used</w:t>
      </w:r>
      <w:r>
        <w:t> </w:t>
      </w:r>
    </w:p>
    <w:p w14:paraId="2B3B4F58" w14:textId="77777777" w:rsidR="11E4646B" w:rsidRDefault="11E4646B" w:rsidP="44565E1A">
      <w:pPr>
        <w:pStyle w:val="Heading3"/>
      </w:pPr>
      <w:bookmarkStart w:id="136" w:name="_Toc215653257"/>
      <w:r>
        <w:t>Byline Requirements</w:t>
      </w:r>
      <w:bookmarkEnd w:id="136"/>
    </w:p>
    <w:p w14:paraId="54987A88" w14:textId="77777777" w:rsidR="11E4646B" w:rsidRDefault="11E4646B">
      <w:r>
        <w:t>“</w:t>
      </w:r>
      <w:proofErr w:type="gramStart"/>
      <w:r>
        <w:t>for</w:t>
      </w:r>
      <w:proofErr w:type="gramEnd"/>
      <w:r>
        <w:t xml:space="preserve"> the CARRA Registry investigators” </w:t>
      </w:r>
    </w:p>
    <w:p w14:paraId="7B0CC14E" w14:textId="7DE9AD7E" w:rsidR="11E4646B" w:rsidRDefault="11E4646B" w:rsidP="00A51FE2">
      <w:pPr>
        <w:pStyle w:val="Heading3"/>
      </w:pPr>
      <w:bookmarkStart w:id="137" w:name="_Toc215653258"/>
      <w:r>
        <w:t>Manuscript Acknowledgements</w:t>
      </w:r>
      <w:bookmarkEnd w:id="137"/>
    </w:p>
    <w:p w14:paraId="31D1A78D" w14:textId="45CBD8DA" w:rsidR="44565E1A" w:rsidRDefault="00685A6E" w:rsidP="00A51FE2">
      <w:r w:rsidRPr="00F95DAB">
        <w:t xml:space="preserve">This work could not have been accomplished without the aid of the following organizations: The NIH’s National Institute of Arthritis and Musculoskeletal and Skin Diseases (NIAMS) &amp; the Arthritis Foundation (AF).  We would also like to thank all participants and hospital sites that recruited patients for the CARRA Registry. </w:t>
      </w:r>
      <w:r w:rsidRPr="00CA04C9">
        <w:t>The authors thank the following CARRA Registry site principal investigators, sub-investigators and research coordinators:</w:t>
      </w:r>
      <w:r>
        <w:t xml:space="preserve"> </w:t>
      </w:r>
      <w:r w:rsidRPr="00F6229B">
        <w:t xml:space="preserve">H. </w:t>
      </w:r>
      <w:proofErr w:type="spellStart"/>
      <w:r w:rsidRPr="00F6229B">
        <w:t>Ahmed,S</w:t>
      </w:r>
      <w:proofErr w:type="spellEnd"/>
      <w:r w:rsidRPr="00F6229B">
        <w:t xml:space="preserve">. </w:t>
      </w:r>
      <w:proofErr w:type="spellStart"/>
      <w:r w:rsidRPr="00F6229B">
        <w:t>Akoghlanian,E</w:t>
      </w:r>
      <w:proofErr w:type="spellEnd"/>
      <w:r w:rsidRPr="00F6229B">
        <w:t xml:space="preserve">. </w:t>
      </w:r>
      <w:proofErr w:type="spellStart"/>
      <w:r w:rsidRPr="00F6229B">
        <w:t>Allenspach,M</w:t>
      </w:r>
      <w:proofErr w:type="spellEnd"/>
      <w:r w:rsidRPr="00F6229B">
        <w:t xml:space="preserve">. </w:t>
      </w:r>
      <w:proofErr w:type="spellStart"/>
      <w:r w:rsidRPr="00F6229B">
        <w:t>Amoruso,S</w:t>
      </w:r>
      <w:proofErr w:type="spellEnd"/>
      <w:r w:rsidRPr="00F6229B">
        <w:t xml:space="preserve">. </w:t>
      </w:r>
      <w:proofErr w:type="spellStart"/>
      <w:r w:rsidRPr="00F6229B">
        <w:t>Ardoin,I</w:t>
      </w:r>
      <w:proofErr w:type="spellEnd"/>
      <w:r w:rsidRPr="00F6229B">
        <w:t xml:space="preserve">. </w:t>
      </w:r>
      <w:proofErr w:type="spellStart"/>
      <w:r w:rsidRPr="00F6229B">
        <w:t>Balboni,K</w:t>
      </w:r>
      <w:proofErr w:type="spellEnd"/>
      <w:r w:rsidRPr="00F6229B">
        <w:t xml:space="preserve">. </w:t>
      </w:r>
      <w:proofErr w:type="spellStart"/>
      <w:r w:rsidRPr="00F6229B">
        <w:t>Baszis,E</w:t>
      </w:r>
      <w:proofErr w:type="spellEnd"/>
      <w:r w:rsidRPr="00F6229B">
        <w:t xml:space="preserve">. </w:t>
      </w:r>
      <w:proofErr w:type="spellStart"/>
      <w:r w:rsidRPr="00F6229B">
        <w:t>Beil,H</w:t>
      </w:r>
      <w:proofErr w:type="spellEnd"/>
      <w:r w:rsidRPr="00F6229B">
        <w:t>. Bell-</w:t>
      </w:r>
      <w:proofErr w:type="spellStart"/>
      <w:r w:rsidRPr="00F6229B">
        <w:t>Brunson,W</w:t>
      </w:r>
      <w:proofErr w:type="spellEnd"/>
      <w:r w:rsidRPr="00F6229B">
        <w:t xml:space="preserve">. </w:t>
      </w:r>
      <w:proofErr w:type="spellStart"/>
      <w:r w:rsidRPr="00F6229B">
        <w:t>Bernal,T</w:t>
      </w:r>
      <w:proofErr w:type="spellEnd"/>
      <w:r w:rsidRPr="00F6229B">
        <w:t xml:space="preserve">. </w:t>
      </w:r>
      <w:proofErr w:type="spellStart"/>
      <w:r w:rsidRPr="00F6229B">
        <w:t>Bigley,B</w:t>
      </w:r>
      <w:proofErr w:type="spellEnd"/>
      <w:r w:rsidRPr="00F6229B">
        <w:t xml:space="preserve">. </w:t>
      </w:r>
      <w:proofErr w:type="spellStart"/>
      <w:r w:rsidRPr="00F6229B">
        <w:t>Binstadt,J</w:t>
      </w:r>
      <w:proofErr w:type="spellEnd"/>
      <w:r w:rsidRPr="00F6229B">
        <w:t xml:space="preserve">. </w:t>
      </w:r>
      <w:proofErr w:type="spellStart"/>
      <w:r w:rsidRPr="00F6229B">
        <w:t>Bohnsack,J</w:t>
      </w:r>
      <w:proofErr w:type="spellEnd"/>
      <w:r w:rsidRPr="00F6229B">
        <w:t xml:space="preserve">. </w:t>
      </w:r>
      <w:proofErr w:type="spellStart"/>
      <w:r w:rsidRPr="00F6229B">
        <w:t>Bridges,D</w:t>
      </w:r>
      <w:proofErr w:type="spellEnd"/>
      <w:r w:rsidRPr="00F6229B">
        <w:t xml:space="preserve">. </w:t>
      </w:r>
      <w:proofErr w:type="spellStart"/>
      <w:r w:rsidRPr="00F6229B">
        <w:t>Bullock,S</w:t>
      </w:r>
      <w:proofErr w:type="spellEnd"/>
      <w:r w:rsidRPr="00F6229B">
        <w:t xml:space="preserve">. </w:t>
      </w:r>
      <w:proofErr w:type="spellStart"/>
      <w:r w:rsidRPr="00F6229B">
        <w:t>Canna,S</w:t>
      </w:r>
      <w:proofErr w:type="spellEnd"/>
      <w:r w:rsidRPr="00F6229B">
        <w:t xml:space="preserve">. </w:t>
      </w:r>
      <w:proofErr w:type="spellStart"/>
      <w:r w:rsidRPr="00F6229B">
        <w:t>Canny,M</w:t>
      </w:r>
      <w:proofErr w:type="spellEnd"/>
      <w:r w:rsidRPr="00F6229B">
        <w:t xml:space="preserve">. </w:t>
      </w:r>
      <w:proofErr w:type="spellStart"/>
      <w:r w:rsidRPr="00F6229B">
        <w:t>Chang,J</w:t>
      </w:r>
      <w:proofErr w:type="spellEnd"/>
      <w:r w:rsidRPr="00F6229B">
        <w:t xml:space="preserve">. </w:t>
      </w:r>
      <w:proofErr w:type="spellStart"/>
      <w:r w:rsidRPr="00F6229B">
        <w:t>Chang,D</w:t>
      </w:r>
      <w:proofErr w:type="spellEnd"/>
      <w:r w:rsidRPr="00F6229B">
        <w:t xml:space="preserve">. </w:t>
      </w:r>
      <w:proofErr w:type="spellStart"/>
      <w:r w:rsidRPr="00F6229B">
        <w:t>Co,E</w:t>
      </w:r>
      <w:proofErr w:type="spellEnd"/>
      <w:r w:rsidRPr="00F6229B">
        <w:t xml:space="preserve">. </w:t>
      </w:r>
      <w:proofErr w:type="spellStart"/>
      <w:r w:rsidRPr="00F6229B">
        <w:t>Cohen,A</w:t>
      </w:r>
      <w:proofErr w:type="spellEnd"/>
      <w:r w:rsidRPr="00F6229B">
        <w:t xml:space="preserve">. </w:t>
      </w:r>
      <w:proofErr w:type="spellStart"/>
      <w:r w:rsidRPr="00F6229B">
        <w:t>Cooper,J</w:t>
      </w:r>
      <w:proofErr w:type="spellEnd"/>
      <w:r w:rsidRPr="00F6229B">
        <w:t xml:space="preserve">. </w:t>
      </w:r>
      <w:proofErr w:type="spellStart"/>
      <w:r w:rsidRPr="00F6229B">
        <w:t>Cooper,C</w:t>
      </w:r>
      <w:proofErr w:type="spellEnd"/>
      <w:r w:rsidRPr="00F6229B">
        <w:t xml:space="preserve">. </w:t>
      </w:r>
      <w:proofErr w:type="spellStart"/>
      <w:r w:rsidRPr="00F6229B">
        <w:t>Correll,S</w:t>
      </w:r>
      <w:proofErr w:type="spellEnd"/>
      <w:r w:rsidRPr="00F6229B">
        <w:t xml:space="preserve">. </w:t>
      </w:r>
      <w:proofErr w:type="spellStart"/>
      <w:r w:rsidRPr="00F6229B">
        <w:t>Cranley,R</w:t>
      </w:r>
      <w:proofErr w:type="spellEnd"/>
      <w:r w:rsidRPr="00F6229B">
        <w:t xml:space="preserve">. </w:t>
      </w:r>
      <w:proofErr w:type="spellStart"/>
      <w:r w:rsidRPr="00F6229B">
        <w:t>Cron,M</w:t>
      </w:r>
      <w:proofErr w:type="spellEnd"/>
      <w:r w:rsidRPr="00F6229B">
        <w:t xml:space="preserve">. </w:t>
      </w:r>
      <w:proofErr w:type="spellStart"/>
      <w:r w:rsidRPr="00F6229B">
        <w:t>Curry,D</w:t>
      </w:r>
      <w:proofErr w:type="spellEnd"/>
      <w:r w:rsidRPr="00F6229B">
        <w:t xml:space="preserve">. De </w:t>
      </w:r>
      <w:proofErr w:type="spellStart"/>
      <w:r w:rsidRPr="00F6229B">
        <w:t>Ranieri,J</w:t>
      </w:r>
      <w:proofErr w:type="spellEnd"/>
      <w:r w:rsidRPr="00F6229B">
        <w:t xml:space="preserve">. </w:t>
      </w:r>
      <w:proofErr w:type="spellStart"/>
      <w:r w:rsidRPr="00F6229B">
        <w:t>Dean,F</w:t>
      </w:r>
      <w:proofErr w:type="spellEnd"/>
      <w:r w:rsidRPr="00F6229B">
        <w:t xml:space="preserve">. </w:t>
      </w:r>
      <w:proofErr w:type="spellStart"/>
      <w:r w:rsidRPr="00F6229B">
        <w:t>Dedeoglu,M</w:t>
      </w:r>
      <w:proofErr w:type="spellEnd"/>
      <w:r w:rsidRPr="00F6229B">
        <w:t xml:space="preserve">. </w:t>
      </w:r>
      <w:proofErr w:type="spellStart"/>
      <w:r w:rsidRPr="00F6229B">
        <w:t>DeGuzman,R</w:t>
      </w:r>
      <w:proofErr w:type="spellEnd"/>
      <w:r w:rsidRPr="00F6229B">
        <w:t xml:space="preserve">. </w:t>
      </w:r>
      <w:proofErr w:type="spellStart"/>
      <w:r w:rsidRPr="00F6229B">
        <w:t>Devine,J</w:t>
      </w:r>
      <w:proofErr w:type="spellEnd"/>
      <w:r w:rsidRPr="00F6229B">
        <w:t xml:space="preserve">. </w:t>
      </w:r>
      <w:proofErr w:type="spellStart"/>
      <w:r w:rsidRPr="00F6229B">
        <w:t>Drew,K</w:t>
      </w:r>
      <w:proofErr w:type="spellEnd"/>
      <w:r w:rsidRPr="00F6229B">
        <w:t xml:space="preserve">. </w:t>
      </w:r>
      <w:proofErr w:type="spellStart"/>
      <w:r w:rsidRPr="00F6229B">
        <w:t>Driest,Q</w:t>
      </w:r>
      <w:proofErr w:type="spellEnd"/>
      <w:r w:rsidRPr="00F6229B">
        <w:t xml:space="preserve">. </w:t>
      </w:r>
      <w:proofErr w:type="spellStart"/>
      <w:r w:rsidRPr="00F6229B">
        <w:t>Du,D</w:t>
      </w:r>
      <w:proofErr w:type="spellEnd"/>
      <w:r w:rsidRPr="00F6229B">
        <w:t xml:space="preserve">. </w:t>
      </w:r>
      <w:proofErr w:type="spellStart"/>
      <w:r w:rsidRPr="00F6229B">
        <w:t>Durkee,K</w:t>
      </w:r>
      <w:proofErr w:type="spellEnd"/>
      <w:r w:rsidRPr="00F6229B">
        <w:t xml:space="preserve">. </w:t>
      </w:r>
      <w:proofErr w:type="spellStart"/>
      <w:r w:rsidRPr="00F6229B">
        <w:t>Ede,M</w:t>
      </w:r>
      <w:proofErr w:type="spellEnd"/>
      <w:r w:rsidRPr="00F6229B">
        <w:t xml:space="preserve">. </w:t>
      </w:r>
      <w:proofErr w:type="spellStart"/>
      <w:r w:rsidRPr="00F6229B">
        <w:t>Elder,L</w:t>
      </w:r>
      <w:proofErr w:type="spellEnd"/>
      <w:r w:rsidRPr="00F6229B">
        <w:t xml:space="preserve">. </w:t>
      </w:r>
      <w:proofErr w:type="spellStart"/>
      <w:r w:rsidRPr="00F6229B">
        <w:t>Favier,P</w:t>
      </w:r>
      <w:proofErr w:type="spellEnd"/>
      <w:r w:rsidRPr="00F6229B">
        <w:t xml:space="preserve">. </w:t>
      </w:r>
      <w:proofErr w:type="spellStart"/>
      <w:r w:rsidRPr="00F6229B">
        <w:t>Ferguson,L</w:t>
      </w:r>
      <w:proofErr w:type="spellEnd"/>
      <w:r w:rsidRPr="00F6229B">
        <w:t xml:space="preserve">. </w:t>
      </w:r>
      <w:proofErr w:type="spellStart"/>
      <w:r w:rsidRPr="00F6229B">
        <w:t>Fogel,E</w:t>
      </w:r>
      <w:proofErr w:type="spellEnd"/>
      <w:r w:rsidRPr="00F6229B">
        <w:t xml:space="preserve">. </w:t>
      </w:r>
      <w:proofErr w:type="spellStart"/>
      <w:r w:rsidRPr="00F6229B">
        <w:t>Fox,R</w:t>
      </w:r>
      <w:proofErr w:type="spellEnd"/>
      <w:r w:rsidRPr="00F6229B">
        <w:t xml:space="preserve">. </w:t>
      </w:r>
      <w:proofErr w:type="spellStart"/>
      <w:r w:rsidRPr="00F6229B">
        <w:t>Fuhlbrigge,M</w:t>
      </w:r>
      <w:proofErr w:type="spellEnd"/>
      <w:r w:rsidRPr="00F6229B">
        <w:t xml:space="preserve">. </w:t>
      </w:r>
      <w:proofErr w:type="spellStart"/>
      <w:r w:rsidRPr="00F6229B">
        <w:t>Geiszler,D</w:t>
      </w:r>
      <w:proofErr w:type="spellEnd"/>
      <w:r w:rsidRPr="00F6229B">
        <w:t xml:space="preserve">. </w:t>
      </w:r>
      <w:proofErr w:type="spellStart"/>
      <w:r w:rsidRPr="00F6229B">
        <w:t>Gerstbacher,A.C</w:t>
      </w:r>
      <w:proofErr w:type="spellEnd"/>
      <w:r w:rsidRPr="00F6229B">
        <w:t xml:space="preserve">. </w:t>
      </w:r>
      <w:proofErr w:type="spellStart"/>
      <w:r w:rsidRPr="00F6229B">
        <w:t>Gironella,S</w:t>
      </w:r>
      <w:proofErr w:type="spellEnd"/>
      <w:r w:rsidRPr="00F6229B">
        <w:t xml:space="preserve">. </w:t>
      </w:r>
      <w:proofErr w:type="spellStart"/>
      <w:r w:rsidRPr="00F6229B">
        <w:t>Gorry,N</w:t>
      </w:r>
      <w:proofErr w:type="spellEnd"/>
      <w:r w:rsidRPr="00F6229B">
        <w:t xml:space="preserve">. </w:t>
      </w:r>
      <w:proofErr w:type="spellStart"/>
      <w:r w:rsidRPr="00F6229B">
        <w:t>Goswami,S</w:t>
      </w:r>
      <w:proofErr w:type="spellEnd"/>
      <w:r w:rsidRPr="00F6229B">
        <w:t xml:space="preserve">. </w:t>
      </w:r>
      <w:proofErr w:type="spellStart"/>
      <w:r w:rsidRPr="00F6229B">
        <w:t>Grevich,M</w:t>
      </w:r>
      <w:proofErr w:type="spellEnd"/>
      <w:r w:rsidRPr="00F6229B">
        <w:t xml:space="preserve">. </w:t>
      </w:r>
      <w:proofErr w:type="spellStart"/>
      <w:r w:rsidRPr="00F6229B">
        <w:t>Guevara,L</w:t>
      </w:r>
      <w:proofErr w:type="spellEnd"/>
      <w:r w:rsidRPr="00F6229B">
        <w:t xml:space="preserve">. </w:t>
      </w:r>
      <w:proofErr w:type="spellStart"/>
      <w:r w:rsidRPr="00F6229B">
        <w:t>Guzman,O</w:t>
      </w:r>
      <w:proofErr w:type="spellEnd"/>
      <w:r w:rsidRPr="00F6229B">
        <w:t xml:space="preserve">. </w:t>
      </w:r>
      <w:proofErr w:type="spellStart"/>
      <w:r w:rsidRPr="00F6229B">
        <w:t>Halyabar,J</w:t>
      </w:r>
      <w:proofErr w:type="spellEnd"/>
      <w:r w:rsidRPr="00F6229B">
        <w:t xml:space="preserve">. </w:t>
      </w:r>
      <w:proofErr w:type="spellStart"/>
      <w:r w:rsidRPr="00F6229B">
        <w:t>Harris,K</w:t>
      </w:r>
      <w:proofErr w:type="spellEnd"/>
      <w:r w:rsidRPr="00F6229B">
        <w:t xml:space="preserve">. </w:t>
      </w:r>
      <w:proofErr w:type="spellStart"/>
      <w:r w:rsidRPr="00F6229B">
        <w:t>Hayward,L</w:t>
      </w:r>
      <w:proofErr w:type="spellEnd"/>
      <w:r w:rsidRPr="00F6229B">
        <w:t xml:space="preserve">. </w:t>
      </w:r>
      <w:proofErr w:type="spellStart"/>
      <w:r w:rsidRPr="00F6229B">
        <w:t>Henderson,A</w:t>
      </w:r>
      <w:proofErr w:type="spellEnd"/>
      <w:r w:rsidRPr="00F6229B">
        <w:t xml:space="preserve">. </w:t>
      </w:r>
      <w:proofErr w:type="spellStart"/>
      <w:r w:rsidRPr="00F6229B">
        <w:t>Hersh,M</w:t>
      </w:r>
      <w:proofErr w:type="spellEnd"/>
      <w:r w:rsidRPr="00F6229B">
        <w:t xml:space="preserve">. </w:t>
      </w:r>
      <w:proofErr w:type="spellStart"/>
      <w:r w:rsidRPr="00F6229B">
        <w:t>Hiskey,P</w:t>
      </w:r>
      <w:proofErr w:type="spellEnd"/>
      <w:r w:rsidRPr="00F6229B">
        <w:t xml:space="preserve">. </w:t>
      </w:r>
      <w:proofErr w:type="spellStart"/>
      <w:r w:rsidRPr="00F6229B">
        <w:t>Hobday,C</w:t>
      </w:r>
      <w:proofErr w:type="spellEnd"/>
      <w:r w:rsidRPr="00F6229B">
        <w:t xml:space="preserve">. </w:t>
      </w:r>
      <w:proofErr w:type="spellStart"/>
      <w:r w:rsidRPr="00F6229B">
        <w:t>Hoffart,M</w:t>
      </w:r>
      <w:proofErr w:type="spellEnd"/>
      <w:r w:rsidRPr="00F6229B">
        <w:t xml:space="preserve">. </w:t>
      </w:r>
      <w:proofErr w:type="spellStart"/>
      <w:r w:rsidRPr="00F6229B">
        <w:t>Holland,S</w:t>
      </w:r>
      <w:proofErr w:type="spellEnd"/>
      <w:r w:rsidRPr="00F6229B">
        <w:t xml:space="preserve">. </w:t>
      </w:r>
      <w:proofErr w:type="spellStart"/>
      <w:r w:rsidRPr="00F6229B">
        <w:t>Hong,J</w:t>
      </w:r>
      <w:proofErr w:type="spellEnd"/>
      <w:r w:rsidRPr="00F6229B">
        <w:t xml:space="preserve">. </w:t>
      </w:r>
      <w:proofErr w:type="spellStart"/>
      <w:r w:rsidRPr="00F6229B">
        <w:t>Hsu,M</w:t>
      </w:r>
      <w:proofErr w:type="spellEnd"/>
      <w:r w:rsidRPr="00F6229B">
        <w:t xml:space="preserve">. </w:t>
      </w:r>
      <w:proofErr w:type="spellStart"/>
      <w:r w:rsidRPr="00F6229B">
        <w:t>Ibarra,C</w:t>
      </w:r>
      <w:proofErr w:type="spellEnd"/>
      <w:r w:rsidRPr="00F6229B">
        <w:t xml:space="preserve">. </w:t>
      </w:r>
      <w:proofErr w:type="spellStart"/>
      <w:r w:rsidRPr="00F6229B">
        <w:t>Inman,K</w:t>
      </w:r>
      <w:proofErr w:type="spellEnd"/>
      <w:r w:rsidRPr="00F6229B">
        <w:t xml:space="preserve">. </w:t>
      </w:r>
      <w:proofErr w:type="spellStart"/>
      <w:r w:rsidRPr="00F6229B">
        <w:t>James,G</w:t>
      </w:r>
      <w:proofErr w:type="spellEnd"/>
      <w:r w:rsidRPr="00F6229B">
        <w:t xml:space="preserve">. </w:t>
      </w:r>
      <w:proofErr w:type="spellStart"/>
      <w:r w:rsidRPr="00F6229B">
        <w:t>Janow,J</w:t>
      </w:r>
      <w:proofErr w:type="spellEnd"/>
      <w:r w:rsidRPr="00F6229B">
        <w:t xml:space="preserve">. </w:t>
      </w:r>
      <w:proofErr w:type="spellStart"/>
      <w:r w:rsidRPr="00F6229B">
        <w:t>Jones,D</w:t>
      </w:r>
      <w:proofErr w:type="spellEnd"/>
      <w:r w:rsidRPr="00F6229B">
        <w:t xml:space="preserve">. </w:t>
      </w:r>
      <w:proofErr w:type="spellStart"/>
      <w:r w:rsidRPr="00F6229B">
        <w:t>Kafisheh,S</w:t>
      </w:r>
      <w:proofErr w:type="spellEnd"/>
      <w:r w:rsidRPr="00F6229B">
        <w:t xml:space="preserve">. </w:t>
      </w:r>
      <w:proofErr w:type="spellStart"/>
      <w:r w:rsidRPr="00F6229B">
        <w:t>Kasinathan,S</w:t>
      </w:r>
      <w:proofErr w:type="spellEnd"/>
      <w:r w:rsidRPr="00F6229B">
        <w:t xml:space="preserve">. </w:t>
      </w:r>
      <w:proofErr w:type="spellStart"/>
      <w:r w:rsidRPr="00F6229B">
        <w:t>Kim,Y</w:t>
      </w:r>
      <w:proofErr w:type="spellEnd"/>
      <w:r w:rsidRPr="00F6229B">
        <w:t xml:space="preserve">. </w:t>
      </w:r>
      <w:proofErr w:type="spellStart"/>
      <w:r w:rsidRPr="00F6229B">
        <w:t>Kimura,M</w:t>
      </w:r>
      <w:proofErr w:type="spellEnd"/>
      <w:r w:rsidRPr="00F6229B">
        <w:t xml:space="preserve">. </w:t>
      </w:r>
      <w:proofErr w:type="spellStart"/>
      <w:r w:rsidRPr="00F6229B">
        <w:t>Kitcharoensakkul,M</w:t>
      </w:r>
      <w:proofErr w:type="spellEnd"/>
      <w:r w:rsidRPr="00F6229B">
        <w:t>. Klein-</w:t>
      </w:r>
      <w:proofErr w:type="spellStart"/>
      <w:r w:rsidRPr="00F6229B">
        <w:t>Gitelman,C</w:t>
      </w:r>
      <w:proofErr w:type="spellEnd"/>
      <w:r w:rsidRPr="00F6229B">
        <w:t xml:space="preserve">. </w:t>
      </w:r>
      <w:proofErr w:type="spellStart"/>
      <w:r w:rsidRPr="00F6229B">
        <w:t>Kremer,C</w:t>
      </w:r>
      <w:proofErr w:type="spellEnd"/>
      <w:r w:rsidRPr="00F6229B">
        <w:t xml:space="preserve">. </w:t>
      </w:r>
      <w:proofErr w:type="spellStart"/>
      <w:r w:rsidRPr="00F6229B">
        <w:t>Lacy,T</w:t>
      </w:r>
      <w:proofErr w:type="spellEnd"/>
      <w:r w:rsidRPr="00F6229B">
        <w:t xml:space="preserve">. </w:t>
      </w:r>
      <w:proofErr w:type="spellStart"/>
      <w:r w:rsidRPr="00F6229B">
        <w:t>LaFlam,S</w:t>
      </w:r>
      <w:proofErr w:type="spellEnd"/>
      <w:r w:rsidRPr="00F6229B">
        <w:t xml:space="preserve">. </w:t>
      </w:r>
      <w:proofErr w:type="spellStart"/>
      <w:r w:rsidRPr="00F6229B">
        <w:t>Lapidus,E</w:t>
      </w:r>
      <w:proofErr w:type="spellEnd"/>
      <w:r w:rsidRPr="00F6229B">
        <w:t xml:space="preserve">. </w:t>
      </w:r>
      <w:proofErr w:type="spellStart"/>
      <w:r w:rsidRPr="00F6229B">
        <w:t>Lawson,P</w:t>
      </w:r>
      <w:proofErr w:type="spellEnd"/>
      <w:r w:rsidRPr="00F6229B">
        <w:t xml:space="preserve">. </w:t>
      </w:r>
      <w:proofErr w:type="spellStart"/>
      <w:r w:rsidRPr="00F6229B">
        <w:t>Lee,T</w:t>
      </w:r>
      <w:proofErr w:type="spellEnd"/>
      <w:r w:rsidRPr="00F6229B">
        <w:t xml:space="preserve">. </w:t>
      </w:r>
      <w:proofErr w:type="spellStart"/>
      <w:r w:rsidRPr="00F6229B">
        <w:t>Lee,L</w:t>
      </w:r>
      <w:proofErr w:type="spellEnd"/>
      <w:r w:rsidRPr="00F6229B">
        <w:t xml:space="preserve">. </w:t>
      </w:r>
      <w:proofErr w:type="spellStart"/>
      <w:r w:rsidRPr="00F6229B">
        <w:t>Lentini,M</w:t>
      </w:r>
      <w:proofErr w:type="spellEnd"/>
      <w:r w:rsidRPr="00F6229B">
        <w:t xml:space="preserve">. </w:t>
      </w:r>
      <w:proofErr w:type="spellStart"/>
      <w:r w:rsidRPr="00F6229B">
        <w:t>Lerman,S</w:t>
      </w:r>
      <w:proofErr w:type="spellEnd"/>
      <w:r w:rsidRPr="00F6229B">
        <w:t xml:space="preserve">. </w:t>
      </w:r>
      <w:proofErr w:type="spellStart"/>
      <w:r w:rsidRPr="00F6229B">
        <w:t>Li,S</w:t>
      </w:r>
      <w:proofErr w:type="spellEnd"/>
      <w:r w:rsidRPr="00F6229B">
        <w:t xml:space="preserve">. </w:t>
      </w:r>
      <w:proofErr w:type="spellStart"/>
      <w:r w:rsidRPr="00F6229B">
        <w:t>Lieberman,C</w:t>
      </w:r>
      <w:proofErr w:type="spellEnd"/>
      <w:r w:rsidRPr="00F6229B">
        <w:t xml:space="preserve">. </w:t>
      </w:r>
      <w:proofErr w:type="spellStart"/>
      <w:r w:rsidRPr="00F6229B">
        <w:t>Lin,N</w:t>
      </w:r>
      <w:proofErr w:type="spellEnd"/>
      <w:r w:rsidRPr="00F6229B">
        <w:t xml:space="preserve">. </w:t>
      </w:r>
      <w:proofErr w:type="spellStart"/>
      <w:r w:rsidRPr="00F6229B">
        <w:t>Ling,G</w:t>
      </w:r>
      <w:proofErr w:type="spellEnd"/>
      <w:r w:rsidRPr="00F6229B">
        <w:t xml:space="preserve">. </w:t>
      </w:r>
      <w:proofErr w:type="spellStart"/>
      <w:r w:rsidRPr="00F6229B">
        <w:t>Lionetti,M</w:t>
      </w:r>
      <w:proofErr w:type="spellEnd"/>
      <w:r w:rsidRPr="00F6229B">
        <w:t xml:space="preserve">. </w:t>
      </w:r>
      <w:proofErr w:type="spellStart"/>
      <w:r w:rsidRPr="00F6229B">
        <w:t>Lo,A</w:t>
      </w:r>
      <w:proofErr w:type="spellEnd"/>
      <w:r w:rsidRPr="00F6229B">
        <w:t xml:space="preserve">. </w:t>
      </w:r>
      <w:proofErr w:type="spellStart"/>
      <w:r w:rsidRPr="00F6229B">
        <w:t>Lytch,M</w:t>
      </w:r>
      <w:proofErr w:type="spellEnd"/>
      <w:r w:rsidRPr="00F6229B">
        <w:t xml:space="preserve">. </w:t>
      </w:r>
      <w:proofErr w:type="spellStart"/>
      <w:r w:rsidRPr="00F6229B">
        <w:t>Mannion,L</w:t>
      </w:r>
      <w:proofErr w:type="spellEnd"/>
      <w:r w:rsidRPr="00F6229B">
        <w:t xml:space="preserve">. </w:t>
      </w:r>
      <w:proofErr w:type="spellStart"/>
      <w:r w:rsidRPr="00F6229B">
        <w:t>McAllister,K</w:t>
      </w:r>
      <w:proofErr w:type="spellEnd"/>
      <w:r w:rsidRPr="00F6229B">
        <w:t xml:space="preserve">. </w:t>
      </w:r>
      <w:proofErr w:type="spellStart"/>
      <w:r w:rsidRPr="00F6229B">
        <w:t>McBrearty,K</w:t>
      </w:r>
      <w:proofErr w:type="spellEnd"/>
      <w:r w:rsidRPr="00F6229B">
        <w:t xml:space="preserve">. </w:t>
      </w:r>
      <w:proofErr w:type="spellStart"/>
      <w:r w:rsidRPr="00F6229B">
        <w:t>McDaniels,L</w:t>
      </w:r>
      <w:proofErr w:type="spellEnd"/>
      <w:r w:rsidRPr="00F6229B">
        <w:t xml:space="preserve">. </w:t>
      </w:r>
      <w:proofErr w:type="spellStart"/>
      <w:r w:rsidRPr="00F6229B">
        <w:t>McIntosh,R</w:t>
      </w:r>
      <w:proofErr w:type="spellEnd"/>
      <w:r w:rsidRPr="00F6229B">
        <w:t xml:space="preserve">. </w:t>
      </w:r>
      <w:proofErr w:type="spellStart"/>
      <w:r w:rsidRPr="00F6229B">
        <w:t>Modica,K</w:t>
      </w:r>
      <w:proofErr w:type="spellEnd"/>
      <w:r w:rsidRPr="00F6229B">
        <w:t xml:space="preserve">. </w:t>
      </w:r>
      <w:proofErr w:type="spellStart"/>
      <w:r w:rsidRPr="00F6229B">
        <w:t>Moore,E</w:t>
      </w:r>
      <w:proofErr w:type="spellEnd"/>
      <w:r w:rsidRPr="00F6229B">
        <w:t xml:space="preserve">. </w:t>
      </w:r>
      <w:proofErr w:type="spellStart"/>
      <w:r w:rsidRPr="00F6229B">
        <w:t>Morgan,A</w:t>
      </w:r>
      <w:proofErr w:type="spellEnd"/>
      <w:r w:rsidRPr="00F6229B">
        <w:t xml:space="preserve">. </w:t>
      </w:r>
      <w:proofErr w:type="spellStart"/>
      <w:r w:rsidRPr="00F6229B">
        <w:t>Moyer,E</w:t>
      </w:r>
      <w:proofErr w:type="spellEnd"/>
      <w:r w:rsidRPr="00F6229B">
        <w:t xml:space="preserve">. </w:t>
      </w:r>
      <w:proofErr w:type="spellStart"/>
      <w:r w:rsidRPr="00F6229B">
        <w:t>Murray,E</w:t>
      </w:r>
      <w:proofErr w:type="spellEnd"/>
      <w:r w:rsidRPr="00F6229B">
        <w:t xml:space="preserve">. </w:t>
      </w:r>
      <w:proofErr w:type="spellStart"/>
      <w:r w:rsidRPr="00F6229B">
        <w:t>Muscal,A</w:t>
      </w:r>
      <w:proofErr w:type="spellEnd"/>
      <w:r w:rsidRPr="00F6229B">
        <w:t xml:space="preserve">. </w:t>
      </w:r>
      <w:proofErr w:type="spellStart"/>
      <w:r w:rsidRPr="00F6229B">
        <w:t>Najafi,J</w:t>
      </w:r>
      <w:proofErr w:type="spellEnd"/>
      <w:r w:rsidRPr="00F6229B">
        <w:t xml:space="preserve">. </w:t>
      </w:r>
      <w:proofErr w:type="spellStart"/>
      <w:r w:rsidRPr="00F6229B">
        <w:t>Neely,A</w:t>
      </w:r>
      <w:proofErr w:type="spellEnd"/>
      <w:r w:rsidRPr="00F6229B">
        <w:t xml:space="preserve">. </w:t>
      </w:r>
      <w:proofErr w:type="spellStart"/>
      <w:r w:rsidRPr="00F6229B">
        <w:t>Nguyen,P</w:t>
      </w:r>
      <w:proofErr w:type="spellEnd"/>
      <w:r w:rsidRPr="00F6229B">
        <w:t xml:space="preserve">. </w:t>
      </w:r>
      <w:proofErr w:type="spellStart"/>
      <w:r w:rsidRPr="00F6229B">
        <w:t>Nigrovic,B</w:t>
      </w:r>
      <w:proofErr w:type="spellEnd"/>
      <w:r w:rsidRPr="00F6229B">
        <w:t xml:space="preserve">. </w:t>
      </w:r>
      <w:proofErr w:type="spellStart"/>
      <w:r w:rsidRPr="00F6229B">
        <w:t>Nolan,A</w:t>
      </w:r>
      <w:proofErr w:type="spellEnd"/>
      <w:r w:rsidRPr="00F6229B">
        <w:t xml:space="preserve">. </w:t>
      </w:r>
      <w:proofErr w:type="spellStart"/>
      <w:r w:rsidRPr="00F6229B">
        <w:t>Nowakowski,R</w:t>
      </w:r>
      <w:proofErr w:type="spellEnd"/>
      <w:r w:rsidRPr="00F6229B">
        <w:t xml:space="preserve">. </w:t>
      </w:r>
      <w:proofErr w:type="spellStart"/>
      <w:r w:rsidRPr="00F6229B">
        <w:t>Oakes,E</w:t>
      </w:r>
      <w:proofErr w:type="spellEnd"/>
      <w:r w:rsidRPr="00F6229B">
        <w:t xml:space="preserve">. </w:t>
      </w:r>
      <w:proofErr w:type="spellStart"/>
      <w:r w:rsidRPr="00F6229B">
        <w:t>Oberle,J</w:t>
      </w:r>
      <w:proofErr w:type="spellEnd"/>
      <w:r w:rsidRPr="00F6229B">
        <w:t xml:space="preserve">. </w:t>
      </w:r>
      <w:proofErr w:type="spellStart"/>
      <w:r w:rsidRPr="00F6229B">
        <w:t>Padam,P</w:t>
      </w:r>
      <w:proofErr w:type="spellEnd"/>
      <w:r w:rsidRPr="00F6229B">
        <w:t xml:space="preserve">. </w:t>
      </w:r>
      <w:proofErr w:type="spellStart"/>
      <w:r w:rsidRPr="00F6229B">
        <w:t>Patel,J</w:t>
      </w:r>
      <w:proofErr w:type="spellEnd"/>
      <w:r w:rsidRPr="00F6229B">
        <w:t xml:space="preserve">. </w:t>
      </w:r>
      <w:proofErr w:type="spellStart"/>
      <w:r w:rsidRPr="00F6229B">
        <w:t>Perfetto,R</w:t>
      </w:r>
      <w:proofErr w:type="spellEnd"/>
      <w:r w:rsidRPr="00F6229B">
        <w:t xml:space="preserve">. </w:t>
      </w:r>
      <w:proofErr w:type="spellStart"/>
      <w:r w:rsidRPr="00F6229B">
        <w:t>Pooni,A</w:t>
      </w:r>
      <w:proofErr w:type="spellEnd"/>
      <w:r w:rsidRPr="00F6229B">
        <w:t xml:space="preserve">. </w:t>
      </w:r>
      <w:proofErr w:type="spellStart"/>
      <w:r w:rsidRPr="00F6229B">
        <w:t>Reed,H</w:t>
      </w:r>
      <w:proofErr w:type="spellEnd"/>
      <w:r w:rsidRPr="00F6229B">
        <w:t xml:space="preserve">. </w:t>
      </w:r>
      <w:proofErr w:type="spellStart"/>
      <w:r w:rsidRPr="00F6229B">
        <w:t>Reid,E</w:t>
      </w:r>
      <w:proofErr w:type="spellEnd"/>
      <w:r w:rsidRPr="00F6229B">
        <w:t xml:space="preserve">. </w:t>
      </w:r>
      <w:proofErr w:type="spellStart"/>
      <w:r w:rsidRPr="00F6229B">
        <w:t>Rife,M</w:t>
      </w:r>
      <w:proofErr w:type="spellEnd"/>
      <w:r w:rsidRPr="00F6229B">
        <w:t xml:space="preserve">. </w:t>
      </w:r>
      <w:proofErr w:type="spellStart"/>
      <w:r w:rsidRPr="00F6229B">
        <w:t>Riskalla,M</w:t>
      </w:r>
      <w:proofErr w:type="spellEnd"/>
      <w:r w:rsidRPr="00F6229B">
        <w:t xml:space="preserve">. </w:t>
      </w:r>
      <w:proofErr w:type="spellStart"/>
      <w:r w:rsidRPr="00F6229B">
        <w:t>Rosenkranz,N</w:t>
      </w:r>
      <w:proofErr w:type="spellEnd"/>
      <w:r w:rsidRPr="00F6229B">
        <w:t xml:space="preserve">. </w:t>
      </w:r>
      <w:proofErr w:type="spellStart"/>
      <w:r w:rsidRPr="00F6229B">
        <w:t>Rosenwasser,T</w:t>
      </w:r>
      <w:proofErr w:type="spellEnd"/>
      <w:r w:rsidRPr="00F6229B">
        <w:t xml:space="preserve">. </w:t>
      </w:r>
      <w:proofErr w:type="spellStart"/>
      <w:r w:rsidRPr="00F6229B">
        <w:t>Rubinstein,V</w:t>
      </w:r>
      <w:proofErr w:type="spellEnd"/>
      <w:r w:rsidRPr="00F6229B">
        <w:t xml:space="preserve">. </w:t>
      </w:r>
      <w:proofErr w:type="spellStart"/>
      <w:r w:rsidRPr="00F6229B">
        <w:t>Saper,E</w:t>
      </w:r>
      <w:proofErr w:type="spellEnd"/>
      <w:r w:rsidRPr="00F6229B">
        <w:t xml:space="preserve">. </w:t>
      </w:r>
      <w:proofErr w:type="spellStart"/>
      <w:r w:rsidRPr="00F6229B">
        <w:t>Schmitt,C</w:t>
      </w:r>
      <w:proofErr w:type="spellEnd"/>
      <w:r w:rsidRPr="00F6229B">
        <w:t xml:space="preserve">. </w:t>
      </w:r>
      <w:proofErr w:type="spellStart"/>
      <w:r w:rsidRPr="00F6229B">
        <w:t>Seper,S</w:t>
      </w:r>
      <w:proofErr w:type="spellEnd"/>
      <w:r w:rsidRPr="00F6229B">
        <w:t xml:space="preserve">. </w:t>
      </w:r>
      <w:proofErr w:type="spellStart"/>
      <w:r w:rsidRPr="00F6229B">
        <w:t>Shenoi,J</w:t>
      </w:r>
      <w:proofErr w:type="spellEnd"/>
      <w:r w:rsidRPr="00F6229B">
        <w:t xml:space="preserve">. </w:t>
      </w:r>
      <w:proofErr w:type="spellStart"/>
      <w:r w:rsidRPr="00F6229B">
        <w:t>Shirley,M</w:t>
      </w:r>
      <w:proofErr w:type="spellEnd"/>
      <w:r w:rsidRPr="00F6229B">
        <w:t xml:space="preserve">. </w:t>
      </w:r>
      <w:proofErr w:type="spellStart"/>
      <w:r w:rsidRPr="00F6229B">
        <w:t>Shishov,V</w:t>
      </w:r>
      <w:proofErr w:type="spellEnd"/>
      <w:r w:rsidRPr="00F6229B">
        <w:t xml:space="preserve">. </w:t>
      </w:r>
      <w:proofErr w:type="spellStart"/>
      <w:r w:rsidRPr="00F6229B">
        <w:t>Sivaraman,J</w:t>
      </w:r>
      <w:proofErr w:type="spellEnd"/>
      <w:r w:rsidRPr="00F6229B">
        <w:t xml:space="preserve">. </w:t>
      </w:r>
      <w:proofErr w:type="spellStart"/>
      <w:r w:rsidRPr="00F6229B">
        <w:t>Smith,E</w:t>
      </w:r>
      <w:proofErr w:type="spellEnd"/>
      <w:r w:rsidRPr="00F6229B">
        <w:t xml:space="preserve">. </w:t>
      </w:r>
      <w:proofErr w:type="spellStart"/>
      <w:r w:rsidRPr="00F6229B">
        <w:t>Smitherman,J</w:t>
      </w:r>
      <w:proofErr w:type="spellEnd"/>
      <w:r w:rsidRPr="00F6229B">
        <w:t xml:space="preserve">. </w:t>
      </w:r>
      <w:proofErr w:type="spellStart"/>
      <w:r w:rsidRPr="00F6229B">
        <w:t>Soep,M.B</w:t>
      </w:r>
      <w:proofErr w:type="spellEnd"/>
      <w:r w:rsidRPr="00F6229B">
        <w:t xml:space="preserve">. </w:t>
      </w:r>
      <w:proofErr w:type="spellStart"/>
      <w:r w:rsidRPr="00F6229B">
        <w:t>Son,S</w:t>
      </w:r>
      <w:proofErr w:type="spellEnd"/>
      <w:r w:rsidRPr="00F6229B">
        <w:t xml:space="preserve">. </w:t>
      </w:r>
      <w:proofErr w:type="spellStart"/>
      <w:r w:rsidRPr="00F6229B">
        <w:t>Stern,M</w:t>
      </w:r>
      <w:proofErr w:type="spellEnd"/>
      <w:r w:rsidRPr="00F6229B">
        <w:t xml:space="preserve">. </w:t>
      </w:r>
      <w:proofErr w:type="spellStart"/>
      <w:r w:rsidRPr="00F6229B">
        <w:t>Stoll,M</w:t>
      </w:r>
      <w:proofErr w:type="spellEnd"/>
      <w:r w:rsidRPr="00F6229B">
        <w:t xml:space="preserve">. </w:t>
      </w:r>
      <w:proofErr w:type="spellStart"/>
      <w:r w:rsidRPr="00F6229B">
        <w:t>Sutter,T</w:t>
      </w:r>
      <w:proofErr w:type="spellEnd"/>
      <w:r w:rsidRPr="00F6229B">
        <w:t xml:space="preserve">. </w:t>
      </w:r>
      <w:proofErr w:type="spellStart"/>
      <w:r w:rsidRPr="00F6229B">
        <w:t>Tanner,A</w:t>
      </w:r>
      <w:proofErr w:type="spellEnd"/>
      <w:r w:rsidRPr="00F6229B">
        <w:t xml:space="preserve">. </w:t>
      </w:r>
      <w:proofErr w:type="spellStart"/>
      <w:r w:rsidRPr="00F6229B">
        <w:t>Taxter,B</w:t>
      </w:r>
      <w:proofErr w:type="spellEnd"/>
      <w:r w:rsidRPr="00F6229B">
        <w:t xml:space="preserve">. </w:t>
      </w:r>
      <w:proofErr w:type="spellStart"/>
      <w:r w:rsidRPr="00F6229B">
        <w:t>Thomas,L</w:t>
      </w:r>
      <w:proofErr w:type="spellEnd"/>
      <w:r w:rsidRPr="00F6229B">
        <w:t xml:space="preserve">. </w:t>
      </w:r>
      <w:proofErr w:type="spellStart"/>
      <w:r w:rsidRPr="00F6229B">
        <w:t>Timmerman,K</w:t>
      </w:r>
      <w:proofErr w:type="spellEnd"/>
      <w:r w:rsidRPr="00F6229B">
        <w:t xml:space="preserve">. </w:t>
      </w:r>
      <w:proofErr w:type="spellStart"/>
      <w:r w:rsidRPr="00F6229B">
        <w:t>Torok,E</w:t>
      </w:r>
      <w:proofErr w:type="spellEnd"/>
      <w:r w:rsidRPr="00F6229B">
        <w:t xml:space="preserve">. </w:t>
      </w:r>
      <w:proofErr w:type="spellStart"/>
      <w:r w:rsidRPr="00F6229B">
        <w:t>Treemarcki,C</w:t>
      </w:r>
      <w:proofErr w:type="spellEnd"/>
      <w:r w:rsidRPr="00F6229B">
        <w:t xml:space="preserve">. </w:t>
      </w:r>
      <w:proofErr w:type="spellStart"/>
      <w:r w:rsidRPr="00F6229B">
        <w:t>Tsin,T</w:t>
      </w:r>
      <w:proofErr w:type="spellEnd"/>
      <w:r w:rsidRPr="00F6229B">
        <w:t xml:space="preserve">. </w:t>
      </w:r>
      <w:proofErr w:type="spellStart"/>
      <w:r w:rsidRPr="00F6229B">
        <w:t>Valcarcel,R</w:t>
      </w:r>
      <w:proofErr w:type="spellEnd"/>
      <w:r w:rsidRPr="00F6229B">
        <w:t xml:space="preserve">. </w:t>
      </w:r>
      <w:proofErr w:type="spellStart"/>
      <w:r w:rsidRPr="00F6229B">
        <w:t>Valdovinos,N</w:t>
      </w:r>
      <w:proofErr w:type="spellEnd"/>
      <w:r w:rsidRPr="00F6229B">
        <w:t xml:space="preserve">. </w:t>
      </w:r>
      <w:proofErr w:type="spellStart"/>
      <w:r w:rsidRPr="00F6229B">
        <w:t>Vasquez,E</w:t>
      </w:r>
      <w:proofErr w:type="spellEnd"/>
      <w:r w:rsidRPr="00F6229B">
        <w:t xml:space="preserve">. von </w:t>
      </w:r>
      <w:proofErr w:type="spellStart"/>
      <w:r w:rsidRPr="00F6229B">
        <w:t>Scheven,D</w:t>
      </w:r>
      <w:proofErr w:type="spellEnd"/>
      <w:r w:rsidRPr="00F6229B">
        <w:t xml:space="preserve">. </w:t>
      </w:r>
      <w:proofErr w:type="spellStart"/>
      <w:r w:rsidRPr="00F6229B">
        <w:t>Wahezi,B</w:t>
      </w:r>
      <w:proofErr w:type="spellEnd"/>
      <w:r w:rsidRPr="00F6229B">
        <w:t xml:space="preserve">. </w:t>
      </w:r>
      <w:proofErr w:type="spellStart"/>
      <w:r w:rsidRPr="00F6229B">
        <w:t>Walker,S</w:t>
      </w:r>
      <w:proofErr w:type="spellEnd"/>
      <w:r w:rsidRPr="00F6229B">
        <w:t xml:space="preserve">. </w:t>
      </w:r>
      <w:proofErr w:type="spellStart"/>
      <w:r w:rsidRPr="00F6229B">
        <w:t>Wallgren,M</w:t>
      </w:r>
      <w:proofErr w:type="spellEnd"/>
      <w:r w:rsidRPr="00F6229B">
        <w:t xml:space="preserve">. </w:t>
      </w:r>
      <w:proofErr w:type="spellStart"/>
      <w:r w:rsidRPr="00F6229B">
        <w:t>Waterfield,P</w:t>
      </w:r>
      <w:proofErr w:type="spellEnd"/>
      <w:r w:rsidRPr="00F6229B">
        <w:t xml:space="preserve">. </w:t>
      </w:r>
      <w:proofErr w:type="spellStart"/>
      <w:r w:rsidRPr="00F6229B">
        <w:t>Weiser,P</w:t>
      </w:r>
      <w:proofErr w:type="spellEnd"/>
      <w:r w:rsidRPr="00F6229B">
        <w:t xml:space="preserve">. </w:t>
      </w:r>
      <w:proofErr w:type="spellStart"/>
      <w:r w:rsidRPr="00F6229B">
        <w:t>Weiss,J</w:t>
      </w:r>
      <w:proofErr w:type="spellEnd"/>
      <w:r w:rsidRPr="00F6229B">
        <w:t xml:space="preserve">. </w:t>
      </w:r>
      <w:proofErr w:type="spellStart"/>
      <w:r w:rsidRPr="00F6229B">
        <w:t>Weiss,E</w:t>
      </w:r>
      <w:proofErr w:type="spellEnd"/>
      <w:r w:rsidRPr="00F6229B">
        <w:t xml:space="preserve">. </w:t>
      </w:r>
      <w:proofErr w:type="spellStart"/>
      <w:r w:rsidRPr="00F6229B">
        <w:t>Wershba,S</w:t>
      </w:r>
      <w:proofErr w:type="spellEnd"/>
      <w:r w:rsidRPr="00F6229B">
        <w:t xml:space="preserve">. </w:t>
      </w:r>
      <w:proofErr w:type="spellStart"/>
      <w:r w:rsidRPr="00F6229B">
        <w:t>Wong,L</w:t>
      </w:r>
      <w:proofErr w:type="spellEnd"/>
      <w:r w:rsidRPr="00F6229B">
        <w:t xml:space="preserve">. </w:t>
      </w:r>
      <w:proofErr w:type="spellStart"/>
      <w:r w:rsidRPr="00F6229B">
        <w:t>Woolnough,Y</w:t>
      </w:r>
      <w:proofErr w:type="spellEnd"/>
      <w:r w:rsidRPr="00F6229B">
        <w:t xml:space="preserve">. </w:t>
      </w:r>
      <w:proofErr w:type="spellStart"/>
      <w:r w:rsidRPr="00F6229B">
        <w:t>Zhao,Z</w:t>
      </w:r>
      <w:proofErr w:type="spellEnd"/>
      <w:r w:rsidRPr="00F6229B">
        <w:t xml:space="preserve">. </w:t>
      </w:r>
      <w:proofErr w:type="spellStart"/>
      <w:r w:rsidRPr="00F6229B">
        <w:t>Zheng,A</w:t>
      </w:r>
      <w:proofErr w:type="spellEnd"/>
      <w:r w:rsidRPr="00F6229B">
        <w:t>. Zh</w:t>
      </w:r>
      <w:r>
        <w:t>u</w:t>
      </w:r>
    </w:p>
    <w:p w14:paraId="77BE881A" w14:textId="77777777" w:rsidR="11E4646B" w:rsidRDefault="11E4646B" w:rsidP="44565E1A">
      <w:pPr>
        <w:pStyle w:val="Heading3"/>
      </w:pPr>
      <w:bookmarkStart w:id="138" w:name="_Toc215653259"/>
      <w:r>
        <w:t>Abstract, Poster, &amp; Presentation Acknowledgements</w:t>
      </w:r>
      <w:bookmarkEnd w:id="138"/>
    </w:p>
    <w:p w14:paraId="0853B18B" w14:textId="66B2286E" w:rsidR="44565E1A" w:rsidRDefault="00685A6E" w:rsidP="00A51FE2">
      <w:r w:rsidRPr="00F95DAB">
        <w:t xml:space="preserve">This work could not have been accomplished without the aid of the following organizations: The NIH’s National Institute of Arthritis and Musculoskeletal and Skin Diseases (NIAMS) &amp; the Arthritis Foundation (AF).  We would also like to thank all participants and hospital sites that recruited patients for the CARRA Registry. The authors thank the following CARRA Registry site principal investigators: S. Ardoin, K. </w:t>
      </w:r>
      <w:proofErr w:type="spellStart"/>
      <w:r w:rsidRPr="00F95DAB">
        <w:t>Baszis</w:t>
      </w:r>
      <w:proofErr w:type="spellEnd"/>
      <w:r w:rsidRPr="00F95DAB">
        <w:t xml:space="preserve">, H. Brunner, </w:t>
      </w:r>
      <w:r w:rsidRPr="00F95DAB">
        <w:lastRenderedPageBreak/>
        <w:t xml:space="preserve">J. Chang, D. Co, A. Cooper, C. Correll, M. </w:t>
      </w:r>
      <w:proofErr w:type="spellStart"/>
      <w:r w:rsidRPr="00F95DAB">
        <w:t>DeGuzman</w:t>
      </w:r>
      <w:proofErr w:type="spellEnd"/>
      <w:r w:rsidRPr="00F95DAB">
        <w:t xml:space="preserve">, K. Ede, S. Hong, J. Hsu, C. Inman, S. Kim, M. Klein-Gitelman, M. Mannion, K. Moore, K. Nanda, M. Rosenkranz, D. </w:t>
      </w:r>
      <w:proofErr w:type="spellStart"/>
      <w:r w:rsidRPr="00F95DAB">
        <w:t>Wahezi</w:t>
      </w:r>
      <w:proofErr w:type="spellEnd"/>
      <w:r w:rsidRPr="00F95DAB">
        <w:t>, J. Weiss, P. Weiss, L. Woolnough</w:t>
      </w:r>
      <w:r>
        <w:t>.</w:t>
      </w:r>
    </w:p>
    <w:p w14:paraId="0A646DAB" w14:textId="72663DF0" w:rsidR="44565E1A" w:rsidRDefault="44565E1A" w:rsidP="44565E1A"/>
    <w:p w14:paraId="6144C896" w14:textId="77777777" w:rsidR="005B5549" w:rsidRDefault="005B5549" w:rsidP="00783851">
      <w:pPr>
        <w:pStyle w:val="Heading2"/>
      </w:pPr>
      <w:bookmarkStart w:id="139" w:name="_Toc215653260"/>
      <w:r>
        <w:t>STOP-JIA</w:t>
      </w:r>
      <w:bookmarkEnd w:id="139"/>
    </w:p>
    <w:p w14:paraId="7CE784F2" w14:textId="625B939D" w:rsidR="00EE332F" w:rsidRDefault="00EE332F" w:rsidP="00783851">
      <w:pPr>
        <w:pStyle w:val="Heading3"/>
      </w:pPr>
      <w:bookmarkStart w:id="140" w:name="_Toc196746475"/>
      <w:bookmarkStart w:id="141" w:name="_Toc215653261"/>
      <w:r>
        <w:t>Disclaimer</w:t>
      </w:r>
      <w:bookmarkEnd w:id="140"/>
      <w:bookmarkEnd w:id="141"/>
    </w:p>
    <w:p w14:paraId="64233F3B" w14:textId="147D65C1" w:rsidR="00EE332F" w:rsidRPr="00EE332F" w:rsidRDefault="00EE332F" w:rsidP="00EE332F">
      <w:r w:rsidRPr="00EE332F">
        <w:t xml:space="preserve">This publication was supported by a </w:t>
      </w:r>
      <w:proofErr w:type="spellStart"/>
      <w:r w:rsidRPr="00EE332F">
        <w:t>Subagreement</w:t>
      </w:r>
      <w:proofErr w:type="spellEnd"/>
      <w:r w:rsidRPr="00EE332F">
        <w:t xml:space="preserve"> from Hackensack University Medical Center with funds provided by PCORI. Its contents are solely the responsibility of the authors and do not necessarily represent the official views of PCORI or Hackensack University Medical Center. </w:t>
      </w:r>
    </w:p>
    <w:p w14:paraId="4CACF419" w14:textId="19340D1B" w:rsidR="00783851" w:rsidRDefault="00783851" w:rsidP="00783851">
      <w:pPr>
        <w:pStyle w:val="Heading3"/>
      </w:pPr>
      <w:bookmarkStart w:id="142" w:name="_Toc196746476"/>
      <w:bookmarkStart w:id="143" w:name="_Toc215653262"/>
      <w:r>
        <w:t>Byline Requirements</w:t>
      </w:r>
      <w:bookmarkEnd w:id="142"/>
      <w:bookmarkEnd w:id="143"/>
    </w:p>
    <w:p w14:paraId="221D3C66" w14:textId="7108AEDC" w:rsidR="00783851" w:rsidRPr="00783851" w:rsidRDefault="006F1A33" w:rsidP="00783851">
      <w:r w:rsidRPr="006F1A33">
        <w:t>“For the CARRA Registry investigators” </w:t>
      </w:r>
    </w:p>
    <w:p w14:paraId="56A2DC4F" w14:textId="77777777" w:rsidR="00783851" w:rsidRDefault="00783851" w:rsidP="00783851">
      <w:pPr>
        <w:pStyle w:val="Heading3"/>
      </w:pPr>
      <w:bookmarkStart w:id="144" w:name="_Toc196746477"/>
      <w:bookmarkStart w:id="145" w:name="_Toc215653263"/>
      <w:r>
        <w:t>Manuscript Acknowledgements</w:t>
      </w:r>
      <w:bookmarkEnd w:id="144"/>
      <w:bookmarkEnd w:id="145"/>
    </w:p>
    <w:p w14:paraId="40EAB8F0" w14:textId="42662E5F" w:rsidR="00783851" w:rsidRPr="00783851" w:rsidRDefault="006F1A33" w:rsidP="00783851">
      <w:r w:rsidRPr="006F1A33">
        <w:t xml:space="preserve">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 sub- investigators and research coordinators:  A. Adams, R. Agbayani, S. </w:t>
      </w:r>
      <w:proofErr w:type="spellStart"/>
      <w:r w:rsidRPr="006F1A33">
        <w:t>Akoghlanian</w:t>
      </w:r>
      <w:proofErr w:type="spellEnd"/>
      <w:r w:rsidRPr="006F1A33">
        <w:t xml:space="preserve">, E. Allenspach, W. Ambler, E. Anderson, S. Ardoin, S. Armendariz, I. Balboni, S. </w:t>
      </w:r>
      <w:proofErr w:type="spellStart"/>
      <w:r w:rsidRPr="006F1A33">
        <w:t>Balevic</w:t>
      </w:r>
      <w:proofErr w:type="spellEnd"/>
      <w:r w:rsidRPr="006F1A33">
        <w:t xml:space="preserve">, L. Ballenger, S. Ballinger, N. </w:t>
      </w:r>
      <w:proofErr w:type="spellStart"/>
      <w:r w:rsidRPr="006F1A33">
        <w:t>Balmuri</w:t>
      </w:r>
      <w:proofErr w:type="spellEnd"/>
      <w:r w:rsidRPr="006F1A33">
        <w:t xml:space="preserve">, F. Barbar-Smiley, M. </w:t>
      </w:r>
      <w:proofErr w:type="spellStart"/>
      <w:r w:rsidRPr="006F1A33">
        <w:t>Basiaga</w:t>
      </w:r>
      <w:proofErr w:type="spellEnd"/>
      <w:r w:rsidRPr="006F1A33">
        <w:t xml:space="preserve">, K. </w:t>
      </w:r>
      <w:proofErr w:type="spellStart"/>
      <w:r w:rsidRPr="006F1A33">
        <w:t>Baszis</w:t>
      </w:r>
      <w:proofErr w:type="spellEnd"/>
      <w:r w:rsidRPr="006F1A33">
        <w:t xml:space="preserve">, M. Becker, H. Bell-Brunson, H. Benham, S. </w:t>
      </w:r>
      <w:proofErr w:type="spellStart"/>
      <w:r w:rsidRPr="006F1A33">
        <w:t>Benseler</w:t>
      </w:r>
      <w:proofErr w:type="spellEnd"/>
      <w:r w:rsidRPr="006F1A33">
        <w:t xml:space="preserve">, W. Bernal, T. Beukelman, T. Bigley, B. </w:t>
      </w:r>
      <w:proofErr w:type="spellStart"/>
      <w:r w:rsidRPr="006F1A33">
        <w:t>Binstadt</w:t>
      </w:r>
      <w:proofErr w:type="spellEnd"/>
      <w:r w:rsidRPr="006F1A33">
        <w:t xml:space="preserve">, </w:t>
      </w:r>
      <w:proofErr w:type="spellStart"/>
      <w:r w:rsidRPr="006F1A33">
        <w:t>M.Blakley</w:t>
      </w:r>
      <w:proofErr w:type="spellEnd"/>
      <w:r w:rsidRPr="006F1A33">
        <w:t xml:space="preserve">, J. Bohnsack, A. Brown, H. Brunner, M. Buckley, D. Bullock, B. Cameron, S. Canna, L. Cannon, V. Cartwright, E. Cassidy, E. </w:t>
      </w:r>
      <w:proofErr w:type="spellStart"/>
      <w:r w:rsidRPr="006F1A33">
        <w:t>Chalom</w:t>
      </w:r>
      <w:proofErr w:type="spellEnd"/>
      <w:r w:rsidRPr="006F1A33">
        <w:t xml:space="preserve">, I. Chang, J. Chang, V. Chauhan, T. Chinn, P. Chira, D. Co, A. Cooper, J. Cooper, C. Correll, R. Cron, L. Curiel-Duran, M. Curry, A. Dalrymple, A. Davis, T. Davis, D. De Ranieri, J. Dean, F. </w:t>
      </w:r>
      <w:proofErr w:type="spellStart"/>
      <w:r w:rsidRPr="006F1A33">
        <w:t>Dedeoglu</w:t>
      </w:r>
      <w:proofErr w:type="spellEnd"/>
      <w:r w:rsidRPr="006F1A33">
        <w:t xml:space="preserve">, M. </w:t>
      </w:r>
      <w:proofErr w:type="spellStart"/>
      <w:r w:rsidRPr="006F1A33">
        <w:t>DeGuzman</w:t>
      </w:r>
      <w:proofErr w:type="spellEnd"/>
      <w:r w:rsidRPr="006F1A33">
        <w:t xml:space="preserve">, V. Dempsey, E. DeSantis, J. Dingle, J. Dowling, J. Drew, K. Driest, Q. Du, D. Durkee, J. Dvergsten, A. Eberhard, M. Eckert, C. Edens, M. Elder, S. </w:t>
      </w:r>
      <w:proofErr w:type="spellStart"/>
      <w:r w:rsidRPr="006F1A33">
        <w:t>Fadrhonc</w:t>
      </w:r>
      <w:proofErr w:type="spellEnd"/>
      <w:r w:rsidRPr="006F1A33">
        <w:t xml:space="preserve">, L. Favier, B. Feldman, J. Fennell, P. Ferguson, K. Fields, C. Fleming, L. Fogel, E. Fox, R. Fuhlbrigge, J. Fuller, D. </w:t>
      </w:r>
      <w:proofErr w:type="spellStart"/>
      <w:r w:rsidRPr="006F1A33">
        <w:t>Gerstbacher</w:t>
      </w:r>
      <w:proofErr w:type="spellEnd"/>
      <w:r w:rsidRPr="006F1A33">
        <w:t xml:space="preserve">, M. Gillispie-Taylor, I. Goh, A. Gotte, B. Gottlieb, T. Graham, S. </w:t>
      </w:r>
      <w:proofErr w:type="spellStart"/>
      <w:r w:rsidRPr="006F1A33">
        <w:t>Grevich</w:t>
      </w:r>
      <w:proofErr w:type="spellEnd"/>
      <w:r w:rsidRPr="006F1A33">
        <w:t xml:space="preserve">, T. Griffin, A. Grom, M. Guevara, P. Guittar, M. Guzman, M. Hager, O. </w:t>
      </w:r>
      <w:proofErr w:type="spellStart"/>
      <w:r w:rsidRPr="006F1A33">
        <w:t>Halyabar</w:t>
      </w:r>
      <w:proofErr w:type="spellEnd"/>
      <w:r w:rsidRPr="006F1A33">
        <w:t xml:space="preserve">, M. Hance, S. Haro, J. Harris, J. Hausmann, K. Hayward, J. </w:t>
      </w:r>
      <w:proofErr w:type="spellStart"/>
      <w:r w:rsidRPr="006F1A33">
        <w:t>Heiart</w:t>
      </w:r>
      <w:proofErr w:type="spellEnd"/>
      <w:r w:rsidRPr="006F1A33">
        <w:t xml:space="preserve">, L. Henderson, M. Henrickson, A. Hersh, L. Hiraki, M. Hiskey, P. Hobday, C. Hoffart, M. Holland, M. Hollander, S. Hong, M. Horwitz, J. Hsu, A. Huber, J. Huggins, J. Hui-Yuen, A. </w:t>
      </w:r>
      <w:proofErr w:type="spellStart"/>
      <w:r w:rsidRPr="006F1A33">
        <w:t>Huttenlocher</w:t>
      </w:r>
      <w:proofErr w:type="spellEnd"/>
      <w:r w:rsidRPr="006F1A33">
        <w:t xml:space="preserve">, M. Ibarra, C. Inman, H. Jackson, S. Jackson, K. James, G. Janow, J. Jaquith, S. Jared, N. Johnson, J. Jones, K. Jones, S. Jones, S. Joshi, C. Justice, K. Kaufman, U. Khalsa, B. Kienzle, S. Kim, Y. Kimura, D. Kingsbury, M. </w:t>
      </w:r>
      <w:proofErr w:type="spellStart"/>
      <w:r w:rsidRPr="006F1A33">
        <w:t>Kitcharoensakkul</w:t>
      </w:r>
      <w:proofErr w:type="spellEnd"/>
      <w:r w:rsidRPr="006F1A33">
        <w:t xml:space="preserve">, T. Klausmeier, K. Klein, M. Klein-Gitelman, S. Kramer, C. Kremer, J. Lai, B. Lang, S. Lapidus, A. Lasky, E. Lawson, R. Laxer, P. Lee, P. Lee, T. Lee, M. Lerman, D. Levy, S. Li, S. Lieberman, C. Lin, N. Ling, M. Lo, D. Lovell, N. Luca, B. Malla, J. Maller, M. Mannion, A. Martyniuk, T. Mason, K. Mcallister, L. McAllister, K. McConnell, I. McHale, E. </w:t>
      </w:r>
      <w:proofErr w:type="spellStart"/>
      <w:r w:rsidRPr="006F1A33">
        <w:t>Meidan</w:t>
      </w:r>
      <w:proofErr w:type="spellEnd"/>
      <w:r w:rsidRPr="006F1A33">
        <w:t xml:space="preserve">, E. </w:t>
      </w:r>
      <w:proofErr w:type="spellStart"/>
      <w:r w:rsidRPr="006F1A33">
        <w:t>Mellins</w:t>
      </w:r>
      <w:proofErr w:type="spellEnd"/>
      <w:r w:rsidRPr="006F1A33">
        <w:t xml:space="preserve">, P. Miettunen, M. Miller, M. Mitchell, R. Modica, K. Moore, E. Morgan Dewitt, T. Moussa, V. Mruk, E. Muscal, K. Nanda, L. Nassi, S. Nativ, J. Neely, B. Nelson, L. Newhall, P. </w:t>
      </w:r>
      <w:proofErr w:type="spellStart"/>
      <w:r w:rsidRPr="006F1A33">
        <w:t>Nigrovic</w:t>
      </w:r>
      <w:proofErr w:type="spellEnd"/>
      <w:r w:rsidRPr="006F1A33">
        <w:t xml:space="preserve">, B. Nolan, E. Oberle, O. Okeke, M. Oliver, K. O'Neil, K. Onel, A. </w:t>
      </w:r>
      <w:proofErr w:type="spellStart"/>
      <w:r w:rsidRPr="006F1A33">
        <w:t>Orandi</w:t>
      </w:r>
      <w:proofErr w:type="spellEnd"/>
      <w:r w:rsidRPr="006F1A33">
        <w:t xml:space="preserve">, M. Orlando, R. Oz, E. Pagano, A. Paller, N. Pan, J. Patel, P. </w:t>
      </w:r>
      <w:proofErr w:type="spellStart"/>
      <w:r w:rsidRPr="006F1A33">
        <w:t>Pepmueller</w:t>
      </w:r>
      <w:proofErr w:type="spellEnd"/>
      <w:r w:rsidRPr="006F1A33">
        <w:t xml:space="preserve">, R. Pooni, S. Protopapas, B. </w:t>
      </w:r>
      <w:proofErr w:type="spellStart"/>
      <w:r w:rsidRPr="006F1A33">
        <w:t>Puplava</w:t>
      </w:r>
      <w:proofErr w:type="spellEnd"/>
      <w:r w:rsidRPr="006F1A33">
        <w:t xml:space="preserve">, J. Quach, C. Rabinovich, S. Radhakrishna, S. Ramsey, R. Randell, A. Reed, A. Reed, H. Reid, A. Richmond, S. Ringold, M. Riordan, M. Riskalla, M. Ritter, M. Rodriquez, K. Rojas, M. Rosenkranz, T. Rubinstein, N. Saad, R. Sadun, C. Sandborg, L. Schanberg, K. </w:t>
      </w:r>
      <w:r w:rsidRPr="006F1A33">
        <w:lastRenderedPageBreak/>
        <w:t xml:space="preserve">Schikler, H. Schmeling, K. Schmidt, E. Schmitt, R. Schneider, G. Schulert, T. Seay, C. Seper, J. Shalen, R. Sheets, S., </w:t>
      </w:r>
      <w:proofErr w:type="spellStart"/>
      <w:r w:rsidRPr="006F1A33">
        <w:t>Shenoi</w:t>
      </w:r>
      <w:proofErr w:type="spellEnd"/>
      <w:r w:rsidRPr="006F1A33">
        <w:t xml:space="preserve">, J. Shirley, E. Silverman, V. Sivaraman, C. Smith, J. Smith, E. Smitherman, J. </w:t>
      </w:r>
      <w:proofErr w:type="spellStart"/>
      <w:r w:rsidRPr="006F1A33">
        <w:t>Soep</w:t>
      </w:r>
      <w:proofErr w:type="spellEnd"/>
      <w:r w:rsidRPr="006F1A33">
        <w:t xml:space="preserve">, M. Son, S. Spence, L. Spiegel, J. Spitznagle, H. Stapp, K. Steigerwald, S. Stern, A. Stevens, B. Stevens, R. Stevenson, K. Stewart, C. Stingl, M. Stoll, E. Stringer, J. Sumner, R. Sundel, M. Sutter, R. Syed, R. Syed, S. Taber, T. Tanner, G. Tarshish, S. Tarvin, J. Taylor, M. Tesher, A. </w:t>
      </w:r>
      <w:proofErr w:type="spellStart"/>
      <w:r w:rsidRPr="006F1A33">
        <w:t>Thatayatikom</w:t>
      </w:r>
      <w:proofErr w:type="spellEnd"/>
      <w:r w:rsidRPr="006F1A33">
        <w:t xml:space="preserve">, B. Thomas, T. Ting, K. Torok, C. </w:t>
      </w:r>
      <w:proofErr w:type="spellStart"/>
      <w:r w:rsidRPr="006F1A33">
        <w:t>Toruner</w:t>
      </w:r>
      <w:proofErr w:type="spellEnd"/>
      <w:r w:rsidRPr="006F1A33">
        <w:t xml:space="preserve">, S. Tse, M. </w:t>
      </w:r>
      <w:proofErr w:type="spellStart"/>
      <w:r w:rsidRPr="006F1A33">
        <w:t>Twilt</w:t>
      </w:r>
      <w:proofErr w:type="spellEnd"/>
      <w:r w:rsidRPr="006F1A33">
        <w:t xml:space="preserve">, T. Valcarcel, H. Van Mater, N. Vasquez, R. </w:t>
      </w:r>
      <w:proofErr w:type="spellStart"/>
      <w:r w:rsidRPr="006F1A33">
        <w:t>Vehe</w:t>
      </w:r>
      <w:proofErr w:type="spellEnd"/>
      <w:r w:rsidRPr="006F1A33">
        <w:t xml:space="preserve">, K. Veiga, J. Velez, N. Volpe, E. von Scheven, S. Vora, L. Wagner-Weiner, D. </w:t>
      </w:r>
      <w:proofErr w:type="spellStart"/>
      <w:r w:rsidRPr="006F1A33">
        <w:t>Wahezi</w:t>
      </w:r>
      <w:proofErr w:type="spellEnd"/>
      <w:r w:rsidRPr="006F1A33">
        <w:t xml:space="preserve">, H. Walters, M. Waterfield, A. Watts, P. Weiser, J. Weiss, P. Weiss, A. White, L. Woolnough, T. Wright, M. Yee, R. Yeung, K. </w:t>
      </w:r>
      <w:proofErr w:type="spellStart"/>
      <w:r w:rsidRPr="006F1A33">
        <w:t>Yomogida</w:t>
      </w:r>
      <w:proofErr w:type="spellEnd"/>
      <w:r w:rsidRPr="006F1A33">
        <w:t>, Y. Zhang, Y. Zhao, A. Zhu.</w:t>
      </w:r>
    </w:p>
    <w:p w14:paraId="07C59ACB" w14:textId="77777777" w:rsidR="00783851" w:rsidRDefault="00783851" w:rsidP="00783851">
      <w:pPr>
        <w:pStyle w:val="Heading3"/>
      </w:pPr>
      <w:bookmarkStart w:id="146" w:name="_Toc196746478"/>
      <w:bookmarkStart w:id="147" w:name="_Toc215653264"/>
      <w:r>
        <w:t>Abstract, Poster, &amp; Presentation Acknowledgements</w:t>
      </w:r>
      <w:bookmarkEnd w:id="146"/>
      <w:bookmarkEnd w:id="147"/>
    </w:p>
    <w:p w14:paraId="319C1A62" w14:textId="37F17DDE" w:rsidR="00783851" w:rsidRPr="00783851" w:rsidRDefault="006F1A33" w:rsidP="00783851">
      <w:r w:rsidRPr="006F1A33">
        <w:t xml:space="preserve">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 sub- investigators and research coordinators:  R. Agbayani, S. </w:t>
      </w:r>
      <w:proofErr w:type="spellStart"/>
      <w:r w:rsidRPr="006F1A33">
        <w:t>Akoghlanian</w:t>
      </w:r>
      <w:proofErr w:type="spellEnd"/>
      <w:r w:rsidRPr="006F1A33">
        <w:t xml:space="preserve">, E. Anderson, K. </w:t>
      </w:r>
      <w:proofErr w:type="spellStart"/>
      <w:r w:rsidRPr="006F1A33">
        <w:t>Baszis</w:t>
      </w:r>
      <w:proofErr w:type="spellEnd"/>
      <w:r w:rsidRPr="006F1A33">
        <w:t xml:space="preserve">, H. Bell-Brunson, H. Benham, S. </w:t>
      </w:r>
      <w:proofErr w:type="spellStart"/>
      <w:r w:rsidRPr="006F1A33">
        <w:t>Benseler</w:t>
      </w:r>
      <w:proofErr w:type="spellEnd"/>
      <w:r w:rsidRPr="006F1A33">
        <w:t xml:space="preserve">, H. Brunner, E. </w:t>
      </w:r>
      <w:proofErr w:type="spellStart"/>
      <w:r w:rsidRPr="006F1A33">
        <w:t>Chalom</w:t>
      </w:r>
      <w:proofErr w:type="spellEnd"/>
      <w:r w:rsidRPr="006F1A33">
        <w:t xml:space="preserve">, J. Chang, V. Chauhan, T. Chinn, A. Cooper, L. Curiel-Duran, T. Davis, J. Dean, F. </w:t>
      </w:r>
      <w:proofErr w:type="spellStart"/>
      <w:r w:rsidRPr="006F1A33">
        <w:t>Dedeoglu</w:t>
      </w:r>
      <w:proofErr w:type="spellEnd"/>
      <w:r w:rsidRPr="006F1A33">
        <w:t xml:space="preserve">, V. Dempsey, J. Dowling, J. Drew, M. Eckert, B. Feldman, K. Fields, C. Fleming, I. Goh, B. Gottlieb, T. Graham, T. Griffin, M. Guevara, M. Hance, M. Hollander, S. Hong, J. Hsu, A. Huber, A. </w:t>
      </w:r>
      <w:proofErr w:type="spellStart"/>
      <w:r w:rsidRPr="006F1A33">
        <w:t>Huttenlocher</w:t>
      </w:r>
      <w:proofErr w:type="spellEnd"/>
      <w:r w:rsidRPr="006F1A33">
        <w:t xml:space="preserve">, C. Inman, H. Jackson, J. Jaquith, S. Jared, S. Jones, S. Kim, D. Kingsbury, K. Klein, M. Klein-Gitelman, S. Kramer, B. Malla, M. Mannion, A. Martyniuk, T. Mason, K. Mcallister, K. McConnell, I. McHale, K. Moore, E. Muscal, S. Nativ, K. O'Neil, K. Onel, J. Patel, S. Protopapas, B. </w:t>
      </w:r>
      <w:proofErr w:type="spellStart"/>
      <w:r w:rsidRPr="006F1A33">
        <w:t>Puplava</w:t>
      </w:r>
      <w:proofErr w:type="spellEnd"/>
      <w:r w:rsidRPr="006F1A33">
        <w:t xml:space="preserve">, J. Quach, C. Rabinovich, S. Ringold, M. Riordan, M. Ritter, K. Rojas, M. Rosenkranz, K. Schikler, T. Seay, C. Smith, H. Stapp, K. Stewart, J. Sumner, R. Syed, M. Tesher, A. </w:t>
      </w:r>
      <w:proofErr w:type="spellStart"/>
      <w:r w:rsidRPr="006F1A33">
        <w:t>Thatayatikom</w:t>
      </w:r>
      <w:proofErr w:type="spellEnd"/>
      <w:r w:rsidRPr="006F1A33">
        <w:t xml:space="preserve">, R. </w:t>
      </w:r>
      <w:proofErr w:type="spellStart"/>
      <w:r w:rsidRPr="006F1A33">
        <w:t>Vehe</w:t>
      </w:r>
      <w:proofErr w:type="spellEnd"/>
      <w:r w:rsidRPr="006F1A33">
        <w:t xml:space="preserve">, N. Volpe, D. </w:t>
      </w:r>
      <w:proofErr w:type="spellStart"/>
      <w:r w:rsidRPr="006F1A33">
        <w:t>Wahezi</w:t>
      </w:r>
      <w:proofErr w:type="spellEnd"/>
      <w:r w:rsidRPr="006F1A33">
        <w:t>, A. Watts, J. Weiss, P. Weiss, A. Zhu. </w:t>
      </w:r>
    </w:p>
    <w:p w14:paraId="26D004F3" w14:textId="77777777" w:rsidR="005B5549" w:rsidRPr="000A5C89" w:rsidRDefault="005B5549" w:rsidP="005B5549"/>
    <w:p w14:paraId="155AABAE" w14:textId="77777777" w:rsidR="005B5549" w:rsidRDefault="005B5549" w:rsidP="005B5549">
      <w:pPr>
        <w:pStyle w:val="Heading1"/>
      </w:pPr>
      <w:bookmarkStart w:id="148" w:name="_Toc215653265"/>
      <w:r>
        <w:t>CARRA-Related Studies (outside of the Registry)</w:t>
      </w:r>
      <w:bookmarkEnd w:id="148"/>
    </w:p>
    <w:p w14:paraId="1C1FAB28" w14:textId="77777777" w:rsidR="00E0645D" w:rsidRDefault="00E0645D" w:rsidP="00E0645D">
      <w:r w:rsidRPr="00E0645D">
        <w:t>This refers to any CARRA-related publications outside of the Registry, including any of the following: </w:t>
      </w:r>
    </w:p>
    <w:p w14:paraId="0B651196" w14:textId="77777777" w:rsidR="00E0645D" w:rsidRDefault="00E0645D" w:rsidP="00E0645D">
      <w:pPr>
        <w:pStyle w:val="ListParagraph"/>
        <w:numPr>
          <w:ilvl w:val="0"/>
          <w:numId w:val="6"/>
        </w:numPr>
      </w:pPr>
      <w:r w:rsidRPr="00E0645D">
        <w:t>CARRA-Arthritis Foundation Grants </w:t>
      </w:r>
    </w:p>
    <w:p w14:paraId="2583F195" w14:textId="77777777" w:rsidR="00E0645D" w:rsidRDefault="00E0645D" w:rsidP="00E0645D">
      <w:pPr>
        <w:pStyle w:val="ListParagraph"/>
        <w:numPr>
          <w:ilvl w:val="0"/>
          <w:numId w:val="6"/>
        </w:numPr>
      </w:pPr>
      <w:r w:rsidRPr="00E0645D">
        <w:t>Analysis of data obtained via surveys of the CARRA membership (including subsets) </w:t>
      </w:r>
    </w:p>
    <w:p w14:paraId="76090DB0" w14:textId="77777777" w:rsidR="00E0645D" w:rsidRDefault="00E0645D" w:rsidP="00E0645D">
      <w:pPr>
        <w:pStyle w:val="ListParagraph"/>
        <w:numPr>
          <w:ilvl w:val="0"/>
          <w:numId w:val="6"/>
        </w:numPr>
      </w:pPr>
      <w:r w:rsidRPr="00E0645D">
        <w:t>CARRA Consensus Treatment Plans (CTPs) </w:t>
      </w:r>
    </w:p>
    <w:p w14:paraId="611FF632" w14:textId="2F53270A" w:rsidR="00EA13D5" w:rsidRPr="00EA13D5" w:rsidRDefault="00E0645D" w:rsidP="00EA13D5">
      <w:pPr>
        <w:pStyle w:val="ListParagraph"/>
        <w:numPr>
          <w:ilvl w:val="0"/>
          <w:numId w:val="6"/>
        </w:numPr>
      </w:pPr>
      <w:r w:rsidRPr="00E0645D">
        <w:t>Utilization of CARRA infrastructure or intellectual property, including but not limited to mailing lists, conference call time, annual meeting space, funding, or other support provided by or in collaboration with CARRA </w:t>
      </w:r>
    </w:p>
    <w:p w14:paraId="5278FE0A" w14:textId="77777777" w:rsidR="005B5549" w:rsidRDefault="005B5549" w:rsidP="005B5549">
      <w:pPr>
        <w:pStyle w:val="Heading3"/>
      </w:pPr>
      <w:bookmarkStart w:id="149" w:name="_Toc196746480"/>
      <w:bookmarkStart w:id="150" w:name="_Toc215653266"/>
      <w:r>
        <w:t>Byline Requirements</w:t>
      </w:r>
      <w:bookmarkEnd w:id="149"/>
      <w:bookmarkEnd w:id="150"/>
    </w:p>
    <w:p w14:paraId="06B69895" w14:textId="579A20A0" w:rsidR="005B5549" w:rsidRDefault="00867BB9" w:rsidP="005B5549">
      <w:r w:rsidRPr="00867BB9">
        <w:rPr>
          <w:i/>
          <w:iCs/>
        </w:rPr>
        <w:t xml:space="preserve">Acknowledge/include CARRA workgroups and committees as appropriate (e.g., a sub- study of </w:t>
      </w:r>
      <w:proofErr w:type="spellStart"/>
      <w:r w:rsidRPr="00867BB9">
        <w:rPr>
          <w:i/>
          <w:iCs/>
        </w:rPr>
        <w:t>sJIA</w:t>
      </w:r>
      <w:proofErr w:type="spellEnd"/>
      <w:r w:rsidRPr="00867BB9">
        <w:rPr>
          <w:i/>
          <w:iCs/>
        </w:rPr>
        <w:t xml:space="preserve"> patients could use “for the CARRA </w:t>
      </w:r>
      <w:proofErr w:type="spellStart"/>
      <w:r w:rsidRPr="00867BB9">
        <w:rPr>
          <w:i/>
          <w:iCs/>
        </w:rPr>
        <w:t>sJIA</w:t>
      </w:r>
      <w:proofErr w:type="spellEnd"/>
      <w:r w:rsidRPr="00867BB9">
        <w:rPr>
          <w:i/>
          <w:iCs/>
        </w:rPr>
        <w:t xml:space="preserve"> workgroup”)</w:t>
      </w:r>
      <w:r w:rsidRPr="00867BB9">
        <w:t> </w:t>
      </w:r>
    </w:p>
    <w:p w14:paraId="26084287" w14:textId="77777777" w:rsidR="005B5549" w:rsidRDefault="005B5549" w:rsidP="005B5549">
      <w:pPr>
        <w:pStyle w:val="Heading3"/>
      </w:pPr>
      <w:bookmarkStart w:id="151" w:name="_Toc196746481"/>
      <w:bookmarkStart w:id="152" w:name="_Toc215653267"/>
      <w:r>
        <w:t>Manuscript Acknowledgements</w:t>
      </w:r>
      <w:bookmarkEnd w:id="151"/>
      <w:bookmarkEnd w:id="152"/>
    </w:p>
    <w:p w14:paraId="25ED09F0" w14:textId="65226167" w:rsidR="005B5549" w:rsidRDefault="00867BB9" w:rsidP="005B5549">
      <w:r w:rsidRPr="00867BB9">
        <w:t>The authors wish to acknowledge CARRA and the ongoing Arthritis Foundation financial support of CARRA. </w:t>
      </w:r>
    </w:p>
    <w:p w14:paraId="11A30E50" w14:textId="77777777" w:rsidR="005B5549" w:rsidRDefault="005B5549" w:rsidP="005B5549">
      <w:pPr>
        <w:pStyle w:val="Heading3"/>
      </w:pPr>
      <w:bookmarkStart w:id="153" w:name="_Toc196746482"/>
      <w:bookmarkStart w:id="154" w:name="_Toc215653268"/>
      <w:r>
        <w:lastRenderedPageBreak/>
        <w:t>Abstract, Poster, &amp; Presentation Acknowledgements</w:t>
      </w:r>
      <w:bookmarkEnd w:id="153"/>
      <w:bookmarkEnd w:id="154"/>
    </w:p>
    <w:p w14:paraId="3768C989" w14:textId="253B184D" w:rsidR="005B5549" w:rsidRPr="006F6B96" w:rsidRDefault="00867BB9" w:rsidP="005B5549">
      <w:r w:rsidRPr="00867BB9">
        <w:t>The authors wish to acknowledge CARRA and the ongoing Arthritis Foundation financial support of CARRA. </w:t>
      </w:r>
    </w:p>
    <w:p w14:paraId="25898C35" w14:textId="4A3A2244" w:rsidR="00CB045B" w:rsidRDefault="77A6F271" w:rsidP="00255483">
      <w:pPr>
        <w:pStyle w:val="Heading1"/>
      </w:pPr>
      <w:bookmarkStart w:id="155" w:name="_Toc215653269"/>
      <w:r>
        <w:t>Foundation</w:t>
      </w:r>
      <w:r w:rsidR="00B840C9">
        <w:t xml:space="preserve"> funding Acknowledgements</w:t>
      </w:r>
      <w:bookmarkEnd w:id="155"/>
    </w:p>
    <w:p w14:paraId="301CAC83" w14:textId="426464C0" w:rsidR="00783851" w:rsidRDefault="00AB7482" w:rsidP="00AB7482">
      <w:pPr>
        <w:pStyle w:val="Heading2"/>
      </w:pPr>
      <w:bookmarkStart w:id="156" w:name="_Toc215653270"/>
      <w:r>
        <w:t>LADA</w:t>
      </w:r>
      <w:bookmarkEnd w:id="156"/>
    </w:p>
    <w:p w14:paraId="0797D64A" w14:textId="77777777" w:rsidR="00AB7482" w:rsidRDefault="00AB7482" w:rsidP="00AB7482">
      <w:pPr>
        <w:pStyle w:val="Heading3"/>
      </w:pPr>
      <w:bookmarkStart w:id="157" w:name="_Toc196746485"/>
      <w:bookmarkStart w:id="158" w:name="_Toc215653271"/>
      <w:r>
        <w:t>Byline Requirements</w:t>
      </w:r>
      <w:bookmarkEnd w:id="157"/>
      <w:bookmarkEnd w:id="158"/>
    </w:p>
    <w:p w14:paraId="67047B2B" w14:textId="5C19ADD5" w:rsidR="00AB7482" w:rsidRDefault="005423E6" w:rsidP="00AB7482">
      <w:r w:rsidRPr="005423E6">
        <w:rPr>
          <w:i/>
          <w:iCs/>
        </w:rPr>
        <w:t>None</w:t>
      </w:r>
      <w:r w:rsidRPr="005423E6">
        <w:t> </w:t>
      </w:r>
    </w:p>
    <w:p w14:paraId="31F619DB" w14:textId="77777777" w:rsidR="00AB7482" w:rsidRDefault="00AB7482" w:rsidP="00AB7482">
      <w:pPr>
        <w:pStyle w:val="Heading3"/>
      </w:pPr>
      <w:bookmarkStart w:id="159" w:name="_Toc196746486"/>
      <w:bookmarkStart w:id="160" w:name="_Toc215653272"/>
      <w:r>
        <w:t>Manuscript Acknowledgements</w:t>
      </w:r>
      <w:bookmarkEnd w:id="159"/>
      <w:bookmarkEnd w:id="160"/>
    </w:p>
    <w:p w14:paraId="494ABC5A" w14:textId="17A6F6C6" w:rsidR="00AB7482" w:rsidRDefault="005423E6" w:rsidP="00AB7482">
      <w:r w:rsidRPr="005423E6">
        <w:t>This publication is based on research supported by the Lupus and Allied Diseases Association, Inc. and the Childhood Arthritis and Rheumatology Research Alliance. </w:t>
      </w:r>
    </w:p>
    <w:p w14:paraId="5328A1B6" w14:textId="77777777" w:rsidR="00AB7482" w:rsidRDefault="00AB7482" w:rsidP="00AB7482">
      <w:pPr>
        <w:pStyle w:val="Heading3"/>
      </w:pPr>
      <w:bookmarkStart w:id="161" w:name="_Toc196746487"/>
      <w:bookmarkStart w:id="162" w:name="_Toc215653273"/>
      <w:r>
        <w:t>Abstract, Poster, &amp; Presentation Acknowledgements</w:t>
      </w:r>
      <w:bookmarkEnd w:id="161"/>
      <w:bookmarkEnd w:id="162"/>
    </w:p>
    <w:p w14:paraId="7003885E" w14:textId="06636A3F" w:rsidR="44565E1A" w:rsidRDefault="005423E6" w:rsidP="44565E1A">
      <w:r>
        <w:t>This publication is based on research supported by the Lupus and Allied Diseases Association, Inc. and the Childhood Arthritis and Rheumatology Research Alliance. </w:t>
      </w:r>
    </w:p>
    <w:p w14:paraId="4C256C2F" w14:textId="707FB25D" w:rsidR="44565E1A" w:rsidRDefault="44565E1A" w:rsidP="44565E1A"/>
    <w:sectPr w:rsidR="44565E1A" w:rsidSect="00245203">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5CCD"/>
    <w:multiLevelType w:val="hybridMultilevel"/>
    <w:tmpl w:val="C84E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B5394"/>
    <w:multiLevelType w:val="multilevel"/>
    <w:tmpl w:val="2F4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F2212C"/>
    <w:multiLevelType w:val="multilevel"/>
    <w:tmpl w:val="B416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7E557A"/>
    <w:multiLevelType w:val="hybridMultilevel"/>
    <w:tmpl w:val="FE84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E1D99"/>
    <w:multiLevelType w:val="multilevel"/>
    <w:tmpl w:val="6D86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A421D9"/>
    <w:multiLevelType w:val="multilevel"/>
    <w:tmpl w:val="5E9E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3438821">
    <w:abstractNumId w:val="0"/>
  </w:num>
  <w:num w:numId="2" w16cid:durableId="1121025864">
    <w:abstractNumId w:val="5"/>
  </w:num>
  <w:num w:numId="3" w16cid:durableId="471558508">
    <w:abstractNumId w:val="1"/>
  </w:num>
  <w:num w:numId="4" w16cid:durableId="1120299885">
    <w:abstractNumId w:val="2"/>
  </w:num>
  <w:num w:numId="5" w16cid:durableId="453259735">
    <w:abstractNumId w:val="4"/>
  </w:num>
  <w:num w:numId="6" w16cid:durableId="1838377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03"/>
    <w:rsid w:val="000166ED"/>
    <w:rsid w:val="00026F41"/>
    <w:rsid w:val="00054143"/>
    <w:rsid w:val="000926EB"/>
    <w:rsid w:val="000C051C"/>
    <w:rsid w:val="00130EC1"/>
    <w:rsid w:val="0013676C"/>
    <w:rsid w:val="00165863"/>
    <w:rsid w:val="001D19A4"/>
    <w:rsid w:val="001E353E"/>
    <w:rsid w:val="00201F76"/>
    <w:rsid w:val="00216179"/>
    <w:rsid w:val="00225283"/>
    <w:rsid w:val="00226844"/>
    <w:rsid w:val="00245203"/>
    <w:rsid w:val="00255483"/>
    <w:rsid w:val="002600C4"/>
    <w:rsid w:val="00275E39"/>
    <w:rsid w:val="00276A6B"/>
    <w:rsid w:val="002B7BA0"/>
    <w:rsid w:val="0036AADB"/>
    <w:rsid w:val="003B13E7"/>
    <w:rsid w:val="003C7EEA"/>
    <w:rsid w:val="003E3F5C"/>
    <w:rsid w:val="00411C5B"/>
    <w:rsid w:val="004326BC"/>
    <w:rsid w:val="00465D76"/>
    <w:rsid w:val="004755EF"/>
    <w:rsid w:val="004A5396"/>
    <w:rsid w:val="004C5F6A"/>
    <w:rsid w:val="004E6C6C"/>
    <w:rsid w:val="00506171"/>
    <w:rsid w:val="005172A9"/>
    <w:rsid w:val="005423E6"/>
    <w:rsid w:val="00542558"/>
    <w:rsid w:val="005507A7"/>
    <w:rsid w:val="00552852"/>
    <w:rsid w:val="005560DB"/>
    <w:rsid w:val="00573874"/>
    <w:rsid w:val="005A25D4"/>
    <w:rsid w:val="005B17C8"/>
    <w:rsid w:val="005B5549"/>
    <w:rsid w:val="005B6BA5"/>
    <w:rsid w:val="005E22B7"/>
    <w:rsid w:val="005F2D8D"/>
    <w:rsid w:val="0060240C"/>
    <w:rsid w:val="00654399"/>
    <w:rsid w:val="00661DA9"/>
    <w:rsid w:val="00662F41"/>
    <w:rsid w:val="00682044"/>
    <w:rsid w:val="00685A6E"/>
    <w:rsid w:val="006976A7"/>
    <w:rsid w:val="006D4964"/>
    <w:rsid w:val="006E44DE"/>
    <w:rsid w:val="006E49E0"/>
    <w:rsid w:val="006F1A33"/>
    <w:rsid w:val="006F4421"/>
    <w:rsid w:val="00717B10"/>
    <w:rsid w:val="00723B41"/>
    <w:rsid w:val="007431BA"/>
    <w:rsid w:val="00754FC3"/>
    <w:rsid w:val="0077500D"/>
    <w:rsid w:val="00777B62"/>
    <w:rsid w:val="0078340F"/>
    <w:rsid w:val="00783851"/>
    <w:rsid w:val="007902CB"/>
    <w:rsid w:val="007A5677"/>
    <w:rsid w:val="007C76F4"/>
    <w:rsid w:val="007F466F"/>
    <w:rsid w:val="007F6741"/>
    <w:rsid w:val="00810AD2"/>
    <w:rsid w:val="00815E62"/>
    <w:rsid w:val="0084249C"/>
    <w:rsid w:val="0085604E"/>
    <w:rsid w:val="00867BB9"/>
    <w:rsid w:val="00887F72"/>
    <w:rsid w:val="00891200"/>
    <w:rsid w:val="0089640F"/>
    <w:rsid w:val="008E7E2C"/>
    <w:rsid w:val="009217AE"/>
    <w:rsid w:val="009621F6"/>
    <w:rsid w:val="009642BF"/>
    <w:rsid w:val="00987776"/>
    <w:rsid w:val="00993B4F"/>
    <w:rsid w:val="00997F1C"/>
    <w:rsid w:val="009A3919"/>
    <w:rsid w:val="009B1EFF"/>
    <w:rsid w:val="009B4EA5"/>
    <w:rsid w:val="009B6441"/>
    <w:rsid w:val="009D2ACD"/>
    <w:rsid w:val="009E1C67"/>
    <w:rsid w:val="009F32ED"/>
    <w:rsid w:val="00A057C3"/>
    <w:rsid w:val="00A3399C"/>
    <w:rsid w:val="00A51FE2"/>
    <w:rsid w:val="00A55544"/>
    <w:rsid w:val="00A64818"/>
    <w:rsid w:val="00A97820"/>
    <w:rsid w:val="00AA4CA2"/>
    <w:rsid w:val="00AB1074"/>
    <w:rsid w:val="00AB7482"/>
    <w:rsid w:val="00AD39C0"/>
    <w:rsid w:val="00AE75B5"/>
    <w:rsid w:val="00AF1650"/>
    <w:rsid w:val="00B06EE5"/>
    <w:rsid w:val="00B24BFC"/>
    <w:rsid w:val="00B26641"/>
    <w:rsid w:val="00B30448"/>
    <w:rsid w:val="00B30D74"/>
    <w:rsid w:val="00B320F9"/>
    <w:rsid w:val="00B52B68"/>
    <w:rsid w:val="00B67164"/>
    <w:rsid w:val="00B840C9"/>
    <w:rsid w:val="00BA3B27"/>
    <w:rsid w:val="00BB0817"/>
    <w:rsid w:val="00BB5334"/>
    <w:rsid w:val="00BC61D0"/>
    <w:rsid w:val="00BD3601"/>
    <w:rsid w:val="00BF4320"/>
    <w:rsid w:val="00C24CDA"/>
    <w:rsid w:val="00C57D64"/>
    <w:rsid w:val="00C63080"/>
    <w:rsid w:val="00C64AB0"/>
    <w:rsid w:val="00CA2B0D"/>
    <w:rsid w:val="00CA6473"/>
    <w:rsid w:val="00CB045B"/>
    <w:rsid w:val="00CC6AF9"/>
    <w:rsid w:val="00CE38BC"/>
    <w:rsid w:val="00CE7BF0"/>
    <w:rsid w:val="00D11B8F"/>
    <w:rsid w:val="00D1530D"/>
    <w:rsid w:val="00D21DFF"/>
    <w:rsid w:val="00D8545E"/>
    <w:rsid w:val="00DA4262"/>
    <w:rsid w:val="00DB5B43"/>
    <w:rsid w:val="00DD5FBC"/>
    <w:rsid w:val="00E0645D"/>
    <w:rsid w:val="00E150FB"/>
    <w:rsid w:val="00E22AF3"/>
    <w:rsid w:val="00E41E26"/>
    <w:rsid w:val="00E45181"/>
    <w:rsid w:val="00E55057"/>
    <w:rsid w:val="00E76790"/>
    <w:rsid w:val="00EA13D5"/>
    <w:rsid w:val="00EA2E1C"/>
    <w:rsid w:val="00EA7DA1"/>
    <w:rsid w:val="00ED2B4A"/>
    <w:rsid w:val="00ED39BA"/>
    <w:rsid w:val="00EE2B2B"/>
    <w:rsid w:val="00EE332F"/>
    <w:rsid w:val="00F258B5"/>
    <w:rsid w:val="00F25F58"/>
    <w:rsid w:val="00F6182E"/>
    <w:rsid w:val="00F6229B"/>
    <w:rsid w:val="00F625BA"/>
    <w:rsid w:val="00F95DAB"/>
    <w:rsid w:val="00FA0B42"/>
    <w:rsid w:val="00FB7AB0"/>
    <w:rsid w:val="00FF6BDA"/>
    <w:rsid w:val="04DF3F5D"/>
    <w:rsid w:val="050F2D53"/>
    <w:rsid w:val="06520BAF"/>
    <w:rsid w:val="06D6B972"/>
    <w:rsid w:val="06D7B51C"/>
    <w:rsid w:val="076ACDF7"/>
    <w:rsid w:val="081D2424"/>
    <w:rsid w:val="093AD154"/>
    <w:rsid w:val="0955712C"/>
    <w:rsid w:val="0B6DA5F6"/>
    <w:rsid w:val="0C9C7D31"/>
    <w:rsid w:val="0CC8F92F"/>
    <w:rsid w:val="0E6CABE6"/>
    <w:rsid w:val="0F81F5B7"/>
    <w:rsid w:val="1090C310"/>
    <w:rsid w:val="10A0A165"/>
    <w:rsid w:val="11A7A1A4"/>
    <w:rsid w:val="11E4646B"/>
    <w:rsid w:val="1239ABC8"/>
    <w:rsid w:val="12C1B8E5"/>
    <w:rsid w:val="149C4619"/>
    <w:rsid w:val="15C297DC"/>
    <w:rsid w:val="1855BC3B"/>
    <w:rsid w:val="19855CF7"/>
    <w:rsid w:val="1AC6AEB6"/>
    <w:rsid w:val="1C18506D"/>
    <w:rsid w:val="1D486608"/>
    <w:rsid w:val="1DA45CA0"/>
    <w:rsid w:val="1E7BF4EF"/>
    <w:rsid w:val="1E8758AE"/>
    <w:rsid w:val="1E8780C2"/>
    <w:rsid w:val="1FCEE5B0"/>
    <w:rsid w:val="1FFA42AF"/>
    <w:rsid w:val="201A3E84"/>
    <w:rsid w:val="20D6AF43"/>
    <w:rsid w:val="2205055F"/>
    <w:rsid w:val="25BFAF13"/>
    <w:rsid w:val="261716E7"/>
    <w:rsid w:val="2653298B"/>
    <w:rsid w:val="2746AE98"/>
    <w:rsid w:val="2834A93B"/>
    <w:rsid w:val="283C27FE"/>
    <w:rsid w:val="2924A20B"/>
    <w:rsid w:val="2ADE46B1"/>
    <w:rsid w:val="2ADEA7AA"/>
    <w:rsid w:val="2AF4324F"/>
    <w:rsid w:val="2B4A8900"/>
    <w:rsid w:val="2C409390"/>
    <w:rsid w:val="2D065B5A"/>
    <w:rsid w:val="2E9A2351"/>
    <w:rsid w:val="2FB545D7"/>
    <w:rsid w:val="30ABE2A9"/>
    <w:rsid w:val="314D187B"/>
    <w:rsid w:val="32D592A4"/>
    <w:rsid w:val="331C6800"/>
    <w:rsid w:val="33AC0949"/>
    <w:rsid w:val="33ED6822"/>
    <w:rsid w:val="3400492D"/>
    <w:rsid w:val="34AE3425"/>
    <w:rsid w:val="34C12947"/>
    <w:rsid w:val="34E0C2DC"/>
    <w:rsid w:val="34F806B5"/>
    <w:rsid w:val="3624C2B5"/>
    <w:rsid w:val="3632055F"/>
    <w:rsid w:val="375A5441"/>
    <w:rsid w:val="38229E6D"/>
    <w:rsid w:val="3AAC4F42"/>
    <w:rsid w:val="3B394528"/>
    <w:rsid w:val="3CAE08E1"/>
    <w:rsid w:val="3CB68AF1"/>
    <w:rsid w:val="3E8E4A62"/>
    <w:rsid w:val="3FA9ADE7"/>
    <w:rsid w:val="4439C739"/>
    <w:rsid w:val="44565E1A"/>
    <w:rsid w:val="45122971"/>
    <w:rsid w:val="46796D7B"/>
    <w:rsid w:val="48591270"/>
    <w:rsid w:val="48C53C6B"/>
    <w:rsid w:val="49AEBE68"/>
    <w:rsid w:val="4A43A0D3"/>
    <w:rsid w:val="4B78835C"/>
    <w:rsid w:val="4BFDC9F9"/>
    <w:rsid w:val="4C89B391"/>
    <w:rsid w:val="4F97F830"/>
    <w:rsid w:val="4F99D2FD"/>
    <w:rsid w:val="4FFF7D0B"/>
    <w:rsid w:val="50235E26"/>
    <w:rsid w:val="5044688A"/>
    <w:rsid w:val="5088051E"/>
    <w:rsid w:val="50B1FD34"/>
    <w:rsid w:val="51F3A791"/>
    <w:rsid w:val="524C1E36"/>
    <w:rsid w:val="547DE04B"/>
    <w:rsid w:val="54ACF414"/>
    <w:rsid w:val="573B13A2"/>
    <w:rsid w:val="57AE5087"/>
    <w:rsid w:val="58E375F6"/>
    <w:rsid w:val="5A492363"/>
    <w:rsid w:val="5ACF2961"/>
    <w:rsid w:val="5B13A008"/>
    <w:rsid w:val="5C0A66C4"/>
    <w:rsid w:val="5C6A6C36"/>
    <w:rsid w:val="5CD53EE9"/>
    <w:rsid w:val="5D86BD7C"/>
    <w:rsid w:val="5D88F94D"/>
    <w:rsid w:val="5EEF0CA6"/>
    <w:rsid w:val="5F28F4A7"/>
    <w:rsid w:val="60360588"/>
    <w:rsid w:val="61829F30"/>
    <w:rsid w:val="61BAFF76"/>
    <w:rsid w:val="61DA15C3"/>
    <w:rsid w:val="626E00CD"/>
    <w:rsid w:val="63968C04"/>
    <w:rsid w:val="66D49762"/>
    <w:rsid w:val="66EC94A3"/>
    <w:rsid w:val="6784D97D"/>
    <w:rsid w:val="68D7566E"/>
    <w:rsid w:val="68F60CA3"/>
    <w:rsid w:val="69A2D161"/>
    <w:rsid w:val="69C0BB49"/>
    <w:rsid w:val="69C1BD7F"/>
    <w:rsid w:val="6A04E3A2"/>
    <w:rsid w:val="6B65BA0F"/>
    <w:rsid w:val="6B9386E8"/>
    <w:rsid w:val="6C0B8624"/>
    <w:rsid w:val="6E7361C6"/>
    <w:rsid w:val="6F4368D8"/>
    <w:rsid w:val="6F81EB35"/>
    <w:rsid w:val="6FA3AE73"/>
    <w:rsid w:val="742309E1"/>
    <w:rsid w:val="74AECF94"/>
    <w:rsid w:val="754A140D"/>
    <w:rsid w:val="7580E88D"/>
    <w:rsid w:val="77208A08"/>
    <w:rsid w:val="776F522E"/>
    <w:rsid w:val="77A6F271"/>
    <w:rsid w:val="7B35E46B"/>
    <w:rsid w:val="7C28431C"/>
    <w:rsid w:val="7CD04FE0"/>
    <w:rsid w:val="7D51DE54"/>
    <w:rsid w:val="7E2E42CB"/>
    <w:rsid w:val="7F20E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F4BF5"/>
  <w15:chartTrackingRefBased/>
  <w15:docId w15:val="{8205104E-8D6D-42A7-8069-ED3D0A08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FF"/>
  </w:style>
  <w:style w:type="paragraph" w:styleId="Heading1">
    <w:name w:val="heading 1"/>
    <w:basedOn w:val="Normal"/>
    <w:next w:val="Normal"/>
    <w:link w:val="Heading1Char"/>
    <w:uiPriority w:val="9"/>
    <w:qFormat/>
    <w:rsid w:val="00245203"/>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45203"/>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45203"/>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245203"/>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245203"/>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245203"/>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245203"/>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24520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4520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203"/>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245203"/>
    <w:rPr>
      <w:caps/>
      <w:spacing w:val="15"/>
      <w:shd w:val="clear" w:color="auto" w:fill="D9DFEF" w:themeFill="accent1" w:themeFillTint="33"/>
    </w:rPr>
  </w:style>
  <w:style w:type="character" w:customStyle="1" w:styleId="Heading3Char">
    <w:name w:val="Heading 3 Char"/>
    <w:basedOn w:val="DefaultParagraphFont"/>
    <w:link w:val="Heading3"/>
    <w:uiPriority w:val="9"/>
    <w:rsid w:val="00245203"/>
    <w:rPr>
      <w:caps/>
      <w:color w:val="243255" w:themeColor="accent1" w:themeShade="7F"/>
      <w:spacing w:val="15"/>
    </w:rPr>
  </w:style>
  <w:style w:type="character" w:customStyle="1" w:styleId="Heading4Char">
    <w:name w:val="Heading 4 Char"/>
    <w:basedOn w:val="DefaultParagraphFont"/>
    <w:link w:val="Heading4"/>
    <w:uiPriority w:val="9"/>
    <w:semiHidden/>
    <w:rsid w:val="00245203"/>
    <w:rPr>
      <w:caps/>
      <w:color w:val="374C80" w:themeColor="accent1" w:themeShade="BF"/>
      <w:spacing w:val="10"/>
    </w:rPr>
  </w:style>
  <w:style w:type="character" w:customStyle="1" w:styleId="Heading5Char">
    <w:name w:val="Heading 5 Char"/>
    <w:basedOn w:val="DefaultParagraphFont"/>
    <w:link w:val="Heading5"/>
    <w:uiPriority w:val="9"/>
    <w:semiHidden/>
    <w:rsid w:val="00245203"/>
    <w:rPr>
      <w:caps/>
      <w:color w:val="374C80" w:themeColor="accent1" w:themeShade="BF"/>
      <w:spacing w:val="10"/>
    </w:rPr>
  </w:style>
  <w:style w:type="character" w:customStyle="1" w:styleId="Heading6Char">
    <w:name w:val="Heading 6 Char"/>
    <w:basedOn w:val="DefaultParagraphFont"/>
    <w:link w:val="Heading6"/>
    <w:uiPriority w:val="9"/>
    <w:semiHidden/>
    <w:rsid w:val="00245203"/>
    <w:rPr>
      <w:caps/>
      <w:color w:val="374C80" w:themeColor="accent1" w:themeShade="BF"/>
      <w:spacing w:val="10"/>
    </w:rPr>
  </w:style>
  <w:style w:type="character" w:customStyle="1" w:styleId="Heading7Char">
    <w:name w:val="Heading 7 Char"/>
    <w:basedOn w:val="DefaultParagraphFont"/>
    <w:link w:val="Heading7"/>
    <w:uiPriority w:val="9"/>
    <w:semiHidden/>
    <w:rsid w:val="00245203"/>
    <w:rPr>
      <w:caps/>
      <w:color w:val="374C80" w:themeColor="accent1" w:themeShade="BF"/>
      <w:spacing w:val="10"/>
    </w:rPr>
  </w:style>
  <w:style w:type="character" w:customStyle="1" w:styleId="Heading8Char">
    <w:name w:val="Heading 8 Char"/>
    <w:basedOn w:val="DefaultParagraphFont"/>
    <w:link w:val="Heading8"/>
    <w:uiPriority w:val="9"/>
    <w:semiHidden/>
    <w:rsid w:val="00245203"/>
    <w:rPr>
      <w:caps/>
      <w:spacing w:val="10"/>
      <w:sz w:val="18"/>
      <w:szCs w:val="18"/>
    </w:rPr>
  </w:style>
  <w:style w:type="character" w:customStyle="1" w:styleId="Heading9Char">
    <w:name w:val="Heading 9 Char"/>
    <w:basedOn w:val="DefaultParagraphFont"/>
    <w:link w:val="Heading9"/>
    <w:uiPriority w:val="9"/>
    <w:semiHidden/>
    <w:rsid w:val="00245203"/>
    <w:rPr>
      <w:i/>
      <w:iCs/>
      <w:caps/>
      <w:spacing w:val="10"/>
      <w:sz w:val="18"/>
      <w:szCs w:val="18"/>
    </w:rPr>
  </w:style>
  <w:style w:type="paragraph" w:styleId="Title">
    <w:name w:val="Title"/>
    <w:basedOn w:val="Normal"/>
    <w:next w:val="Normal"/>
    <w:link w:val="TitleChar"/>
    <w:uiPriority w:val="10"/>
    <w:qFormat/>
    <w:rsid w:val="00245203"/>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245203"/>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24520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45203"/>
    <w:rPr>
      <w:caps/>
      <w:color w:val="595959" w:themeColor="text1" w:themeTint="A6"/>
      <w:spacing w:val="10"/>
      <w:sz w:val="21"/>
      <w:szCs w:val="21"/>
    </w:rPr>
  </w:style>
  <w:style w:type="paragraph" w:styleId="Quote">
    <w:name w:val="Quote"/>
    <w:basedOn w:val="Normal"/>
    <w:next w:val="Normal"/>
    <w:link w:val="QuoteChar"/>
    <w:uiPriority w:val="29"/>
    <w:qFormat/>
    <w:rsid w:val="00245203"/>
    <w:rPr>
      <w:i/>
      <w:iCs/>
      <w:sz w:val="24"/>
      <w:szCs w:val="24"/>
    </w:rPr>
  </w:style>
  <w:style w:type="character" w:customStyle="1" w:styleId="QuoteChar">
    <w:name w:val="Quote Char"/>
    <w:basedOn w:val="DefaultParagraphFont"/>
    <w:link w:val="Quote"/>
    <w:uiPriority w:val="29"/>
    <w:rsid w:val="00245203"/>
    <w:rPr>
      <w:i/>
      <w:iCs/>
      <w:sz w:val="24"/>
      <w:szCs w:val="24"/>
    </w:rPr>
  </w:style>
  <w:style w:type="paragraph" w:styleId="ListParagraph">
    <w:name w:val="List Paragraph"/>
    <w:basedOn w:val="Normal"/>
    <w:uiPriority w:val="34"/>
    <w:qFormat/>
    <w:rsid w:val="00245203"/>
    <w:pPr>
      <w:ind w:left="720"/>
      <w:contextualSpacing/>
    </w:pPr>
  </w:style>
  <w:style w:type="character" w:styleId="IntenseEmphasis">
    <w:name w:val="Intense Emphasis"/>
    <w:uiPriority w:val="21"/>
    <w:qFormat/>
    <w:rsid w:val="00245203"/>
    <w:rPr>
      <w:b/>
      <w:bCs/>
      <w:caps/>
      <w:color w:val="243255" w:themeColor="accent1" w:themeShade="7F"/>
      <w:spacing w:val="10"/>
    </w:rPr>
  </w:style>
  <w:style w:type="paragraph" w:styleId="IntenseQuote">
    <w:name w:val="Intense Quote"/>
    <w:basedOn w:val="Normal"/>
    <w:next w:val="Normal"/>
    <w:link w:val="IntenseQuoteChar"/>
    <w:uiPriority w:val="30"/>
    <w:qFormat/>
    <w:rsid w:val="00245203"/>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245203"/>
    <w:rPr>
      <w:color w:val="4A66AC" w:themeColor="accent1"/>
      <w:sz w:val="24"/>
      <w:szCs w:val="24"/>
    </w:rPr>
  </w:style>
  <w:style w:type="character" w:styleId="IntenseReference">
    <w:name w:val="Intense Reference"/>
    <w:uiPriority w:val="32"/>
    <w:qFormat/>
    <w:rsid w:val="00245203"/>
    <w:rPr>
      <w:b/>
      <w:bCs/>
      <w:i/>
      <w:iCs/>
      <w:caps/>
      <w:color w:val="4A66AC" w:themeColor="accent1"/>
    </w:rPr>
  </w:style>
  <w:style w:type="paragraph" w:styleId="NoSpacing">
    <w:name w:val="No Spacing"/>
    <w:link w:val="NoSpacingChar"/>
    <w:uiPriority w:val="1"/>
    <w:qFormat/>
    <w:rsid w:val="00245203"/>
    <w:pPr>
      <w:spacing w:after="0" w:line="240" w:lineRule="auto"/>
    </w:pPr>
  </w:style>
  <w:style w:type="character" w:customStyle="1" w:styleId="NoSpacingChar">
    <w:name w:val="No Spacing Char"/>
    <w:basedOn w:val="DefaultParagraphFont"/>
    <w:link w:val="NoSpacing"/>
    <w:uiPriority w:val="1"/>
    <w:rsid w:val="00245203"/>
  </w:style>
  <w:style w:type="paragraph" w:styleId="TOCHeading">
    <w:name w:val="TOC Heading"/>
    <w:basedOn w:val="Heading1"/>
    <w:next w:val="Normal"/>
    <w:uiPriority w:val="39"/>
    <w:unhideWhenUsed/>
    <w:qFormat/>
    <w:rsid w:val="00245203"/>
    <w:pPr>
      <w:outlineLvl w:val="9"/>
    </w:pPr>
  </w:style>
  <w:style w:type="paragraph" w:styleId="Caption">
    <w:name w:val="caption"/>
    <w:basedOn w:val="Normal"/>
    <w:next w:val="Normal"/>
    <w:uiPriority w:val="35"/>
    <w:semiHidden/>
    <w:unhideWhenUsed/>
    <w:qFormat/>
    <w:rsid w:val="00245203"/>
    <w:rPr>
      <w:b/>
      <w:bCs/>
      <w:color w:val="374C80" w:themeColor="accent1" w:themeShade="BF"/>
      <w:sz w:val="16"/>
      <w:szCs w:val="16"/>
    </w:rPr>
  </w:style>
  <w:style w:type="character" w:styleId="Strong">
    <w:name w:val="Strong"/>
    <w:uiPriority w:val="22"/>
    <w:qFormat/>
    <w:rsid w:val="00245203"/>
    <w:rPr>
      <w:b/>
      <w:bCs/>
    </w:rPr>
  </w:style>
  <w:style w:type="character" w:styleId="Emphasis">
    <w:name w:val="Emphasis"/>
    <w:uiPriority w:val="20"/>
    <w:qFormat/>
    <w:rsid w:val="00245203"/>
    <w:rPr>
      <w:caps/>
      <w:color w:val="243255" w:themeColor="accent1" w:themeShade="7F"/>
      <w:spacing w:val="5"/>
    </w:rPr>
  </w:style>
  <w:style w:type="character" w:styleId="SubtleEmphasis">
    <w:name w:val="Subtle Emphasis"/>
    <w:uiPriority w:val="19"/>
    <w:qFormat/>
    <w:rsid w:val="00245203"/>
    <w:rPr>
      <w:i/>
      <w:iCs/>
      <w:color w:val="243255" w:themeColor="accent1" w:themeShade="7F"/>
    </w:rPr>
  </w:style>
  <w:style w:type="character" w:styleId="SubtleReference">
    <w:name w:val="Subtle Reference"/>
    <w:uiPriority w:val="31"/>
    <w:qFormat/>
    <w:rsid w:val="00245203"/>
    <w:rPr>
      <w:b/>
      <w:bCs/>
      <w:color w:val="4A66AC" w:themeColor="accent1"/>
    </w:rPr>
  </w:style>
  <w:style w:type="character" w:styleId="BookTitle">
    <w:name w:val="Book Title"/>
    <w:uiPriority w:val="33"/>
    <w:qFormat/>
    <w:rsid w:val="00245203"/>
    <w:rPr>
      <w:b/>
      <w:bCs/>
      <w:i/>
      <w:iCs/>
      <w:spacing w:val="0"/>
    </w:rPr>
  </w:style>
  <w:style w:type="paragraph" w:styleId="TOC1">
    <w:name w:val="toc 1"/>
    <w:basedOn w:val="Normal"/>
    <w:next w:val="Normal"/>
    <w:autoRedefine/>
    <w:uiPriority w:val="39"/>
    <w:unhideWhenUsed/>
    <w:rsid w:val="00AB1074"/>
    <w:pPr>
      <w:spacing w:after="100"/>
    </w:pPr>
  </w:style>
  <w:style w:type="paragraph" w:styleId="TOC2">
    <w:name w:val="toc 2"/>
    <w:basedOn w:val="Normal"/>
    <w:next w:val="Normal"/>
    <w:autoRedefine/>
    <w:uiPriority w:val="39"/>
    <w:unhideWhenUsed/>
    <w:rsid w:val="00AB1074"/>
    <w:pPr>
      <w:spacing w:after="100"/>
      <w:ind w:left="200"/>
    </w:pPr>
  </w:style>
  <w:style w:type="paragraph" w:styleId="TOC3">
    <w:name w:val="toc 3"/>
    <w:basedOn w:val="Normal"/>
    <w:next w:val="Normal"/>
    <w:autoRedefine/>
    <w:uiPriority w:val="39"/>
    <w:unhideWhenUsed/>
    <w:rsid w:val="00AB1074"/>
    <w:pPr>
      <w:spacing w:after="100"/>
      <w:ind w:left="400"/>
    </w:pPr>
  </w:style>
  <w:style w:type="character" w:styleId="Hyperlink">
    <w:name w:val="Hyperlink"/>
    <w:basedOn w:val="DefaultParagraphFont"/>
    <w:uiPriority w:val="99"/>
    <w:unhideWhenUsed/>
    <w:rsid w:val="00AB1074"/>
    <w:rPr>
      <w:color w:val="9454C3" w:themeColor="hyperlink"/>
      <w:u w:val="single"/>
    </w:rPr>
  </w:style>
  <w:style w:type="character" w:styleId="CommentReference">
    <w:name w:val="annotation reference"/>
    <w:basedOn w:val="DefaultParagraphFont"/>
    <w:uiPriority w:val="99"/>
    <w:semiHidden/>
    <w:unhideWhenUsed/>
    <w:rsid w:val="008E7E2C"/>
    <w:rPr>
      <w:sz w:val="16"/>
      <w:szCs w:val="16"/>
    </w:rPr>
  </w:style>
  <w:style w:type="paragraph" w:styleId="CommentText">
    <w:name w:val="annotation text"/>
    <w:basedOn w:val="Normal"/>
    <w:link w:val="CommentTextChar"/>
    <w:uiPriority w:val="99"/>
    <w:unhideWhenUsed/>
    <w:rsid w:val="008E7E2C"/>
    <w:pPr>
      <w:spacing w:line="240" w:lineRule="auto"/>
    </w:pPr>
  </w:style>
  <w:style w:type="character" w:customStyle="1" w:styleId="CommentTextChar">
    <w:name w:val="Comment Text Char"/>
    <w:basedOn w:val="DefaultParagraphFont"/>
    <w:link w:val="CommentText"/>
    <w:uiPriority w:val="99"/>
    <w:rsid w:val="008E7E2C"/>
  </w:style>
  <w:style w:type="paragraph" w:styleId="CommentSubject">
    <w:name w:val="annotation subject"/>
    <w:basedOn w:val="CommentText"/>
    <w:next w:val="CommentText"/>
    <w:link w:val="CommentSubjectChar"/>
    <w:uiPriority w:val="99"/>
    <w:semiHidden/>
    <w:unhideWhenUsed/>
    <w:rsid w:val="008E7E2C"/>
    <w:rPr>
      <w:b/>
      <w:bCs/>
    </w:rPr>
  </w:style>
  <w:style w:type="character" w:customStyle="1" w:styleId="CommentSubjectChar">
    <w:name w:val="Comment Subject Char"/>
    <w:basedOn w:val="CommentTextChar"/>
    <w:link w:val="CommentSubject"/>
    <w:uiPriority w:val="99"/>
    <w:semiHidden/>
    <w:rsid w:val="008E7E2C"/>
    <w:rPr>
      <w:b/>
      <w:bCs/>
    </w:rPr>
  </w:style>
  <w:style w:type="paragraph" w:styleId="Revision">
    <w:name w:val="Revision"/>
    <w:hidden/>
    <w:uiPriority w:val="99"/>
    <w:semiHidden/>
    <w:rsid w:val="003E3F5C"/>
    <w:pPr>
      <w:spacing w:before="0" w:after="0" w:line="240" w:lineRule="auto"/>
    </w:pPr>
  </w:style>
  <w:style w:type="paragraph" w:customStyle="1" w:styleId="Default">
    <w:name w:val="Default"/>
    <w:rsid w:val="00CC6AF9"/>
    <w:pPr>
      <w:autoSpaceDE w:val="0"/>
      <w:autoSpaceDN w:val="0"/>
      <w:adjustRightInd w:val="0"/>
      <w:spacing w:before="0" w:after="0" w:line="240" w:lineRule="auto"/>
    </w:pPr>
    <w:rPr>
      <w:rFonts w:ascii="Calibri" w:hAnsi="Calibri" w:cs="Calibri"/>
      <w:color w:val="000000"/>
      <w:sz w:val="24"/>
      <w:szCs w:val="24"/>
    </w:rPr>
  </w:style>
  <w:style w:type="paragraph" w:styleId="TOC4">
    <w:name w:val="toc 4"/>
    <w:basedOn w:val="Normal"/>
    <w:next w:val="Normal"/>
    <w:autoRedefine/>
    <w:uiPriority w:val="39"/>
    <w:unhideWhenUsed/>
    <w:rsid w:val="00A51FE2"/>
    <w:pPr>
      <w:spacing w:before="0"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A51FE2"/>
    <w:pPr>
      <w:spacing w:before="0"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A51FE2"/>
    <w:pPr>
      <w:spacing w:before="0"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A51FE2"/>
    <w:pPr>
      <w:spacing w:before="0"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A51FE2"/>
    <w:pPr>
      <w:spacing w:before="0"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A51FE2"/>
    <w:pPr>
      <w:spacing w:before="0" w:after="100" w:line="278" w:lineRule="auto"/>
      <w:ind w:left="1920"/>
    </w:pPr>
    <w:rPr>
      <w:kern w:val="2"/>
      <w:sz w:val="24"/>
      <w:szCs w:val="24"/>
      <w14:ligatures w14:val="standardContextual"/>
    </w:rPr>
  </w:style>
  <w:style w:type="character" w:styleId="UnresolvedMention">
    <w:name w:val="Unresolved Mention"/>
    <w:basedOn w:val="DefaultParagraphFont"/>
    <w:uiPriority w:val="99"/>
    <w:semiHidden/>
    <w:unhideWhenUsed/>
    <w:rsid w:val="00A51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78876">
      <w:bodyDiv w:val="1"/>
      <w:marLeft w:val="0"/>
      <w:marRight w:val="0"/>
      <w:marTop w:val="0"/>
      <w:marBottom w:val="0"/>
      <w:divBdr>
        <w:top w:val="none" w:sz="0" w:space="0" w:color="auto"/>
        <w:left w:val="none" w:sz="0" w:space="0" w:color="auto"/>
        <w:bottom w:val="none" w:sz="0" w:space="0" w:color="auto"/>
        <w:right w:val="none" w:sz="0" w:space="0" w:color="auto"/>
      </w:divBdr>
    </w:div>
    <w:div w:id="381371696">
      <w:bodyDiv w:val="1"/>
      <w:marLeft w:val="0"/>
      <w:marRight w:val="0"/>
      <w:marTop w:val="0"/>
      <w:marBottom w:val="0"/>
      <w:divBdr>
        <w:top w:val="none" w:sz="0" w:space="0" w:color="auto"/>
        <w:left w:val="none" w:sz="0" w:space="0" w:color="auto"/>
        <w:bottom w:val="none" w:sz="0" w:space="0" w:color="auto"/>
        <w:right w:val="none" w:sz="0" w:space="0" w:color="auto"/>
      </w:divBdr>
      <w:divsChild>
        <w:div w:id="1563247331">
          <w:marLeft w:val="0"/>
          <w:marRight w:val="0"/>
          <w:marTop w:val="0"/>
          <w:marBottom w:val="0"/>
          <w:divBdr>
            <w:top w:val="none" w:sz="0" w:space="0" w:color="auto"/>
            <w:left w:val="none" w:sz="0" w:space="0" w:color="auto"/>
            <w:bottom w:val="none" w:sz="0" w:space="0" w:color="auto"/>
            <w:right w:val="none" w:sz="0" w:space="0" w:color="auto"/>
          </w:divBdr>
        </w:div>
        <w:div w:id="195508485">
          <w:marLeft w:val="0"/>
          <w:marRight w:val="0"/>
          <w:marTop w:val="0"/>
          <w:marBottom w:val="0"/>
          <w:divBdr>
            <w:top w:val="none" w:sz="0" w:space="0" w:color="auto"/>
            <w:left w:val="none" w:sz="0" w:space="0" w:color="auto"/>
            <w:bottom w:val="none" w:sz="0" w:space="0" w:color="auto"/>
            <w:right w:val="none" w:sz="0" w:space="0" w:color="auto"/>
          </w:divBdr>
        </w:div>
        <w:div w:id="396099796">
          <w:marLeft w:val="0"/>
          <w:marRight w:val="0"/>
          <w:marTop w:val="0"/>
          <w:marBottom w:val="0"/>
          <w:divBdr>
            <w:top w:val="none" w:sz="0" w:space="0" w:color="auto"/>
            <w:left w:val="none" w:sz="0" w:space="0" w:color="auto"/>
            <w:bottom w:val="none" w:sz="0" w:space="0" w:color="auto"/>
            <w:right w:val="none" w:sz="0" w:space="0" w:color="auto"/>
          </w:divBdr>
        </w:div>
        <w:div w:id="1399858362">
          <w:marLeft w:val="0"/>
          <w:marRight w:val="0"/>
          <w:marTop w:val="0"/>
          <w:marBottom w:val="0"/>
          <w:divBdr>
            <w:top w:val="none" w:sz="0" w:space="0" w:color="auto"/>
            <w:left w:val="none" w:sz="0" w:space="0" w:color="auto"/>
            <w:bottom w:val="none" w:sz="0" w:space="0" w:color="auto"/>
            <w:right w:val="none" w:sz="0" w:space="0" w:color="auto"/>
          </w:divBdr>
        </w:div>
      </w:divsChild>
    </w:div>
    <w:div w:id="779109735">
      <w:bodyDiv w:val="1"/>
      <w:marLeft w:val="0"/>
      <w:marRight w:val="0"/>
      <w:marTop w:val="0"/>
      <w:marBottom w:val="0"/>
      <w:divBdr>
        <w:top w:val="none" w:sz="0" w:space="0" w:color="auto"/>
        <w:left w:val="none" w:sz="0" w:space="0" w:color="auto"/>
        <w:bottom w:val="none" w:sz="0" w:space="0" w:color="auto"/>
        <w:right w:val="none" w:sz="0" w:space="0" w:color="auto"/>
      </w:divBdr>
      <w:divsChild>
        <w:div w:id="1654680750">
          <w:marLeft w:val="0"/>
          <w:marRight w:val="0"/>
          <w:marTop w:val="0"/>
          <w:marBottom w:val="0"/>
          <w:divBdr>
            <w:top w:val="none" w:sz="0" w:space="0" w:color="auto"/>
            <w:left w:val="none" w:sz="0" w:space="0" w:color="auto"/>
            <w:bottom w:val="none" w:sz="0" w:space="0" w:color="auto"/>
            <w:right w:val="none" w:sz="0" w:space="0" w:color="auto"/>
          </w:divBdr>
        </w:div>
        <w:div w:id="1118374111">
          <w:marLeft w:val="0"/>
          <w:marRight w:val="0"/>
          <w:marTop w:val="0"/>
          <w:marBottom w:val="0"/>
          <w:divBdr>
            <w:top w:val="none" w:sz="0" w:space="0" w:color="auto"/>
            <w:left w:val="none" w:sz="0" w:space="0" w:color="auto"/>
            <w:bottom w:val="none" w:sz="0" w:space="0" w:color="auto"/>
            <w:right w:val="none" w:sz="0" w:space="0" w:color="auto"/>
          </w:divBdr>
        </w:div>
        <w:div w:id="1771659303">
          <w:marLeft w:val="0"/>
          <w:marRight w:val="0"/>
          <w:marTop w:val="0"/>
          <w:marBottom w:val="0"/>
          <w:divBdr>
            <w:top w:val="none" w:sz="0" w:space="0" w:color="auto"/>
            <w:left w:val="none" w:sz="0" w:space="0" w:color="auto"/>
            <w:bottom w:val="none" w:sz="0" w:space="0" w:color="auto"/>
            <w:right w:val="none" w:sz="0" w:space="0" w:color="auto"/>
          </w:divBdr>
        </w:div>
        <w:div w:id="1018774947">
          <w:marLeft w:val="0"/>
          <w:marRight w:val="0"/>
          <w:marTop w:val="0"/>
          <w:marBottom w:val="0"/>
          <w:divBdr>
            <w:top w:val="none" w:sz="0" w:space="0" w:color="auto"/>
            <w:left w:val="none" w:sz="0" w:space="0" w:color="auto"/>
            <w:bottom w:val="none" w:sz="0" w:space="0" w:color="auto"/>
            <w:right w:val="none" w:sz="0" w:space="0" w:color="auto"/>
          </w:divBdr>
        </w:div>
        <w:div w:id="1266428902">
          <w:marLeft w:val="0"/>
          <w:marRight w:val="0"/>
          <w:marTop w:val="0"/>
          <w:marBottom w:val="0"/>
          <w:divBdr>
            <w:top w:val="none" w:sz="0" w:space="0" w:color="auto"/>
            <w:left w:val="none" w:sz="0" w:space="0" w:color="auto"/>
            <w:bottom w:val="none" w:sz="0" w:space="0" w:color="auto"/>
            <w:right w:val="none" w:sz="0" w:space="0" w:color="auto"/>
          </w:divBdr>
        </w:div>
      </w:divsChild>
    </w:div>
    <w:div w:id="1114863695">
      <w:bodyDiv w:val="1"/>
      <w:marLeft w:val="0"/>
      <w:marRight w:val="0"/>
      <w:marTop w:val="0"/>
      <w:marBottom w:val="0"/>
      <w:divBdr>
        <w:top w:val="none" w:sz="0" w:space="0" w:color="auto"/>
        <w:left w:val="none" w:sz="0" w:space="0" w:color="auto"/>
        <w:bottom w:val="none" w:sz="0" w:space="0" w:color="auto"/>
        <w:right w:val="none" w:sz="0" w:space="0" w:color="auto"/>
      </w:divBdr>
    </w:div>
    <w:div w:id="1221289181">
      <w:bodyDiv w:val="1"/>
      <w:marLeft w:val="0"/>
      <w:marRight w:val="0"/>
      <w:marTop w:val="0"/>
      <w:marBottom w:val="0"/>
      <w:divBdr>
        <w:top w:val="none" w:sz="0" w:space="0" w:color="auto"/>
        <w:left w:val="none" w:sz="0" w:space="0" w:color="auto"/>
        <w:bottom w:val="none" w:sz="0" w:space="0" w:color="auto"/>
        <w:right w:val="none" w:sz="0" w:space="0" w:color="auto"/>
      </w:divBdr>
      <w:divsChild>
        <w:div w:id="379256911">
          <w:marLeft w:val="0"/>
          <w:marRight w:val="0"/>
          <w:marTop w:val="0"/>
          <w:marBottom w:val="0"/>
          <w:divBdr>
            <w:top w:val="none" w:sz="0" w:space="0" w:color="auto"/>
            <w:left w:val="none" w:sz="0" w:space="0" w:color="auto"/>
            <w:bottom w:val="none" w:sz="0" w:space="0" w:color="auto"/>
            <w:right w:val="none" w:sz="0" w:space="0" w:color="auto"/>
          </w:divBdr>
        </w:div>
        <w:div w:id="1390805600">
          <w:marLeft w:val="0"/>
          <w:marRight w:val="0"/>
          <w:marTop w:val="0"/>
          <w:marBottom w:val="0"/>
          <w:divBdr>
            <w:top w:val="none" w:sz="0" w:space="0" w:color="auto"/>
            <w:left w:val="none" w:sz="0" w:space="0" w:color="auto"/>
            <w:bottom w:val="none" w:sz="0" w:space="0" w:color="auto"/>
            <w:right w:val="none" w:sz="0" w:space="0" w:color="auto"/>
          </w:divBdr>
        </w:div>
        <w:div w:id="628318913">
          <w:marLeft w:val="0"/>
          <w:marRight w:val="0"/>
          <w:marTop w:val="0"/>
          <w:marBottom w:val="0"/>
          <w:divBdr>
            <w:top w:val="none" w:sz="0" w:space="0" w:color="auto"/>
            <w:left w:val="none" w:sz="0" w:space="0" w:color="auto"/>
            <w:bottom w:val="none" w:sz="0" w:space="0" w:color="auto"/>
            <w:right w:val="none" w:sz="0" w:space="0" w:color="auto"/>
          </w:divBdr>
        </w:div>
        <w:div w:id="38823668">
          <w:marLeft w:val="0"/>
          <w:marRight w:val="0"/>
          <w:marTop w:val="0"/>
          <w:marBottom w:val="0"/>
          <w:divBdr>
            <w:top w:val="none" w:sz="0" w:space="0" w:color="auto"/>
            <w:left w:val="none" w:sz="0" w:space="0" w:color="auto"/>
            <w:bottom w:val="none" w:sz="0" w:space="0" w:color="auto"/>
            <w:right w:val="none" w:sz="0" w:space="0" w:color="auto"/>
          </w:divBdr>
        </w:div>
        <w:div w:id="1313754546">
          <w:marLeft w:val="0"/>
          <w:marRight w:val="0"/>
          <w:marTop w:val="0"/>
          <w:marBottom w:val="0"/>
          <w:divBdr>
            <w:top w:val="none" w:sz="0" w:space="0" w:color="auto"/>
            <w:left w:val="none" w:sz="0" w:space="0" w:color="auto"/>
            <w:bottom w:val="none" w:sz="0" w:space="0" w:color="auto"/>
            <w:right w:val="none" w:sz="0" w:space="0" w:color="auto"/>
          </w:divBdr>
        </w:div>
      </w:divsChild>
    </w:div>
    <w:div w:id="1275207836">
      <w:bodyDiv w:val="1"/>
      <w:marLeft w:val="0"/>
      <w:marRight w:val="0"/>
      <w:marTop w:val="0"/>
      <w:marBottom w:val="0"/>
      <w:divBdr>
        <w:top w:val="none" w:sz="0" w:space="0" w:color="auto"/>
        <w:left w:val="none" w:sz="0" w:space="0" w:color="auto"/>
        <w:bottom w:val="none" w:sz="0" w:space="0" w:color="auto"/>
        <w:right w:val="none" w:sz="0" w:space="0" w:color="auto"/>
      </w:divBdr>
      <w:divsChild>
        <w:div w:id="617831054">
          <w:marLeft w:val="0"/>
          <w:marRight w:val="0"/>
          <w:marTop w:val="0"/>
          <w:marBottom w:val="0"/>
          <w:divBdr>
            <w:top w:val="none" w:sz="0" w:space="0" w:color="auto"/>
            <w:left w:val="none" w:sz="0" w:space="0" w:color="auto"/>
            <w:bottom w:val="none" w:sz="0" w:space="0" w:color="auto"/>
            <w:right w:val="none" w:sz="0" w:space="0" w:color="auto"/>
          </w:divBdr>
        </w:div>
        <w:div w:id="448204595">
          <w:marLeft w:val="0"/>
          <w:marRight w:val="0"/>
          <w:marTop w:val="0"/>
          <w:marBottom w:val="0"/>
          <w:divBdr>
            <w:top w:val="none" w:sz="0" w:space="0" w:color="auto"/>
            <w:left w:val="none" w:sz="0" w:space="0" w:color="auto"/>
            <w:bottom w:val="none" w:sz="0" w:space="0" w:color="auto"/>
            <w:right w:val="none" w:sz="0" w:space="0" w:color="auto"/>
          </w:divBdr>
        </w:div>
        <w:div w:id="439422870">
          <w:marLeft w:val="0"/>
          <w:marRight w:val="0"/>
          <w:marTop w:val="0"/>
          <w:marBottom w:val="0"/>
          <w:divBdr>
            <w:top w:val="none" w:sz="0" w:space="0" w:color="auto"/>
            <w:left w:val="none" w:sz="0" w:space="0" w:color="auto"/>
            <w:bottom w:val="none" w:sz="0" w:space="0" w:color="auto"/>
            <w:right w:val="none" w:sz="0" w:space="0" w:color="auto"/>
          </w:divBdr>
        </w:div>
        <w:div w:id="1778518606">
          <w:marLeft w:val="0"/>
          <w:marRight w:val="0"/>
          <w:marTop w:val="0"/>
          <w:marBottom w:val="0"/>
          <w:divBdr>
            <w:top w:val="none" w:sz="0" w:space="0" w:color="auto"/>
            <w:left w:val="none" w:sz="0" w:space="0" w:color="auto"/>
            <w:bottom w:val="none" w:sz="0" w:space="0" w:color="auto"/>
            <w:right w:val="none" w:sz="0" w:space="0" w:color="auto"/>
          </w:divBdr>
        </w:div>
      </w:divsChild>
    </w:div>
    <w:div w:id="1305744103">
      <w:bodyDiv w:val="1"/>
      <w:marLeft w:val="0"/>
      <w:marRight w:val="0"/>
      <w:marTop w:val="0"/>
      <w:marBottom w:val="0"/>
      <w:divBdr>
        <w:top w:val="none" w:sz="0" w:space="0" w:color="auto"/>
        <w:left w:val="none" w:sz="0" w:space="0" w:color="auto"/>
        <w:bottom w:val="none" w:sz="0" w:space="0" w:color="auto"/>
        <w:right w:val="none" w:sz="0" w:space="0" w:color="auto"/>
      </w:divBdr>
      <w:divsChild>
        <w:div w:id="306934596">
          <w:marLeft w:val="0"/>
          <w:marRight w:val="0"/>
          <w:marTop w:val="0"/>
          <w:marBottom w:val="0"/>
          <w:divBdr>
            <w:top w:val="none" w:sz="0" w:space="0" w:color="auto"/>
            <w:left w:val="none" w:sz="0" w:space="0" w:color="auto"/>
            <w:bottom w:val="none" w:sz="0" w:space="0" w:color="auto"/>
            <w:right w:val="none" w:sz="0" w:space="0" w:color="auto"/>
          </w:divBdr>
        </w:div>
        <w:div w:id="372772848">
          <w:marLeft w:val="0"/>
          <w:marRight w:val="0"/>
          <w:marTop w:val="0"/>
          <w:marBottom w:val="0"/>
          <w:divBdr>
            <w:top w:val="none" w:sz="0" w:space="0" w:color="auto"/>
            <w:left w:val="none" w:sz="0" w:space="0" w:color="auto"/>
            <w:bottom w:val="none" w:sz="0" w:space="0" w:color="auto"/>
            <w:right w:val="none" w:sz="0" w:space="0" w:color="auto"/>
          </w:divBdr>
        </w:div>
        <w:div w:id="1717775639">
          <w:marLeft w:val="0"/>
          <w:marRight w:val="0"/>
          <w:marTop w:val="0"/>
          <w:marBottom w:val="0"/>
          <w:divBdr>
            <w:top w:val="none" w:sz="0" w:space="0" w:color="auto"/>
            <w:left w:val="none" w:sz="0" w:space="0" w:color="auto"/>
            <w:bottom w:val="none" w:sz="0" w:space="0" w:color="auto"/>
            <w:right w:val="none" w:sz="0" w:space="0" w:color="auto"/>
          </w:divBdr>
        </w:div>
        <w:div w:id="1445154954">
          <w:marLeft w:val="0"/>
          <w:marRight w:val="0"/>
          <w:marTop w:val="0"/>
          <w:marBottom w:val="0"/>
          <w:divBdr>
            <w:top w:val="none" w:sz="0" w:space="0" w:color="auto"/>
            <w:left w:val="none" w:sz="0" w:space="0" w:color="auto"/>
            <w:bottom w:val="none" w:sz="0" w:space="0" w:color="auto"/>
            <w:right w:val="none" w:sz="0" w:space="0" w:color="auto"/>
          </w:divBdr>
        </w:div>
      </w:divsChild>
    </w:div>
    <w:div w:id="1385255268">
      <w:bodyDiv w:val="1"/>
      <w:marLeft w:val="0"/>
      <w:marRight w:val="0"/>
      <w:marTop w:val="0"/>
      <w:marBottom w:val="0"/>
      <w:divBdr>
        <w:top w:val="none" w:sz="0" w:space="0" w:color="auto"/>
        <w:left w:val="none" w:sz="0" w:space="0" w:color="auto"/>
        <w:bottom w:val="none" w:sz="0" w:space="0" w:color="auto"/>
        <w:right w:val="none" w:sz="0" w:space="0" w:color="auto"/>
      </w:divBdr>
      <w:divsChild>
        <w:div w:id="2025013769">
          <w:marLeft w:val="0"/>
          <w:marRight w:val="0"/>
          <w:marTop w:val="0"/>
          <w:marBottom w:val="0"/>
          <w:divBdr>
            <w:top w:val="none" w:sz="0" w:space="0" w:color="auto"/>
            <w:left w:val="none" w:sz="0" w:space="0" w:color="auto"/>
            <w:bottom w:val="none" w:sz="0" w:space="0" w:color="auto"/>
            <w:right w:val="none" w:sz="0" w:space="0" w:color="auto"/>
          </w:divBdr>
        </w:div>
        <w:div w:id="28337164">
          <w:marLeft w:val="0"/>
          <w:marRight w:val="0"/>
          <w:marTop w:val="0"/>
          <w:marBottom w:val="0"/>
          <w:divBdr>
            <w:top w:val="none" w:sz="0" w:space="0" w:color="auto"/>
            <w:left w:val="none" w:sz="0" w:space="0" w:color="auto"/>
            <w:bottom w:val="none" w:sz="0" w:space="0" w:color="auto"/>
            <w:right w:val="none" w:sz="0" w:space="0" w:color="auto"/>
          </w:divBdr>
        </w:div>
        <w:div w:id="1373533727">
          <w:marLeft w:val="0"/>
          <w:marRight w:val="0"/>
          <w:marTop w:val="0"/>
          <w:marBottom w:val="0"/>
          <w:divBdr>
            <w:top w:val="none" w:sz="0" w:space="0" w:color="auto"/>
            <w:left w:val="none" w:sz="0" w:space="0" w:color="auto"/>
            <w:bottom w:val="none" w:sz="0" w:space="0" w:color="auto"/>
            <w:right w:val="none" w:sz="0" w:space="0" w:color="auto"/>
          </w:divBdr>
        </w:div>
        <w:div w:id="1050418377">
          <w:marLeft w:val="0"/>
          <w:marRight w:val="0"/>
          <w:marTop w:val="0"/>
          <w:marBottom w:val="0"/>
          <w:divBdr>
            <w:top w:val="none" w:sz="0" w:space="0" w:color="auto"/>
            <w:left w:val="none" w:sz="0" w:space="0" w:color="auto"/>
            <w:bottom w:val="none" w:sz="0" w:space="0" w:color="auto"/>
            <w:right w:val="none" w:sz="0" w:space="0" w:color="auto"/>
          </w:divBdr>
        </w:div>
      </w:divsChild>
    </w:div>
    <w:div w:id="1734768835">
      <w:bodyDiv w:val="1"/>
      <w:marLeft w:val="0"/>
      <w:marRight w:val="0"/>
      <w:marTop w:val="0"/>
      <w:marBottom w:val="0"/>
      <w:divBdr>
        <w:top w:val="none" w:sz="0" w:space="0" w:color="auto"/>
        <w:left w:val="none" w:sz="0" w:space="0" w:color="auto"/>
        <w:bottom w:val="none" w:sz="0" w:space="0" w:color="auto"/>
        <w:right w:val="none" w:sz="0" w:space="0" w:color="auto"/>
      </w:divBdr>
      <w:divsChild>
        <w:div w:id="864905530">
          <w:marLeft w:val="0"/>
          <w:marRight w:val="0"/>
          <w:marTop w:val="0"/>
          <w:marBottom w:val="0"/>
          <w:divBdr>
            <w:top w:val="none" w:sz="0" w:space="0" w:color="auto"/>
            <w:left w:val="none" w:sz="0" w:space="0" w:color="auto"/>
            <w:bottom w:val="none" w:sz="0" w:space="0" w:color="auto"/>
            <w:right w:val="none" w:sz="0" w:space="0" w:color="auto"/>
          </w:divBdr>
        </w:div>
        <w:div w:id="1107963304">
          <w:marLeft w:val="0"/>
          <w:marRight w:val="0"/>
          <w:marTop w:val="0"/>
          <w:marBottom w:val="0"/>
          <w:divBdr>
            <w:top w:val="none" w:sz="0" w:space="0" w:color="auto"/>
            <w:left w:val="none" w:sz="0" w:space="0" w:color="auto"/>
            <w:bottom w:val="none" w:sz="0" w:space="0" w:color="auto"/>
            <w:right w:val="none" w:sz="0" w:space="0" w:color="auto"/>
          </w:divBdr>
        </w:div>
        <w:div w:id="488325892">
          <w:marLeft w:val="0"/>
          <w:marRight w:val="0"/>
          <w:marTop w:val="0"/>
          <w:marBottom w:val="0"/>
          <w:divBdr>
            <w:top w:val="none" w:sz="0" w:space="0" w:color="auto"/>
            <w:left w:val="none" w:sz="0" w:space="0" w:color="auto"/>
            <w:bottom w:val="none" w:sz="0" w:space="0" w:color="auto"/>
            <w:right w:val="none" w:sz="0" w:space="0" w:color="auto"/>
          </w:divBdr>
        </w:div>
        <w:div w:id="847212016">
          <w:marLeft w:val="0"/>
          <w:marRight w:val="0"/>
          <w:marTop w:val="0"/>
          <w:marBottom w:val="0"/>
          <w:divBdr>
            <w:top w:val="none" w:sz="0" w:space="0" w:color="auto"/>
            <w:left w:val="none" w:sz="0" w:space="0" w:color="auto"/>
            <w:bottom w:val="none" w:sz="0" w:space="0" w:color="auto"/>
            <w:right w:val="none" w:sz="0" w:space="0" w:color="auto"/>
          </w:divBdr>
        </w:div>
        <w:div w:id="313292998">
          <w:marLeft w:val="0"/>
          <w:marRight w:val="0"/>
          <w:marTop w:val="0"/>
          <w:marBottom w:val="0"/>
          <w:divBdr>
            <w:top w:val="none" w:sz="0" w:space="0" w:color="auto"/>
            <w:left w:val="none" w:sz="0" w:space="0" w:color="auto"/>
            <w:bottom w:val="none" w:sz="0" w:space="0" w:color="auto"/>
            <w:right w:val="none" w:sz="0" w:space="0" w:color="auto"/>
          </w:divBdr>
        </w:div>
      </w:divsChild>
    </w:div>
    <w:div w:id="1829512895">
      <w:bodyDiv w:val="1"/>
      <w:marLeft w:val="0"/>
      <w:marRight w:val="0"/>
      <w:marTop w:val="0"/>
      <w:marBottom w:val="0"/>
      <w:divBdr>
        <w:top w:val="none" w:sz="0" w:space="0" w:color="auto"/>
        <w:left w:val="none" w:sz="0" w:space="0" w:color="auto"/>
        <w:bottom w:val="none" w:sz="0" w:space="0" w:color="auto"/>
        <w:right w:val="none" w:sz="0" w:space="0" w:color="auto"/>
      </w:divBdr>
    </w:div>
    <w:div w:id="2064713866">
      <w:bodyDiv w:val="1"/>
      <w:marLeft w:val="0"/>
      <w:marRight w:val="0"/>
      <w:marTop w:val="0"/>
      <w:marBottom w:val="0"/>
      <w:divBdr>
        <w:top w:val="none" w:sz="0" w:space="0" w:color="auto"/>
        <w:left w:val="none" w:sz="0" w:space="0" w:color="auto"/>
        <w:bottom w:val="none" w:sz="0" w:space="0" w:color="auto"/>
        <w:right w:val="none" w:sz="0" w:space="0" w:color="auto"/>
      </w:divBdr>
      <w:divsChild>
        <w:div w:id="620039705">
          <w:marLeft w:val="0"/>
          <w:marRight w:val="0"/>
          <w:marTop w:val="0"/>
          <w:marBottom w:val="0"/>
          <w:divBdr>
            <w:top w:val="none" w:sz="0" w:space="0" w:color="auto"/>
            <w:left w:val="none" w:sz="0" w:space="0" w:color="auto"/>
            <w:bottom w:val="none" w:sz="0" w:space="0" w:color="auto"/>
            <w:right w:val="none" w:sz="0" w:space="0" w:color="auto"/>
          </w:divBdr>
        </w:div>
        <w:div w:id="375274930">
          <w:marLeft w:val="0"/>
          <w:marRight w:val="0"/>
          <w:marTop w:val="0"/>
          <w:marBottom w:val="0"/>
          <w:divBdr>
            <w:top w:val="none" w:sz="0" w:space="0" w:color="auto"/>
            <w:left w:val="none" w:sz="0" w:space="0" w:color="auto"/>
            <w:bottom w:val="none" w:sz="0" w:space="0" w:color="auto"/>
            <w:right w:val="none" w:sz="0" w:space="0" w:color="auto"/>
          </w:divBdr>
        </w:div>
        <w:div w:id="2112581163">
          <w:marLeft w:val="0"/>
          <w:marRight w:val="0"/>
          <w:marTop w:val="0"/>
          <w:marBottom w:val="0"/>
          <w:divBdr>
            <w:top w:val="none" w:sz="0" w:space="0" w:color="auto"/>
            <w:left w:val="none" w:sz="0" w:space="0" w:color="auto"/>
            <w:bottom w:val="none" w:sz="0" w:space="0" w:color="auto"/>
            <w:right w:val="none" w:sz="0" w:space="0" w:color="auto"/>
          </w:divBdr>
        </w:div>
        <w:div w:id="2118982301">
          <w:marLeft w:val="0"/>
          <w:marRight w:val="0"/>
          <w:marTop w:val="0"/>
          <w:marBottom w:val="0"/>
          <w:divBdr>
            <w:top w:val="none" w:sz="0" w:space="0" w:color="auto"/>
            <w:left w:val="none" w:sz="0" w:space="0" w:color="auto"/>
            <w:bottom w:val="none" w:sz="0" w:space="0" w:color="auto"/>
            <w:right w:val="none" w:sz="0" w:space="0" w:color="auto"/>
          </w:divBdr>
        </w:div>
        <w:div w:id="918177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1050 Connecticut Avenue, NW Suite 500 Washington, DC 20036</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CEA711F2F5F5438C4E921CF047D355" ma:contentTypeVersion="15" ma:contentTypeDescription="Create a new document." ma:contentTypeScope="" ma:versionID="846f1808f365659fb9a591bc46914c1c">
  <xsd:schema xmlns:xsd="http://www.w3.org/2001/XMLSchema" xmlns:xs="http://www.w3.org/2001/XMLSchema" xmlns:p="http://schemas.microsoft.com/office/2006/metadata/properties" xmlns:ns3="c9c1257e-e6fc-48b8-b52f-8277ba73d5f5" xmlns:ns4="c80c796b-e9ba-4d26-8c87-423a6890314b" targetNamespace="http://schemas.microsoft.com/office/2006/metadata/properties" ma:root="true" ma:fieldsID="e2a8d8fbffb8d693ae327cc6210d7a97" ns3:_="" ns4:_="">
    <xsd:import namespace="c9c1257e-e6fc-48b8-b52f-8277ba73d5f5"/>
    <xsd:import namespace="c80c796b-e9ba-4d26-8c87-423a6890314b"/>
    <xsd:element name="properties">
      <xsd:complexType>
        <xsd:sequence>
          <xsd:element name="documentManagement">
            <xsd:complexType>
              <xsd:all>
                <xsd:element ref="ns3:_activity" minOccurs="0"/>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1257e-e6fc-48b8-b52f-8277ba73d5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0c796b-e9ba-4d26-8c87-423a689031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c9c1257e-e6fc-48b8-b52f-8277ba73d5f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2B4536-D096-41D2-8088-09CE5DEE9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1257e-e6fc-48b8-b52f-8277ba73d5f5"/>
    <ds:schemaRef ds:uri="c80c796b-e9ba-4d26-8c87-423a68903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B1EFA-0FDF-4429-A5AD-41D09FEE1A7E}">
  <ds:schemaRefs>
    <ds:schemaRef ds:uri="http://schemas.microsoft.com/sharepoint/v3/contenttype/forms"/>
  </ds:schemaRefs>
</ds:datastoreItem>
</file>

<file path=customXml/itemProps4.xml><?xml version="1.0" encoding="utf-8"?>
<ds:datastoreItem xmlns:ds="http://schemas.openxmlformats.org/officeDocument/2006/customXml" ds:itemID="{CE01B9B5-2095-4685-9EB1-CF3E3458C181}">
  <ds:schemaRefs>
    <ds:schemaRef ds:uri="http://schemas.openxmlformats.org/officeDocument/2006/bibliography"/>
  </ds:schemaRefs>
</ds:datastoreItem>
</file>

<file path=customXml/itemProps5.xml><?xml version="1.0" encoding="utf-8"?>
<ds:datastoreItem xmlns:ds="http://schemas.openxmlformats.org/officeDocument/2006/customXml" ds:itemID="{4B352A45-49C7-40BF-BC21-275DF4A0C6F2}">
  <ds:schemaRefs>
    <ds:schemaRef ds:uri="http://schemas.microsoft.com/office/2006/metadata/properties"/>
    <ds:schemaRef ds:uri="http://schemas.microsoft.com/office/infopath/2007/PartnerControls"/>
    <ds:schemaRef ds:uri="c9c1257e-e6fc-48b8-b52f-8277ba73d5f5"/>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28</Pages>
  <Words>13581</Words>
  <Characters>77414</Characters>
  <Application>Microsoft Office Word</Application>
  <DocSecurity>0</DocSecurity>
  <Lines>645</Lines>
  <Paragraphs>181</Paragraphs>
  <ScaleCrop>false</ScaleCrop>
  <Company>CARRA</Company>
  <LinksUpToDate>false</LinksUpToDate>
  <CharactersWithSpaces>90814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CARRA Publication Acknowledgement Guide</dc:title>
  <dc:subject>Version: 11/14/2025</dc:subject>
  <dc:creator>09/10/2024</dc:creator>
  <cp:keywords/>
  <dc:description/>
  <cp:lastModifiedBy>alyssia parsons</cp:lastModifiedBy>
  <cp:revision>36</cp:revision>
  <cp:lastPrinted>2025-12-03T16:23:00Z</cp:lastPrinted>
  <dcterms:created xsi:type="dcterms:W3CDTF">2025-11-03T21:49:00Z</dcterms:created>
  <dcterms:modified xsi:type="dcterms:W3CDTF">2025-12-03T16:23:00Z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0x01010053CEA711F2F5F5438C4E921CF047D355</vt:lpwstr>
  </property>
</Properties>
</file>